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6F66" w14:textId="77777777" w:rsidR="00B40AA7" w:rsidRDefault="00B40AA7" w:rsidP="00B40AA7">
      <w:pPr>
        <w:spacing w:after="0"/>
        <w:jc w:val="center"/>
        <w:rPr>
          <w:b/>
          <w:sz w:val="28"/>
        </w:rPr>
      </w:pPr>
      <w:r w:rsidRPr="00F01BA6">
        <w:rPr>
          <w:b/>
          <w:sz w:val="28"/>
        </w:rPr>
        <w:t>Fondo concorsi progettazione e id</w:t>
      </w:r>
      <w:r>
        <w:rPr>
          <w:b/>
          <w:sz w:val="28"/>
        </w:rPr>
        <w:t>ee per la coesione territoriale</w:t>
      </w:r>
    </w:p>
    <w:p w14:paraId="566455D3" w14:textId="77777777" w:rsidR="00B40AA7" w:rsidRPr="005B78F0" w:rsidRDefault="00B40AA7" w:rsidP="00B40AA7">
      <w:pPr>
        <w:spacing w:after="0"/>
        <w:jc w:val="center"/>
        <w:rPr>
          <w:b/>
          <w:sz w:val="24"/>
        </w:rPr>
      </w:pPr>
      <w:r w:rsidRPr="005B78F0">
        <w:rPr>
          <w:b/>
          <w:sz w:val="24"/>
        </w:rPr>
        <w:t>(articolo 6-quater al decreto legge 20 giugno 2017, n. 91</w:t>
      </w:r>
      <w:r w:rsidR="00A776C2">
        <w:rPr>
          <w:b/>
          <w:sz w:val="24"/>
        </w:rPr>
        <w:t xml:space="preserve">, e </w:t>
      </w:r>
      <w:proofErr w:type="spellStart"/>
      <w:r w:rsidR="00A776C2">
        <w:rPr>
          <w:b/>
          <w:sz w:val="24"/>
        </w:rPr>
        <w:t>s.m.i.</w:t>
      </w:r>
      <w:proofErr w:type="spellEnd"/>
      <w:r w:rsidRPr="005B78F0">
        <w:rPr>
          <w:b/>
          <w:sz w:val="24"/>
        </w:rPr>
        <w:t>)</w:t>
      </w:r>
    </w:p>
    <w:p w14:paraId="623D5B37" w14:textId="77777777" w:rsidR="00B40AA7" w:rsidRDefault="00B40AA7" w:rsidP="00B40AA7">
      <w:pPr>
        <w:rPr>
          <w:b/>
        </w:rPr>
      </w:pPr>
    </w:p>
    <w:p w14:paraId="66E12578" w14:textId="77777777" w:rsidR="00B40AA7" w:rsidRDefault="00D56EA8" w:rsidP="00B40AA7">
      <w:pPr>
        <w:jc w:val="center"/>
        <w:rPr>
          <w:b/>
        </w:rPr>
      </w:pPr>
      <w:r>
        <w:rPr>
          <w:b/>
        </w:rPr>
        <w:t xml:space="preserve">RICHIESTA </w:t>
      </w:r>
      <w:r w:rsidR="005818A7">
        <w:rPr>
          <w:b/>
        </w:rPr>
        <w:t>EROGAZIONE RISORSE</w:t>
      </w:r>
      <w:r>
        <w:rPr>
          <w:b/>
        </w:rPr>
        <w:t xml:space="preserve"> PER SINGOLO PROGETTO/CUP</w:t>
      </w:r>
    </w:p>
    <w:p w14:paraId="66675A49" w14:textId="77777777" w:rsidR="00B40AA7" w:rsidRPr="0083400C" w:rsidRDefault="00B40AA7" w:rsidP="00B40AA7"/>
    <w:p w14:paraId="25FF9FBA" w14:textId="77777777" w:rsidR="00B40AA7" w:rsidRPr="00A7572D" w:rsidRDefault="00B40AA7" w:rsidP="0083400C">
      <w:pPr>
        <w:spacing w:line="360" w:lineRule="auto"/>
        <w:rPr>
          <w:sz w:val="22"/>
        </w:rPr>
      </w:pPr>
      <w:r w:rsidRPr="00A7572D">
        <w:rPr>
          <w:sz w:val="22"/>
        </w:rPr>
        <w:t xml:space="preserve">Il sottoscritto </w:t>
      </w:r>
      <w:r w:rsidRPr="00A7572D">
        <w:rPr>
          <w:sz w:val="22"/>
          <w:shd w:val="clear" w:color="auto" w:fill="F2F2F2" w:themeFill="background1" w:themeFillShade="F2"/>
        </w:rPr>
        <w:t>________________________</w:t>
      </w:r>
      <w:r w:rsidRPr="00A7572D">
        <w:rPr>
          <w:sz w:val="22"/>
        </w:rPr>
        <w:t>, in qualità di</w:t>
      </w:r>
      <w:r w:rsidR="00DC6283" w:rsidRPr="00A7572D">
        <w:rPr>
          <w:b/>
          <w:sz w:val="22"/>
        </w:rPr>
        <w:t xml:space="preserve"> </w:t>
      </w:r>
      <w:r w:rsidR="00DC6283" w:rsidRPr="00A7572D">
        <w:rPr>
          <w:sz w:val="22"/>
          <w:shd w:val="clear" w:color="auto" w:fill="F2F2F2" w:themeFill="background1" w:themeFillShade="F2"/>
        </w:rPr>
        <w:t>_________________</w:t>
      </w:r>
      <w:r w:rsidRPr="00A7572D">
        <w:rPr>
          <w:b/>
          <w:sz w:val="22"/>
        </w:rPr>
        <w:t xml:space="preserve"> </w:t>
      </w:r>
      <w:r w:rsidRPr="00A7572D">
        <w:rPr>
          <w:sz w:val="22"/>
        </w:rPr>
        <w:t>(Sindaco/Commissario Straordinario /RUP</w:t>
      </w:r>
      <w:r w:rsidRPr="00A7572D">
        <w:rPr>
          <w:rStyle w:val="Rimandonotaapidipagina"/>
          <w:sz w:val="22"/>
        </w:rPr>
        <w:footnoteReference w:id="1"/>
      </w:r>
      <w:r w:rsidRPr="00A7572D">
        <w:rPr>
          <w:sz w:val="22"/>
        </w:rPr>
        <w:t xml:space="preserve">), </w:t>
      </w:r>
      <w:r w:rsidR="00DC6283" w:rsidRPr="00A7572D">
        <w:rPr>
          <w:sz w:val="22"/>
        </w:rPr>
        <w:t xml:space="preserve">del Comune/Provincia/Città Metropolitana di </w:t>
      </w:r>
      <w:r w:rsidR="00DC6283" w:rsidRPr="00A7572D">
        <w:rPr>
          <w:sz w:val="22"/>
          <w:shd w:val="clear" w:color="auto" w:fill="F2F2F2" w:themeFill="background1" w:themeFillShade="F2"/>
        </w:rPr>
        <w:t>_____________________</w:t>
      </w:r>
      <w:r w:rsidR="00DC6283" w:rsidRPr="00A7572D">
        <w:rPr>
          <w:sz w:val="22"/>
        </w:rPr>
        <w:t>,</w:t>
      </w:r>
      <w:r w:rsidR="00662B99" w:rsidRPr="00A7572D">
        <w:rPr>
          <w:sz w:val="22"/>
        </w:rPr>
        <w:t xml:space="preserve"> </w:t>
      </w:r>
      <w:r w:rsidRPr="00A7572D">
        <w:rPr>
          <w:sz w:val="22"/>
        </w:rPr>
        <w:t>con riferimento al progetto:</w:t>
      </w:r>
    </w:p>
    <w:tbl>
      <w:tblPr>
        <w:tblW w:w="9384" w:type="dxa"/>
        <w:tblInd w:w="250" w:type="dxa"/>
        <w:tblLayout w:type="fixed"/>
        <w:tblLook w:val="0000" w:firstRow="0" w:lastRow="0" w:firstColumn="0" w:lastColumn="0" w:noHBand="0" w:noVBand="0"/>
      </w:tblPr>
      <w:tblGrid>
        <w:gridCol w:w="2552"/>
        <w:gridCol w:w="2126"/>
        <w:gridCol w:w="1843"/>
        <w:gridCol w:w="2863"/>
      </w:tblGrid>
      <w:tr w:rsidR="00B40AA7" w:rsidRPr="002F326E" w14:paraId="11DA691B" w14:textId="77777777" w:rsidTr="000810FF">
        <w:tc>
          <w:tcPr>
            <w:tcW w:w="2552" w:type="dxa"/>
            <w:tcBorders>
              <w:top w:val="single" w:sz="4" w:space="0" w:color="000000"/>
              <w:left w:val="single" w:sz="4" w:space="0" w:color="000000"/>
              <w:bottom w:val="single" w:sz="4" w:space="0" w:color="000000"/>
            </w:tcBorders>
            <w:shd w:val="clear" w:color="auto" w:fill="auto"/>
          </w:tcPr>
          <w:p w14:paraId="5A9F6A0D" w14:textId="77777777" w:rsidR="00B40AA7" w:rsidRPr="0061043A" w:rsidRDefault="00B40AA7" w:rsidP="000810FF">
            <w:pPr>
              <w:rPr>
                <w:b/>
              </w:rPr>
            </w:pPr>
            <w:r w:rsidRPr="0061043A">
              <w:rPr>
                <w:b/>
              </w:rPr>
              <w:t>CUP</w:t>
            </w:r>
          </w:p>
        </w:tc>
        <w:tc>
          <w:tcPr>
            <w:tcW w:w="6832" w:type="dxa"/>
            <w:gridSpan w:val="3"/>
            <w:tcBorders>
              <w:top w:val="single" w:sz="4" w:space="0" w:color="000000"/>
              <w:left w:val="single" w:sz="4" w:space="0" w:color="000000"/>
              <w:bottom w:val="single" w:sz="4" w:space="0" w:color="000000"/>
              <w:right w:val="single" w:sz="4" w:space="0" w:color="000000"/>
            </w:tcBorders>
            <w:shd w:val="clear" w:color="auto" w:fill="auto"/>
          </w:tcPr>
          <w:p w14:paraId="30B45981" w14:textId="77777777" w:rsidR="00B40AA7" w:rsidRPr="0061043A" w:rsidRDefault="00B40AA7" w:rsidP="000810FF">
            <w:pPr>
              <w:rPr>
                <w:b/>
              </w:rPr>
            </w:pPr>
          </w:p>
        </w:tc>
      </w:tr>
      <w:tr w:rsidR="00B40AA7" w:rsidRPr="002F326E" w14:paraId="50DF3623" w14:textId="77777777" w:rsidTr="000810FF">
        <w:tc>
          <w:tcPr>
            <w:tcW w:w="2552" w:type="dxa"/>
            <w:tcBorders>
              <w:top w:val="single" w:sz="4" w:space="0" w:color="000000"/>
              <w:left w:val="single" w:sz="4" w:space="0" w:color="000000"/>
              <w:bottom w:val="single" w:sz="4" w:space="0" w:color="000000"/>
            </w:tcBorders>
            <w:shd w:val="clear" w:color="auto" w:fill="auto"/>
          </w:tcPr>
          <w:p w14:paraId="02FEEFFA" w14:textId="77777777" w:rsidR="00B40AA7" w:rsidRPr="002F326E" w:rsidRDefault="00B40AA7" w:rsidP="000810FF">
            <w:pPr>
              <w:rPr>
                <w:b/>
              </w:rPr>
            </w:pPr>
            <w:r w:rsidRPr="00A03BCD">
              <w:rPr>
                <w:b/>
              </w:rPr>
              <w:t>CIG</w:t>
            </w:r>
            <w:r w:rsidR="002671E4" w:rsidRPr="002F326E">
              <w:rPr>
                <w:rStyle w:val="Rimandonotaapidipagina"/>
                <w:b/>
              </w:rPr>
              <w:footnoteReference w:id="2"/>
            </w:r>
          </w:p>
        </w:tc>
        <w:tc>
          <w:tcPr>
            <w:tcW w:w="6832" w:type="dxa"/>
            <w:gridSpan w:val="3"/>
            <w:tcBorders>
              <w:top w:val="single" w:sz="4" w:space="0" w:color="000000"/>
              <w:left w:val="single" w:sz="4" w:space="0" w:color="000000"/>
              <w:bottom w:val="single" w:sz="4" w:space="0" w:color="000000"/>
              <w:right w:val="single" w:sz="4" w:space="0" w:color="000000"/>
            </w:tcBorders>
            <w:shd w:val="clear" w:color="auto" w:fill="auto"/>
          </w:tcPr>
          <w:p w14:paraId="09490205" w14:textId="77777777" w:rsidR="00B40AA7" w:rsidRPr="009B56E7" w:rsidRDefault="00B40AA7" w:rsidP="000810FF">
            <w:pPr>
              <w:rPr>
                <w:b/>
              </w:rPr>
            </w:pPr>
          </w:p>
        </w:tc>
      </w:tr>
      <w:tr w:rsidR="00B40AA7" w:rsidRPr="002F326E" w14:paraId="5490C93C" w14:textId="77777777" w:rsidTr="000810FF">
        <w:tc>
          <w:tcPr>
            <w:tcW w:w="2552" w:type="dxa"/>
            <w:tcBorders>
              <w:top w:val="single" w:sz="4" w:space="0" w:color="000000"/>
              <w:left w:val="single" w:sz="4" w:space="0" w:color="000000"/>
              <w:bottom w:val="single" w:sz="4" w:space="0" w:color="000000"/>
            </w:tcBorders>
            <w:shd w:val="clear" w:color="auto" w:fill="auto"/>
          </w:tcPr>
          <w:p w14:paraId="1E2CAFA7" w14:textId="77777777" w:rsidR="00B40AA7" w:rsidRPr="0061043A" w:rsidRDefault="00B40AA7" w:rsidP="000810FF">
            <w:pPr>
              <w:rPr>
                <w:b/>
              </w:rPr>
            </w:pPr>
            <w:r w:rsidRPr="0061043A">
              <w:rPr>
                <w:b/>
              </w:rPr>
              <w:t>Titolo</w:t>
            </w:r>
          </w:p>
        </w:tc>
        <w:tc>
          <w:tcPr>
            <w:tcW w:w="6832" w:type="dxa"/>
            <w:gridSpan w:val="3"/>
            <w:tcBorders>
              <w:top w:val="single" w:sz="4" w:space="0" w:color="000000"/>
              <w:left w:val="single" w:sz="4" w:space="0" w:color="000000"/>
              <w:bottom w:val="single" w:sz="4" w:space="0" w:color="000000"/>
              <w:right w:val="single" w:sz="4" w:space="0" w:color="000000"/>
            </w:tcBorders>
            <w:shd w:val="clear" w:color="auto" w:fill="auto"/>
          </w:tcPr>
          <w:p w14:paraId="335B6725" w14:textId="77777777" w:rsidR="00B40AA7" w:rsidRPr="0061043A" w:rsidRDefault="00B40AA7" w:rsidP="000810FF">
            <w:pPr>
              <w:rPr>
                <w:b/>
              </w:rPr>
            </w:pPr>
          </w:p>
        </w:tc>
      </w:tr>
      <w:tr w:rsidR="00B40AA7" w:rsidRPr="002F326E" w14:paraId="750C19F2" w14:textId="77777777" w:rsidTr="000810FF">
        <w:tc>
          <w:tcPr>
            <w:tcW w:w="2552" w:type="dxa"/>
            <w:tcBorders>
              <w:top w:val="single" w:sz="4" w:space="0" w:color="000000"/>
              <w:left w:val="single" w:sz="4" w:space="0" w:color="000000"/>
              <w:bottom w:val="single" w:sz="4" w:space="0" w:color="000000"/>
            </w:tcBorders>
            <w:shd w:val="clear" w:color="auto" w:fill="auto"/>
          </w:tcPr>
          <w:p w14:paraId="5184F7FC" w14:textId="77777777" w:rsidR="00B40AA7" w:rsidRPr="0061043A" w:rsidRDefault="00B40AA7" w:rsidP="000810FF">
            <w:pPr>
              <w:rPr>
                <w:b/>
              </w:rPr>
            </w:pPr>
            <w:r w:rsidRPr="0061043A">
              <w:rPr>
                <w:b/>
              </w:rPr>
              <w:t>Importo</w:t>
            </w:r>
          </w:p>
        </w:tc>
        <w:tc>
          <w:tcPr>
            <w:tcW w:w="6832" w:type="dxa"/>
            <w:gridSpan w:val="3"/>
            <w:tcBorders>
              <w:top w:val="single" w:sz="4" w:space="0" w:color="000000"/>
              <w:left w:val="single" w:sz="4" w:space="0" w:color="000000"/>
              <w:bottom w:val="single" w:sz="4" w:space="0" w:color="000000"/>
              <w:right w:val="single" w:sz="4" w:space="0" w:color="000000"/>
            </w:tcBorders>
            <w:shd w:val="clear" w:color="auto" w:fill="auto"/>
          </w:tcPr>
          <w:p w14:paraId="752A5BAE" w14:textId="77777777" w:rsidR="00B40AA7" w:rsidRPr="0061043A" w:rsidRDefault="00B40AA7" w:rsidP="000810FF">
            <w:pPr>
              <w:rPr>
                <w:b/>
              </w:rPr>
            </w:pPr>
            <w:r w:rsidRPr="0061043A">
              <w:rPr>
                <w:b/>
              </w:rPr>
              <w:t xml:space="preserve">€ </w:t>
            </w:r>
          </w:p>
        </w:tc>
      </w:tr>
      <w:tr w:rsidR="00B40AA7" w:rsidRPr="002F326E" w14:paraId="7A9A898A" w14:textId="77777777" w:rsidTr="001066AD">
        <w:tc>
          <w:tcPr>
            <w:tcW w:w="2552" w:type="dxa"/>
            <w:tcBorders>
              <w:top w:val="single" w:sz="4" w:space="0" w:color="000000"/>
              <w:left w:val="single" w:sz="4" w:space="0" w:color="000000"/>
              <w:bottom w:val="single" w:sz="4" w:space="0" w:color="000000"/>
            </w:tcBorders>
            <w:shd w:val="clear" w:color="auto" w:fill="auto"/>
          </w:tcPr>
          <w:p w14:paraId="6C4C3CF1" w14:textId="77777777" w:rsidR="00B40AA7" w:rsidRPr="0061043A" w:rsidRDefault="00B40AA7" w:rsidP="001066AD">
            <w:pPr>
              <w:jc w:val="left"/>
              <w:rPr>
                <w:b/>
              </w:rPr>
            </w:pPr>
            <w:r w:rsidRPr="0061043A">
              <w:rPr>
                <w:b/>
              </w:rPr>
              <w:t xml:space="preserve">Importo </w:t>
            </w:r>
            <w:r w:rsidR="002671E4" w:rsidRPr="0061043A">
              <w:rPr>
                <w:b/>
              </w:rPr>
              <w:t xml:space="preserve">richiesto </w:t>
            </w:r>
            <w:r w:rsidRPr="0061043A">
              <w:rPr>
                <w:b/>
              </w:rPr>
              <w:t>a valere sul Fondo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3CAD646" w14:textId="77777777" w:rsidR="00B40AA7" w:rsidRPr="00336083" w:rsidRDefault="00B40AA7" w:rsidP="000810FF">
            <w:pPr>
              <w:rPr>
                <w:b/>
              </w:rPr>
            </w:pPr>
            <w:r w:rsidRPr="0061043A">
              <w:rPr>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8B047C" w14:textId="77777777" w:rsidR="00B40AA7" w:rsidRPr="00336083" w:rsidRDefault="00B40AA7" w:rsidP="001066AD">
            <w:pPr>
              <w:jc w:val="left"/>
              <w:rPr>
                <w:b/>
              </w:rPr>
            </w:pPr>
            <w:r w:rsidRPr="00336083">
              <w:rPr>
                <w:b/>
              </w:rPr>
              <w:t xml:space="preserve">Importo </w:t>
            </w:r>
            <w:r w:rsidR="001066AD">
              <w:rPr>
                <w:b/>
              </w:rPr>
              <w:t xml:space="preserve">eventuale </w:t>
            </w:r>
            <w:r w:rsidRPr="00336083">
              <w:rPr>
                <w:b/>
              </w:rPr>
              <w:t>cofinanziamento</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0B37E6B6" w14:textId="77777777" w:rsidR="00B40AA7" w:rsidRPr="00336083" w:rsidRDefault="00B40AA7" w:rsidP="000810FF">
            <w:pPr>
              <w:rPr>
                <w:b/>
              </w:rPr>
            </w:pPr>
            <w:r w:rsidRPr="00336083">
              <w:rPr>
                <w:b/>
              </w:rPr>
              <w:t xml:space="preserve">€ </w:t>
            </w:r>
          </w:p>
        </w:tc>
      </w:tr>
    </w:tbl>
    <w:p w14:paraId="159B6088" w14:textId="77777777" w:rsidR="00B40AA7" w:rsidRPr="002F326E" w:rsidRDefault="00B40AA7" w:rsidP="00B40AA7">
      <w:pPr>
        <w:jc w:val="center"/>
      </w:pPr>
    </w:p>
    <w:p w14:paraId="04D2FC61" w14:textId="77777777" w:rsidR="00B40AA7" w:rsidRPr="00A7572D" w:rsidRDefault="00B40AA7" w:rsidP="00B40AA7">
      <w:pPr>
        <w:jc w:val="center"/>
        <w:rPr>
          <w:sz w:val="22"/>
          <w:szCs w:val="22"/>
        </w:rPr>
      </w:pPr>
      <w:r w:rsidRPr="00A7572D">
        <w:rPr>
          <w:sz w:val="22"/>
          <w:szCs w:val="22"/>
        </w:rPr>
        <w:t>CHIEDE</w:t>
      </w:r>
    </w:p>
    <w:p w14:paraId="2D28C6D8" w14:textId="77777777" w:rsidR="005818A7" w:rsidRPr="00A7572D" w:rsidRDefault="00B40AA7" w:rsidP="0083400C">
      <w:pPr>
        <w:spacing w:line="360" w:lineRule="auto"/>
        <w:rPr>
          <w:sz w:val="22"/>
          <w:szCs w:val="22"/>
        </w:rPr>
      </w:pPr>
      <w:r w:rsidRPr="00A7572D">
        <w:rPr>
          <w:sz w:val="22"/>
          <w:szCs w:val="22"/>
        </w:rPr>
        <w:t>ai sensi dell’articolo 6 del DPCM 17 dicembre 2021, pubblicato nella Gazzetta Ufficiale 18 febbraio 2022, n.6, l’erogazione</w:t>
      </w:r>
      <w:r w:rsidR="000E37AC" w:rsidRPr="00A7572D">
        <w:rPr>
          <w:sz w:val="22"/>
          <w:szCs w:val="22"/>
        </w:rPr>
        <w:t xml:space="preserve"> di</w:t>
      </w:r>
      <w:r w:rsidR="005818A7" w:rsidRPr="00A7572D">
        <w:rPr>
          <w:sz w:val="22"/>
          <w:szCs w:val="22"/>
        </w:rPr>
        <w:t>:</w:t>
      </w:r>
    </w:p>
    <w:p w14:paraId="10610964" w14:textId="77777777" w:rsidR="00B40AA7" w:rsidRPr="00A7572D" w:rsidRDefault="000E37AC" w:rsidP="005818A7">
      <w:pPr>
        <w:pStyle w:val="Paragrafoelenco"/>
        <w:numPr>
          <w:ilvl w:val="0"/>
          <w:numId w:val="36"/>
        </w:numPr>
        <w:spacing w:line="360" w:lineRule="auto"/>
        <w:rPr>
          <w:rFonts w:ascii="Times New Roman" w:hAnsi="Times New Roman"/>
        </w:rPr>
      </w:pPr>
      <w:r w:rsidRPr="00A7572D">
        <w:rPr>
          <w:rFonts w:ascii="Times New Roman" w:hAnsi="Times New Roman"/>
        </w:rPr>
        <w:t>ANTICIPAZIONE</w:t>
      </w:r>
      <w:r w:rsidR="00DC6283" w:rsidRPr="00A7572D">
        <w:rPr>
          <w:rFonts w:ascii="Times New Roman" w:hAnsi="Times New Roman"/>
        </w:rPr>
        <w:t xml:space="preserve"> per un importo pari </w:t>
      </w:r>
      <w:r w:rsidR="00B40AA7" w:rsidRPr="00A7572D">
        <w:rPr>
          <w:rFonts w:ascii="Times New Roman" w:hAnsi="Times New Roman"/>
        </w:rPr>
        <w:t>ad euro €</w:t>
      </w:r>
      <w:r w:rsidR="0083400C" w:rsidRPr="00A7572D">
        <w:rPr>
          <w:rFonts w:ascii="Times New Roman" w:hAnsi="Times New Roman"/>
        </w:rPr>
        <w:t xml:space="preserve"> </w:t>
      </w:r>
      <w:r w:rsidR="00B40AA7" w:rsidRPr="00A7572D">
        <w:rPr>
          <w:rFonts w:ascii="Times New Roman" w:hAnsi="Times New Roman"/>
          <w:shd w:val="clear" w:color="auto" w:fill="F2F2F2" w:themeFill="background1" w:themeFillShade="F2"/>
        </w:rPr>
        <w:t>________</w:t>
      </w:r>
      <w:r w:rsidR="00DC6283" w:rsidRPr="00A7572D">
        <w:rPr>
          <w:rFonts w:ascii="Times New Roman" w:hAnsi="Times New Roman"/>
          <w:shd w:val="clear" w:color="auto" w:fill="F2F2F2" w:themeFill="background1" w:themeFillShade="F2"/>
        </w:rPr>
        <w:t>_______</w:t>
      </w:r>
      <w:r w:rsidR="00B40AA7" w:rsidRPr="00A7572D">
        <w:rPr>
          <w:rFonts w:ascii="Times New Roman" w:hAnsi="Times New Roman"/>
          <w:b/>
        </w:rPr>
        <w:t xml:space="preserve"> </w:t>
      </w:r>
      <w:r w:rsidR="00B40AA7" w:rsidRPr="00A7572D">
        <w:rPr>
          <w:rFonts w:ascii="Times New Roman" w:hAnsi="Times New Roman"/>
        </w:rPr>
        <w:t>(in lettere</w:t>
      </w:r>
      <w:r w:rsidR="0083400C" w:rsidRPr="00A7572D">
        <w:rPr>
          <w:rFonts w:ascii="Times New Roman" w:hAnsi="Times New Roman"/>
        </w:rPr>
        <w:t xml:space="preserve"> </w:t>
      </w:r>
      <w:r w:rsidR="005818A7" w:rsidRPr="00A7572D">
        <w:rPr>
          <w:rFonts w:ascii="Times New Roman" w:hAnsi="Times New Roman"/>
          <w:shd w:val="clear" w:color="auto" w:fill="F2F2F2" w:themeFill="background1" w:themeFillShade="F2"/>
        </w:rPr>
        <w:t>____________</w:t>
      </w:r>
      <w:r w:rsidR="00B40AA7" w:rsidRPr="00A7572D">
        <w:rPr>
          <w:rFonts w:ascii="Times New Roman" w:hAnsi="Times New Roman"/>
          <w:shd w:val="clear" w:color="auto" w:fill="F2F2F2" w:themeFill="background1" w:themeFillShade="F2"/>
        </w:rPr>
        <w:t>_</w:t>
      </w:r>
      <w:r w:rsidR="00B40AA7" w:rsidRPr="00A7572D">
        <w:rPr>
          <w:rFonts w:ascii="Times New Roman" w:hAnsi="Times New Roman"/>
        </w:rPr>
        <w:t>)</w:t>
      </w:r>
    </w:p>
    <w:p w14:paraId="75B1E84A" w14:textId="77777777" w:rsidR="005818A7" w:rsidRPr="00A7572D" w:rsidRDefault="005818A7" w:rsidP="005818A7">
      <w:pPr>
        <w:pStyle w:val="Paragrafoelenco"/>
        <w:numPr>
          <w:ilvl w:val="0"/>
          <w:numId w:val="36"/>
        </w:numPr>
        <w:spacing w:line="360" w:lineRule="auto"/>
        <w:rPr>
          <w:rFonts w:ascii="Times New Roman" w:hAnsi="Times New Roman"/>
        </w:rPr>
      </w:pPr>
      <w:r w:rsidRPr="00A7572D">
        <w:rPr>
          <w:rFonts w:ascii="Times New Roman" w:hAnsi="Times New Roman"/>
        </w:rPr>
        <w:t xml:space="preserve">SALDO per un importo pari ad euro € </w:t>
      </w:r>
      <w:r w:rsidRPr="00A7572D">
        <w:rPr>
          <w:rFonts w:ascii="Times New Roman" w:hAnsi="Times New Roman"/>
          <w:shd w:val="clear" w:color="auto" w:fill="F2F2F2" w:themeFill="background1" w:themeFillShade="F2"/>
        </w:rPr>
        <w:t>_______________</w:t>
      </w:r>
      <w:r w:rsidRPr="00A7572D">
        <w:rPr>
          <w:rFonts w:ascii="Times New Roman" w:hAnsi="Times New Roman"/>
        </w:rPr>
        <w:t xml:space="preserve"> (in lettere </w:t>
      </w:r>
      <w:r w:rsidRPr="00A7572D">
        <w:rPr>
          <w:rFonts w:ascii="Times New Roman" w:hAnsi="Times New Roman"/>
          <w:shd w:val="clear" w:color="auto" w:fill="F2F2F2" w:themeFill="background1" w:themeFillShade="F2"/>
        </w:rPr>
        <w:t>_____________</w:t>
      </w:r>
      <w:r w:rsidRPr="00A7572D">
        <w:rPr>
          <w:rFonts w:ascii="Times New Roman" w:hAnsi="Times New Roman"/>
        </w:rPr>
        <w:t>)</w:t>
      </w:r>
    </w:p>
    <w:p w14:paraId="45294A1B" w14:textId="77777777" w:rsidR="00B40AA7" w:rsidRPr="00A7572D" w:rsidRDefault="00B40AA7" w:rsidP="00B40AA7">
      <w:pPr>
        <w:rPr>
          <w:sz w:val="22"/>
          <w:szCs w:val="22"/>
        </w:rPr>
      </w:pPr>
      <w:r w:rsidRPr="00A7572D">
        <w:rPr>
          <w:sz w:val="22"/>
          <w:szCs w:val="22"/>
        </w:rPr>
        <w:t>A tal fin</w:t>
      </w:r>
      <w:r w:rsidR="008B1332">
        <w:rPr>
          <w:sz w:val="22"/>
          <w:szCs w:val="22"/>
        </w:rPr>
        <w:t>e, ai sensi del D.P.R. 445/2000,</w:t>
      </w:r>
    </w:p>
    <w:p w14:paraId="5C0CC4F3" w14:textId="77777777" w:rsidR="00B40AA7" w:rsidRPr="00A7572D" w:rsidRDefault="00B40AA7" w:rsidP="00B40AA7">
      <w:pPr>
        <w:jc w:val="center"/>
        <w:rPr>
          <w:sz w:val="22"/>
          <w:szCs w:val="22"/>
        </w:rPr>
      </w:pPr>
      <w:r w:rsidRPr="00A7572D">
        <w:rPr>
          <w:sz w:val="22"/>
          <w:szCs w:val="22"/>
        </w:rPr>
        <w:t>DICHIARA che</w:t>
      </w:r>
    </w:p>
    <w:p w14:paraId="70EC81A1" w14:textId="77777777" w:rsidR="00B40AA7" w:rsidRPr="00A7572D" w:rsidRDefault="00931253" w:rsidP="00C55979">
      <w:pPr>
        <w:pStyle w:val="Paragrafoelenco"/>
        <w:numPr>
          <w:ilvl w:val="0"/>
          <w:numId w:val="33"/>
        </w:numPr>
        <w:spacing w:after="120"/>
        <w:ind w:hanging="357"/>
        <w:contextualSpacing w:val="0"/>
        <w:jc w:val="both"/>
        <w:rPr>
          <w:rFonts w:ascii="Times New Roman" w:hAnsi="Times New Roman"/>
        </w:rPr>
      </w:pPr>
      <w:r w:rsidRPr="00A7572D">
        <w:rPr>
          <w:rFonts w:ascii="Times New Roman" w:hAnsi="Times New Roman"/>
        </w:rPr>
        <w:t xml:space="preserve">trattasi di nuova progettualità </w:t>
      </w:r>
      <w:r w:rsidR="00B40AA7" w:rsidRPr="00A7572D">
        <w:rPr>
          <w:rFonts w:ascii="Times New Roman" w:hAnsi="Times New Roman"/>
        </w:rPr>
        <w:t>coerente o complementare agli obiettivi posti dall’articolo 3 del regolamento (UE) 2021/241 che istituisce il dispositivo per la ripresa e la resilienza, nonché con gli obiettivi della programmazione del Fondo per lo sviluppo e la coesione 2021/2027;</w:t>
      </w:r>
    </w:p>
    <w:p w14:paraId="3C35F825" w14:textId="77777777" w:rsidR="00B40AA7" w:rsidRPr="00A7572D" w:rsidRDefault="00B40AA7" w:rsidP="00B40AA7">
      <w:pPr>
        <w:pStyle w:val="Paragrafoelenco"/>
        <w:numPr>
          <w:ilvl w:val="0"/>
          <w:numId w:val="33"/>
        </w:numPr>
        <w:ind w:hanging="357"/>
        <w:contextualSpacing w:val="0"/>
        <w:jc w:val="both"/>
        <w:rPr>
          <w:rFonts w:ascii="Times New Roman" w:hAnsi="Times New Roman"/>
        </w:rPr>
      </w:pPr>
      <w:r w:rsidRPr="00A7572D">
        <w:rPr>
          <w:rFonts w:ascii="Times New Roman" w:hAnsi="Times New Roman"/>
        </w:rPr>
        <w:t>la proposta progettuale in esito alla presente procedura:</w:t>
      </w:r>
    </w:p>
    <w:p w14:paraId="7D7D8A9D" w14:textId="77777777" w:rsidR="00B40AA7" w:rsidRPr="006573EF" w:rsidRDefault="00B40AA7" w:rsidP="00B40AA7">
      <w:pPr>
        <w:pStyle w:val="Paragrafoelenco"/>
        <w:numPr>
          <w:ilvl w:val="0"/>
          <w:numId w:val="34"/>
        </w:numPr>
        <w:spacing w:after="60"/>
        <w:ind w:left="924" w:hanging="357"/>
        <w:contextualSpacing w:val="0"/>
        <w:jc w:val="both"/>
        <w:rPr>
          <w:rFonts w:ascii="Times New Roman" w:hAnsi="Times New Roman"/>
        </w:rPr>
      </w:pPr>
      <w:r w:rsidRPr="00A7572D">
        <w:rPr>
          <w:rFonts w:ascii="Times New Roman" w:hAnsi="Times New Roman"/>
        </w:rPr>
        <w:t xml:space="preserve">se afferente ai lavori pubblici acquisita ai sensi degli articoli 152, comma 4, e 157, comma 1, del decreto legislativo n. 50 del 2016, </w:t>
      </w:r>
      <w:r w:rsidRPr="006573EF">
        <w:rPr>
          <w:rFonts w:ascii="Times New Roman" w:hAnsi="Times New Roman"/>
          <w:szCs w:val="20"/>
        </w:rPr>
        <w:t>avrà</w:t>
      </w:r>
      <w:r w:rsidR="008B1332" w:rsidRPr="006573EF">
        <w:rPr>
          <w:rFonts w:ascii="Times New Roman" w:hAnsi="Times New Roman"/>
          <w:szCs w:val="20"/>
        </w:rPr>
        <w:t>/ha</w:t>
      </w:r>
      <w:r w:rsidR="008B1332" w:rsidRPr="006573EF">
        <w:rPr>
          <w:rFonts w:ascii="Times New Roman" w:hAnsi="Times New Roman"/>
        </w:rPr>
        <w:t xml:space="preserve"> </w:t>
      </w:r>
      <w:r w:rsidRPr="006573EF">
        <w:rPr>
          <w:rFonts w:ascii="Times New Roman" w:hAnsi="Times New Roman"/>
        </w:rPr>
        <w:t>livello progettuale almeno pari a quello del progetto di fattibilità tecnico economica;</w:t>
      </w:r>
    </w:p>
    <w:p w14:paraId="543BADCF" w14:textId="77777777" w:rsidR="00B40AA7" w:rsidRPr="00A7572D" w:rsidRDefault="00B40AA7" w:rsidP="00B40AA7">
      <w:pPr>
        <w:pStyle w:val="Paragrafoelenco"/>
        <w:numPr>
          <w:ilvl w:val="0"/>
          <w:numId w:val="34"/>
        </w:numPr>
        <w:spacing w:after="120"/>
        <w:contextualSpacing w:val="0"/>
        <w:jc w:val="both"/>
        <w:rPr>
          <w:rFonts w:ascii="Times New Roman" w:hAnsi="Times New Roman"/>
        </w:rPr>
      </w:pPr>
      <w:r w:rsidRPr="006573EF">
        <w:rPr>
          <w:rFonts w:ascii="Times New Roman" w:hAnsi="Times New Roman"/>
        </w:rPr>
        <w:t xml:space="preserve">se afferente a interventi di carattere sociale, </w:t>
      </w:r>
      <w:r w:rsidRPr="006573EF">
        <w:rPr>
          <w:rFonts w:ascii="Times New Roman" w:hAnsi="Times New Roman"/>
          <w:szCs w:val="20"/>
        </w:rPr>
        <w:t>avrà</w:t>
      </w:r>
      <w:r w:rsidR="008B1332" w:rsidRPr="006573EF">
        <w:rPr>
          <w:rFonts w:ascii="Times New Roman" w:hAnsi="Times New Roman"/>
          <w:szCs w:val="20"/>
        </w:rPr>
        <w:t>/ ha</w:t>
      </w:r>
      <w:r w:rsidRPr="006573EF">
        <w:rPr>
          <w:rFonts w:ascii="Times New Roman" w:hAnsi="Times New Roman"/>
        </w:rPr>
        <w:t xml:space="preserve"> un livel</w:t>
      </w:r>
      <w:r w:rsidRPr="00A7572D">
        <w:rPr>
          <w:rFonts w:ascii="Times New Roman" w:hAnsi="Times New Roman"/>
        </w:rPr>
        <w:t>lo di dettaglio sufficiente all’avvio delle procedure di affidamento del servizio o di co-progettazione (secondo quanto previsto dall’art. 140 del decreto legislativo n. 50 del 2016, e dall’art. 55 del decreto legislativo 3 luglio 2017, n. 117);</w:t>
      </w:r>
    </w:p>
    <w:p w14:paraId="1087B2F2" w14:textId="77777777" w:rsidR="00B40AA7" w:rsidRPr="00A7572D" w:rsidRDefault="00B40AA7" w:rsidP="007132D8">
      <w:pPr>
        <w:pStyle w:val="Paragrafoelenco"/>
        <w:numPr>
          <w:ilvl w:val="0"/>
          <w:numId w:val="33"/>
        </w:numPr>
        <w:spacing w:after="120"/>
        <w:ind w:left="351" w:hanging="357"/>
        <w:contextualSpacing w:val="0"/>
        <w:jc w:val="both"/>
        <w:rPr>
          <w:rFonts w:ascii="Times New Roman" w:hAnsi="Times New Roman"/>
        </w:rPr>
      </w:pPr>
      <w:r w:rsidRPr="00A7572D">
        <w:rPr>
          <w:rFonts w:ascii="Times New Roman" w:hAnsi="Times New Roman"/>
        </w:rPr>
        <w:t xml:space="preserve">il bando di concorso è stato pubblicato in data </w:t>
      </w:r>
      <w:r w:rsidRPr="00A7572D">
        <w:rPr>
          <w:rFonts w:ascii="Times New Roman" w:hAnsi="Times New Roman"/>
          <w:shd w:val="clear" w:color="auto" w:fill="F2F2F2" w:themeFill="background1" w:themeFillShade="F2"/>
        </w:rPr>
        <w:t>______</w:t>
      </w:r>
      <w:r w:rsidR="0083400C" w:rsidRPr="00A7572D">
        <w:rPr>
          <w:rFonts w:ascii="Times New Roman" w:hAnsi="Times New Roman"/>
        </w:rPr>
        <w:t xml:space="preserve"> </w:t>
      </w:r>
      <w:r w:rsidRPr="00A7572D">
        <w:rPr>
          <w:rFonts w:ascii="Times New Roman" w:hAnsi="Times New Roman"/>
        </w:rPr>
        <w:t>(gg/mm/</w:t>
      </w:r>
      <w:proofErr w:type="spellStart"/>
      <w:r w:rsidRPr="00A7572D">
        <w:rPr>
          <w:rFonts w:ascii="Times New Roman" w:hAnsi="Times New Roman"/>
        </w:rPr>
        <w:t>aaaa</w:t>
      </w:r>
      <w:proofErr w:type="spellEnd"/>
      <w:r w:rsidRPr="00A7572D">
        <w:rPr>
          <w:rFonts w:ascii="Times New Roman" w:hAnsi="Times New Roman"/>
        </w:rPr>
        <w:t xml:space="preserve">), ovvero l’affidamento è stato </w:t>
      </w:r>
      <w:r w:rsidR="002671E4" w:rsidRPr="00A7572D">
        <w:rPr>
          <w:rFonts w:ascii="Times New Roman" w:hAnsi="Times New Roman"/>
        </w:rPr>
        <w:t xml:space="preserve">disposto </w:t>
      </w:r>
      <w:r w:rsidRPr="00A7572D">
        <w:rPr>
          <w:rFonts w:ascii="Times New Roman" w:hAnsi="Times New Roman"/>
        </w:rPr>
        <w:t>secondo le modalità di cui all’art. 1 del decreto-legge 16 luglio 2020, n. 76, convertito, con modificazioni, dalla legge 11 settembre 2020, n. 120, con atto</w:t>
      </w:r>
      <w:r w:rsidR="00010603" w:rsidRPr="00A7572D">
        <w:rPr>
          <w:rFonts w:ascii="Times New Roman" w:hAnsi="Times New Roman"/>
        </w:rPr>
        <w:t xml:space="preserve"> </w:t>
      </w:r>
      <w:r w:rsidRPr="00A7572D">
        <w:rPr>
          <w:rFonts w:ascii="Times New Roman" w:hAnsi="Times New Roman"/>
          <w:shd w:val="clear" w:color="auto" w:fill="F2F2F2" w:themeFill="background1" w:themeFillShade="F2"/>
        </w:rPr>
        <w:t>____________</w:t>
      </w:r>
      <w:r w:rsidRPr="00A7572D">
        <w:rPr>
          <w:rFonts w:ascii="Times New Roman" w:hAnsi="Times New Roman"/>
        </w:rPr>
        <w:t xml:space="preserve"> n.</w:t>
      </w:r>
      <w:r w:rsidR="007428E0" w:rsidRPr="00A7572D">
        <w:rPr>
          <w:rFonts w:ascii="Times New Roman" w:hAnsi="Times New Roman"/>
        </w:rPr>
        <w:t xml:space="preserve"> </w:t>
      </w:r>
      <w:r w:rsidRPr="00A7572D">
        <w:rPr>
          <w:rFonts w:ascii="Times New Roman" w:hAnsi="Times New Roman"/>
          <w:shd w:val="clear" w:color="auto" w:fill="F2F2F2" w:themeFill="background1" w:themeFillShade="F2"/>
        </w:rPr>
        <w:t>_____</w:t>
      </w:r>
      <w:r w:rsidRPr="00A7572D">
        <w:rPr>
          <w:rFonts w:ascii="Times New Roman" w:hAnsi="Times New Roman"/>
        </w:rPr>
        <w:t xml:space="preserve"> del </w:t>
      </w:r>
      <w:r w:rsidRPr="00A7572D">
        <w:rPr>
          <w:rFonts w:ascii="Times New Roman" w:hAnsi="Times New Roman"/>
          <w:shd w:val="clear" w:color="auto" w:fill="F2F2F2" w:themeFill="background1" w:themeFillShade="F2"/>
        </w:rPr>
        <w:t>________</w:t>
      </w:r>
      <w:r w:rsidRPr="00A7572D">
        <w:rPr>
          <w:rFonts w:ascii="Times New Roman" w:hAnsi="Times New Roman"/>
        </w:rPr>
        <w:t xml:space="preserve"> (gg/mm/</w:t>
      </w:r>
      <w:proofErr w:type="spellStart"/>
      <w:r w:rsidRPr="00A7572D">
        <w:rPr>
          <w:rFonts w:ascii="Times New Roman" w:hAnsi="Times New Roman"/>
        </w:rPr>
        <w:t>aaaa</w:t>
      </w:r>
      <w:proofErr w:type="spellEnd"/>
      <w:r w:rsidRPr="00A7572D">
        <w:rPr>
          <w:rFonts w:ascii="Times New Roman" w:hAnsi="Times New Roman"/>
        </w:rPr>
        <w:t>);</w:t>
      </w:r>
    </w:p>
    <w:p w14:paraId="40E8B219" w14:textId="77777777" w:rsidR="00B40AA7" w:rsidRPr="00A7572D" w:rsidRDefault="00B40AA7" w:rsidP="00A7572D">
      <w:pPr>
        <w:pStyle w:val="Paragrafoelenco"/>
        <w:numPr>
          <w:ilvl w:val="0"/>
          <w:numId w:val="33"/>
        </w:numPr>
        <w:spacing w:before="120" w:after="120"/>
        <w:ind w:left="351" w:hanging="357"/>
        <w:contextualSpacing w:val="0"/>
        <w:jc w:val="both"/>
        <w:rPr>
          <w:rFonts w:ascii="Times New Roman" w:hAnsi="Times New Roman"/>
          <w:szCs w:val="20"/>
        </w:rPr>
      </w:pPr>
      <w:r w:rsidRPr="00A7572D">
        <w:rPr>
          <w:rFonts w:ascii="Times New Roman" w:hAnsi="Times New Roman"/>
          <w:szCs w:val="20"/>
        </w:rPr>
        <w:lastRenderedPageBreak/>
        <w:t>le somme richieste saranno</w:t>
      </w:r>
      <w:r w:rsidR="006573EF" w:rsidRPr="006573EF">
        <w:rPr>
          <w:rFonts w:ascii="Times New Roman" w:hAnsi="Times New Roman"/>
          <w:szCs w:val="20"/>
        </w:rPr>
        <w:t xml:space="preserve">/sono state </w:t>
      </w:r>
      <w:r w:rsidR="00931253" w:rsidRPr="006573EF">
        <w:rPr>
          <w:rFonts w:ascii="Times New Roman" w:hAnsi="Times New Roman"/>
          <w:szCs w:val="20"/>
        </w:rPr>
        <w:t>inoltre</w:t>
      </w:r>
      <w:r w:rsidR="00931253" w:rsidRPr="00A7572D">
        <w:rPr>
          <w:rFonts w:ascii="Times New Roman" w:hAnsi="Times New Roman"/>
          <w:szCs w:val="20"/>
        </w:rPr>
        <w:t xml:space="preserve"> </w:t>
      </w:r>
      <w:r w:rsidRPr="00A7572D">
        <w:rPr>
          <w:rFonts w:ascii="Times New Roman" w:hAnsi="Times New Roman"/>
          <w:szCs w:val="20"/>
        </w:rPr>
        <w:t>utilizzate per lo sviluppo dei successivi livelli progettuali (</w:t>
      </w:r>
      <w:r w:rsidRPr="00A7572D">
        <w:rPr>
          <w:rFonts w:ascii="Times New Roman" w:hAnsi="Times New Roman"/>
          <w:i/>
          <w:szCs w:val="20"/>
        </w:rPr>
        <w:t>facoltativo</w:t>
      </w:r>
      <w:r w:rsidRPr="00A7572D">
        <w:rPr>
          <w:rFonts w:ascii="Times New Roman" w:hAnsi="Times New Roman"/>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194"/>
      </w:tblGrid>
      <w:tr w:rsidR="00B40AA7" w:rsidRPr="00A7572D" w14:paraId="6DB45FC5" w14:textId="77777777" w:rsidTr="00B40AA7">
        <w:trPr>
          <w:jc w:val="center"/>
        </w:trPr>
        <w:tc>
          <w:tcPr>
            <w:tcW w:w="0" w:type="auto"/>
            <w:vAlign w:val="center"/>
          </w:tcPr>
          <w:p w14:paraId="3A054E29" w14:textId="77777777" w:rsidR="00B40AA7" w:rsidRPr="00A7572D" w:rsidRDefault="00B40AA7" w:rsidP="00A7572D">
            <w:pPr>
              <w:pStyle w:val="Paragrafoelenco"/>
              <w:spacing w:before="60" w:after="240" w:line="240" w:lineRule="auto"/>
              <w:contextualSpacing w:val="0"/>
              <w:rPr>
                <w:rFonts w:ascii="Times New Roman" w:hAnsi="Times New Roman"/>
              </w:rPr>
            </w:pPr>
            <w:r w:rsidRPr="00A7572D">
              <w:rPr>
                <w:rFonts w:ascii="Times New Roman" w:hAnsi="Times New Roman"/>
              </w:rPr>
              <w:sym w:font="Symbol" w:char="F09E"/>
            </w:r>
            <w:r w:rsidRPr="00A7572D">
              <w:rPr>
                <w:rFonts w:ascii="Times New Roman" w:hAnsi="Times New Roman"/>
              </w:rPr>
              <w:t xml:space="preserve"> progettazione definitiva</w:t>
            </w:r>
          </w:p>
        </w:tc>
        <w:tc>
          <w:tcPr>
            <w:tcW w:w="0" w:type="auto"/>
            <w:vAlign w:val="center"/>
          </w:tcPr>
          <w:p w14:paraId="78945601" w14:textId="77777777" w:rsidR="00B40AA7" w:rsidRPr="00A7572D" w:rsidRDefault="00B40AA7" w:rsidP="00A7572D">
            <w:pPr>
              <w:pStyle w:val="Paragrafoelenco"/>
              <w:spacing w:before="60" w:after="240" w:line="240" w:lineRule="auto"/>
              <w:contextualSpacing w:val="0"/>
              <w:rPr>
                <w:rFonts w:ascii="Times New Roman" w:hAnsi="Times New Roman"/>
              </w:rPr>
            </w:pPr>
            <w:r w:rsidRPr="00A7572D">
              <w:rPr>
                <w:rFonts w:ascii="Times New Roman" w:hAnsi="Times New Roman"/>
              </w:rPr>
              <w:sym w:font="Symbol" w:char="F09E"/>
            </w:r>
            <w:r w:rsidRPr="00A7572D">
              <w:rPr>
                <w:rFonts w:ascii="Times New Roman" w:hAnsi="Times New Roman"/>
              </w:rPr>
              <w:t xml:space="preserve"> progettazione esecutiva</w:t>
            </w:r>
          </w:p>
        </w:tc>
      </w:tr>
    </w:tbl>
    <w:p w14:paraId="3BCAE8B3" w14:textId="77777777" w:rsidR="000E37AC" w:rsidRPr="00A7572D" w:rsidRDefault="000E37AC" w:rsidP="00A7572D">
      <w:pPr>
        <w:pStyle w:val="Paragrafoelenco"/>
        <w:numPr>
          <w:ilvl w:val="0"/>
          <w:numId w:val="33"/>
        </w:numPr>
        <w:spacing w:after="0"/>
        <w:ind w:left="351" w:hanging="357"/>
        <w:contextualSpacing w:val="0"/>
        <w:jc w:val="both"/>
        <w:rPr>
          <w:rFonts w:ascii="Times New Roman" w:hAnsi="Times New Roman"/>
          <w:szCs w:val="20"/>
        </w:rPr>
      </w:pPr>
      <w:r w:rsidRPr="00A7572D">
        <w:rPr>
          <w:rFonts w:ascii="Times New Roman" w:hAnsi="Times New Roman"/>
          <w:szCs w:val="20"/>
        </w:rPr>
        <w:t>per l’ANTICIPAZIONE, che l’intervento è stato correttamente inserito nella sezione dedicata Gestione Linee Finanziamento (GLF/MOP)</w:t>
      </w:r>
      <w:r w:rsidR="00104241" w:rsidRPr="00A7572D">
        <w:rPr>
          <w:rFonts w:ascii="Times New Roman" w:hAnsi="Times New Roman"/>
          <w:szCs w:val="20"/>
        </w:rPr>
        <w:t>;</w:t>
      </w:r>
    </w:p>
    <w:p w14:paraId="724DF6A9" w14:textId="77777777" w:rsidR="001066AD" w:rsidRPr="00A7572D" w:rsidRDefault="000E37AC" w:rsidP="00A7572D">
      <w:pPr>
        <w:pStyle w:val="Paragrafoelenco"/>
        <w:numPr>
          <w:ilvl w:val="0"/>
          <w:numId w:val="33"/>
        </w:numPr>
        <w:spacing w:after="0"/>
        <w:ind w:left="351" w:hanging="357"/>
        <w:contextualSpacing w:val="0"/>
        <w:jc w:val="both"/>
        <w:rPr>
          <w:rFonts w:ascii="Times New Roman" w:hAnsi="Times New Roman"/>
          <w:szCs w:val="20"/>
        </w:rPr>
      </w:pPr>
      <w:r w:rsidRPr="00A7572D">
        <w:rPr>
          <w:rFonts w:ascii="Times New Roman" w:hAnsi="Times New Roman"/>
          <w:szCs w:val="20"/>
        </w:rPr>
        <w:t>per il SALDO, che sono stati inseriti i dati di avanzamento procedurale e finanziario nel sistema di monitoraggio del MEF di cui al decreto legislativo n. 229, 29 dicembre 2011 (MOP/BDAP)</w:t>
      </w:r>
      <w:r w:rsidR="00104241" w:rsidRPr="00A7572D">
        <w:rPr>
          <w:rFonts w:ascii="Times New Roman" w:hAnsi="Times New Roman"/>
          <w:szCs w:val="20"/>
        </w:rPr>
        <w:t>;</w:t>
      </w:r>
    </w:p>
    <w:p w14:paraId="33FCB738" w14:textId="77777777" w:rsidR="00B40AA7" w:rsidRPr="00A7572D" w:rsidRDefault="00DC6283" w:rsidP="00A7572D">
      <w:pPr>
        <w:pStyle w:val="Paragrafoelenco"/>
        <w:numPr>
          <w:ilvl w:val="0"/>
          <w:numId w:val="33"/>
        </w:numPr>
        <w:spacing w:before="120" w:after="120"/>
        <w:ind w:left="351" w:hanging="357"/>
        <w:contextualSpacing w:val="0"/>
        <w:jc w:val="both"/>
        <w:rPr>
          <w:rFonts w:ascii="Times New Roman" w:hAnsi="Times New Roman"/>
          <w:szCs w:val="20"/>
        </w:rPr>
      </w:pPr>
      <w:r w:rsidRPr="00A7572D">
        <w:rPr>
          <w:rFonts w:ascii="Times New Roman" w:hAnsi="Times New Roman"/>
          <w:szCs w:val="20"/>
        </w:rPr>
        <w:t xml:space="preserve">i dati </w:t>
      </w:r>
      <w:r w:rsidR="0083400C" w:rsidRPr="00A7572D">
        <w:rPr>
          <w:rFonts w:ascii="Times New Roman" w:hAnsi="Times New Roman"/>
          <w:szCs w:val="20"/>
        </w:rPr>
        <w:t xml:space="preserve">contabili </w:t>
      </w:r>
      <w:r w:rsidRPr="00A7572D">
        <w:rPr>
          <w:rFonts w:ascii="Times New Roman" w:hAnsi="Times New Roman"/>
          <w:szCs w:val="20"/>
        </w:rPr>
        <w:t>per l’accredito delle somme sono:</w:t>
      </w:r>
    </w:p>
    <w:p w14:paraId="010DA2B5" w14:textId="77777777" w:rsidR="00662B99" w:rsidRPr="00A7572D" w:rsidRDefault="00662B99" w:rsidP="00A7572D">
      <w:pPr>
        <w:pStyle w:val="Paragrafoelenco"/>
        <w:spacing w:after="120"/>
        <w:ind w:left="357"/>
        <w:contextualSpacing w:val="0"/>
        <w:rPr>
          <w:rFonts w:ascii="Times New Roman" w:hAnsi="Times New Roman"/>
        </w:rPr>
      </w:pPr>
      <w:r w:rsidRPr="00A7572D">
        <w:rPr>
          <w:rFonts w:ascii="Times New Roman" w:hAnsi="Times New Roman"/>
        </w:rPr>
        <w:t xml:space="preserve">Codice fiscale </w:t>
      </w:r>
      <w:r w:rsidR="00F16E6B" w:rsidRPr="00A7572D">
        <w:rPr>
          <w:rFonts w:ascii="Times New Roman" w:hAnsi="Times New Roman"/>
        </w:rPr>
        <w:t xml:space="preserve">Ente </w:t>
      </w:r>
      <w:r w:rsidRPr="00A7572D">
        <w:rPr>
          <w:rFonts w:ascii="Times New Roman" w:hAnsi="Times New Roman"/>
          <w:shd w:val="clear" w:color="auto" w:fill="F2F2F2" w:themeFill="background1" w:themeFillShade="F2"/>
        </w:rPr>
        <w:t>_______________</w:t>
      </w:r>
    </w:p>
    <w:p w14:paraId="0327B88C" w14:textId="77777777" w:rsidR="00DC6283" w:rsidRPr="00A7572D" w:rsidRDefault="00DC6283" w:rsidP="00A7572D">
      <w:pPr>
        <w:pStyle w:val="Paragrafoelenco"/>
        <w:spacing w:after="120"/>
        <w:ind w:left="357"/>
        <w:contextualSpacing w:val="0"/>
        <w:rPr>
          <w:rFonts w:ascii="Times New Roman" w:hAnsi="Times New Roman"/>
          <w:shd w:val="clear" w:color="auto" w:fill="F2F2F2" w:themeFill="background1" w:themeFillShade="F2"/>
        </w:rPr>
      </w:pPr>
      <w:r w:rsidRPr="00A7572D">
        <w:rPr>
          <w:rFonts w:ascii="Times New Roman" w:hAnsi="Times New Roman"/>
        </w:rPr>
        <w:t>Conto di tesoreria</w:t>
      </w:r>
      <w:r w:rsidR="00931253" w:rsidRPr="00A7572D">
        <w:rPr>
          <w:rFonts w:ascii="Times New Roman" w:hAnsi="Times New Roman"/>
        </w:rPr>
        <w:t xml:space="preserve"> </w:t>
      </w:r>
      <w:r w:rsidRPr="00A7572D">
        <w:rPr>
          <w:rFonts w:ascii="Times New Roman" w:hAnsi="Times New Roman"/>
          <w:color w:val="000000" w:themeColor="text1"/>
          <w:shd w:val="clear" w:color="auto" w:fill="F2F2F2" w:themeFill="background1" w:themeFillShade="F2"/>
        </w:rPr>
        <w:t>____________________</w:t>
      </w:r>
      <w:r w:rsidRPr="00A7572D">
        <w:rPr>
          <w:rFonts w:ascii="Times New Roman" w:hAnsi="Times New Roman"/>
        </w:rPr>
        <w:t xml:space="preserve"> Codice conto di tesoreria</w:t>
      </w:r>
      <w:r w:rsidR="00931253" w:rsidRPr="00A7572D">
        <w:rPr>
          <w:rFonts w:ascii="Times New Roman" w:hAnsi="Times New Roman"/>
        </w:rPr>
        <w:t xml:space="preserve"> </w:t>
      </w:r>
      <w:r w:rsidRPr="00A7572D">
        <w:rPr>
          <w:rFonts w:ascii="Times New Roman" w:hAnsi="Times New Roman"/>
          <w:shd w:val="clear" w:color="auto" w:fill="F2F2F2" w:themeFill="background1" w:themeFillShade="F2"/>
        </w:rPr>
        <w:t>_________________________</w:t>
      </w:r>
    </w:p>
    <w:p w14:paraId="25DF8E95" w14:textId="77777777" w:rsidR="00DC6283" w:rsidRPr="00A7572D" w:rsidRDefault="00DC6283" w:rsidP="0083400C">
      <w:pPr>
        <w:pStyle w:val="Paragrafoelenco"/>
        <w:spacing w:after="60"/>
        <w:ind w:left="357"/>
        <w:rPr>
          <w:rFonts w:ascii="Times New Roman" w:hAnsi="Times New Roman"/>
        </w:rPr>
      </w:pPr>
      <w:r w:rsidRPr="00A7572D">
        <w:rPr>
          <w:rFonts w:ascii="Times New Roman" w:hAnsi="Times New Roman"/>
        </w:rPr>
        <w:t>Codice IBAN di Tesoreria Unica presso la Banca d’Italia</w:t>
      </w:r>
      <w:r w:rsidR="00F7105F">
        <w:rPr>
          <w:rStyle w:val="Rimandonotaapidipagina"/>
          <w:rFonts w:ascii="Times New Roman" w:hAnsi="Times New Roman"/>
        </w:rPr>
        <w:footnoteReference w:id="3"/>
      </w:r>
      <w:r w:rsidRPr="00A7572D">
        <w:rPr>
          <w:rFonts w:ascii="Times New Roman" w:hAnsi="Times New Roman"/>
        </w:rPr>
        <w:t>:</w:t>
      </w:r>
    </w:p>
    <w:tbl>
      <w:tblPr>
        <w:tblStyle w:val="Grigliatabella"/>
        <w:tblW w:w="0" w:type="auto"/>
        <w:tblInd w:w="357" w:type="dxa"/>
        <w:tblBorders>
          <w:top w:val="none" w:sz="0" w:space="0" w:color="auto"/>
          <w:left w:val="single" w:sz="4" w:space="0" w:color="auto"/>
          <w:bottom w:val="single" w:sz="4" w:space="0" w:color="auto"/>
          <w:right w:val="none" w:sz="0" w:space="0" w:color="auto"/>
          <w:insideH w:val="none" w:sz="0" w:space="0" w:color="auto"/>
          <w:insideV w:val="single" w:sz="4" w:space="0" w:color="auto"/>
        </w:tblBorders>
        <w:shd w:val="clear" w:color="auto" w:fill="F2F2F2" w:themeFill="background1" w:themeFillShade="F2"/>
        <w:tblLook w:val="04A0" w:firstRow="1" w:lastRow="0" w:firstColumn="1" w:lastColumn="0" w:noHBand="0" w:noVBand="1"/>
      </w:tblPr>
      <w:tblGrid>
        <w:gridCol w:w="331"/>
        <w:gridCol w:w="330"/>
        <w:gridCol w:w="329"/>
        <w:gridCol w:w="329"/>
        <w:gridCol w:w="330"/>
        <w:gridCol w:w="332"/>
        <w:gridCol w:w="332"/>
        <w:gridCol w:w="332"/>
        <w:gridCol w:w="333"/>
        <w:gridCol w:w="333"/>
        <w:gridCol w:w="334"/>
        <w:gridCol w:w="334"/>
        <w:gridCol w:w="334"/>
        <w:gridCol w:w="334"/>
        <w:gridCol w:w="334"/>
        <w:gridCol w:w="334"/>
        <w:gridCol w:w="334"/>
        <w:gridCol w:w="334"/>
        <w:gridCol w:w="334"/>
        <w:gridCol w:w="334"/>
        <w:gridCol w:w="334"/>
        <w:gridCol w:w="334"/>
        <w:gridCol w:w="334"/>
        <w:gridCol w:w="334"/>
        <w:gridCol w:w="334"/>
        <w:gridCol w:w="334"/>
        <w:gridCol w:w="334"/>
      </w:tblGrid>
      <w:tr w:rsidR="00336083" w14:paraId="3A02230A" w14:textId="77777777" w:rsidTr="00F16E6B">
        <w:trPr>
          <w:trHeight w:hRule="exact" w:val="284"/>
        </w:trPr>
        <w:tc>
          <w:tcPr>
            <w:tcW w:w="340" w:type="dxa"/>
            <w:shd w:val="clear" w:color="auto" w:fill="F2F2F2" w:themeFill="background1" w:themeFillShade="F2"/>
          </w:tcPr>
          <w:p w14:paraId="0C6DA031" w14:textId="77777777" w:rsidR="00A03BCD" w:rsidRPr="00336083" w:rsidRDefault="00A03BCD" w:rsidP="00DC6283">
            <w:pPr>
              <w:pStyle w:val="Paragrafoelenco"/>
              <w:ind w:left="0"/>
              <w:rPr>
                <w:sz w:val="20"/>
              </w:rPr>
            </w:pPr>
          </w:p>
        </w:tc>
        <w:tc>
          <w:tcPr>
            <w:tcW w:w="339" w:type="dxa"/>
            <w:shd w:val="clear" w:color="auto" w:fill="F2F2F2" w:themeFill="background1" w:themeFillShade="F2"/>
          </w:tcPr>
          <w:p w14:paraId="64A72984" w14:textId="77777777" w:rsidR="00A03BCD" w:rsidRDefault="00A03BCD" w:rsidP="00DC6283">
            <w:pPr>
              <w:pStyle w:val="Paragrafoelenco"/>
              <w:ind w:left="0"/>
            </w:pPr>
          </w:p>
        </w:tc>
        <w:tc>
          <w:tcPr>
            <w:tcW w:w="338" w:type="dxa"/>
            <w:shd w:val="clear" w:color="auto" w:fill="F2F2F2" w:themeFill="background1" w:themeFillShade="F2"/>
          </w:tcPr>
          <w:p w14:paraId="7BF08780" w14:textId="77777777" w:rsidR="00A03BCD" w:rsidRDefault="00A03BCD" w:rsidP="00DC6283">
            <w:pPr>
              <w:pStyle w:val="Paragrafoelenco"/>
              <w:ind w:left="0"/>
            </w:pPr>
          </w:p>
        </w:tc>
        <w:tc>
          <w:tcPr>
            <w:tcW w:w="338" w:type="dxa"/>
            <w:shd w:val="clear" w:color="auto" w:fill="F2F2F2" w:themeFill="background1" w:themeFillShade="F2"/>
          </w:tcPr>
          <w:p w14:paraId="558B3A3A" w14:textId="77777777" w:rsidR="00A03BCD" w:rsidRDefault="00A03BCD" w:rsidP="00DC6283">
            <w:pPr>
              <w:pStyle w:val="Paragrafoelenco"/>
              <w:ind w:left="0"/>
            </w:pPr>
          </w:p>
        </w:tc>
        <w:tc>
          <w:tcPr>
            <w:tcW w:w="339" w:type="dxa"/>
            <w:shd w:val="clear" w:color="auto" w:fill="F2F2F2" w:themeFill="background1" w:themeFillShade="F2"/>
          </w:tcPr>
          <w:p w14:paraId="59459F4E" w14:textId="77777777" w:rsidR="00A03BCD" w:rsidRDefault="00A03BCD" w:rsidP="00DC6283">
            <w:pPr>
              <w:pStyle w:val="Paragrafoelenco"/>
              <w:ind w:left="0"/>
            </w:pPr>
          </w:p>
        </w:tc>
        <w:tc>
          <w:tcPr>
            <w:tcW w:w="341" w:type="dxa"/>
            <w:shd w:val="clear" w:color="auto" w:fill="F2F2F2" w:themeFill="background1" w:themeFillShade="F2"/>
          </w:tcPr>
          <w:p w14:paraId="5EFD642D" w14:textId="77777777" w:rsidR="00A03BCD" w:rsidRDefault="00A03BCD" w:rsidP="00DC6283">
            <w:pPr>
              <w:pStyle w:val="Paragrafoelenco"/>
              <w:ind w:left="0"/>
            </w:pPr>
          </w:p>
        </w:tc>
        <w:tc>
          <w:tcPr>
            <w:tcW w:w="341" w:type="dxa"/>
            <w:shd w:val="clear" w:color="auto" w:fill="F2F2F2" w:themeFill="background1" w:themeFillShade="F2"/>
          </w:tcPr>
          <w:p w14:paraId="39F90151" w14:textId="77777777" w:rsidR="00A03BCD" w:rsidRDefault="00A03BCD" w:rsidP="00DC6283">
            <w:pPr>
              <w:pStyle w:val="Paragrafoelenco"/>
              <w:ind w:left="0"/>
            </w:pPr>
          </w:p>
        </w:tc>
        <w:tc>
          <w:tcPr>
            <w:tcW w:w="341" w:type="dxa"/>
            <w:shd w:val="clear" w:color="auto" w:fill="F2F2F2" w:themeFill="background1" w:themeFillShade="F2"/>
          </w:tcPr>
          <w:p w14:paraId="20B45AA4" w14:textId="77777777" w:rsidR="00A03BCD" w:rsidRDefault="00A03BCD" w:rsidP="00DC6283">
            <w:pPr>
              <w:pStyle w:val="Paragrafoelenco"/>
              <w:ind w:left="0"/>
            </w:pPr>
          </w:p>
        </w:tc>
        <w:tc>
          <w:tcPr>
            <w:tcW w:w="342" w:type="dxa"/>
            <w:shd w:val="clear" w:color="auto" w:fill="F2F2F2" w:themeFill="background1" w:themeFillShade="F2"/>
          </w:tcPr>
          <w:p w14:paraId="420613BB" w14:textId="77777777" w:rsidR="00A03BCD" w:rsidRDefault="00A03BCD" w:rsidP="00DC6283">
            <w:pPr>
              <w:pStyle w:val="Paragrafoelenco"/>
              <w:ind w:left="0"/>
            </w:pPr>
          </w:p>
        </w:tc>
        <w:tc>
          <w:tcPr>
            <w:tcW w:w="342" w:type="dxa"/>
            <w:shd w:val="clear" w:color="auto" w:fill="F2F2F2" w:themeFill="background1" w:themeFillShade="F2"/>
          </w:tcPr>
          <w:p w14:paraId="7E2FB1B7" w14:textId="77777777" w:rsidR="00A03BCD" w:rsidRDefault="00A03BCD" w:rsidP="00DC6283">
            <w:pPr>
              <w:pStyle w:val="Paragrafoelenco"/>
              <w:ind w:left="0"/>
            </w:pPr>
          </w:p>
        </w:tc>
        <w:tc>
          <w:tcPr>
            <w:tcW w:w="342" w:type="dxa"/>
            <w:shd w:val="clear" w:color="auto" w:fill="F2F2F2" w:themeFill="background1" w:themeFillShade="F2"/>
          </w:tcPr>
          <w:p w14:paraId="06C1AFF2" w14:textId="77777777" w:rsidR="00A03BCD" w:rsidRDefault="00A03BCD" w:rsidP="00DC6283">
            <w:pPr>
              <w:pStyle w:val="Paragrafoelenco"/>
              <w:ind w:left="0"/>
            </w:pPr>
          </w:p>
        </w:tc>
        <w:tc>
          <w:tcPr>
            <w:tcW w:w="342" w:type="dxa"/>
            <w:shd w:val="clear" w:color="auto" w:fill="F2F2F2" w:themeFill="background1" w:themeFillShade="F2"/>
          </w:tcPr>
          <w:p w14:paraId="4F879122" w14:textId="77777777" w:rsidR="00A03BCD" w:rsidRDefault="00A03BCD" w:rsidP="00DC6283">
            <w:pPr>
              <w:pStyle w:val="Paragrafoelenco"/>
              <w:ind w:left="0"/>
            </w:pPr>
          </w:p>
        </w:tc>
        <w:tc>
          <w:tcPr>
            <w:tcW w:w="342" w:type="dxa"/>
            <w:shd w:val="clear" w:color="auto" w:fill="F2F2F2" w:themeFill="background1" w:themeFillShade="F2"/>
          </w:tcPr>
          <w:p w14:paraId="1ED7A45D" w14:textId="77777777" w:rsidR="00A03BCD" w:rsidRDefault="00A03BCD" w:rsidP="00DC6283">
            <w:pPr>
              <w:pStyle w:val="Paragrafoelenco"/>
              <w:ind w:left="0"/>
            </w:pPr>
          </w:p>
        </w:tc>
        <w:tc>
          <w:tcPr>
            <w:tcW w:w="342" w:type="dxa"/>
            <w:shd w:val="clear" w:color="auto" w:fill="F2F2F2" w:themeFill="background1" w:themeFillShade="F2"/>
          </w:tcPr>
          <w:p w14:paraId="51C9438C" w14:textId="77777777" w:rsidR="00A03BCD" w:rsidRDefault="00A03BCD" w:rsidP="00DC6283">
            <w:pPr>
              <w:pStyle w:val="Paragrafoelenco"/>
              <w:ind w:left="0"/>
            </w:pPr>
          </w:p>
        </w:tc>
        <w:tc>
          <w:tcPr>
            <w:tcW w:w="342" w:type="dxa"/>
            <w:shd w:val="clear" w:color="auto" w:fill="F2F2F2" w:themeFill="background1" w:themeFillShade="F2"/>
          </w:tcPr>
          <w:p w14:paraId="313141CE" w14:textId="77777777" w:rsidR="00A03BCD" w:rsidRDefault="00A03BCD" w:rsidP="00DC6283">
            <w:pPr>
              <w:pStyle w:val="Paragrafoelenco"/>
              <w:ind w:left="0"/>
            </w:pPr>
          </w:p>
        </w:tc>
        <w:tc>
          <w:tcPr>
            <w:tcW w:w="342" w:type="dxa"/>
            <w:shd w:val="clear" w:color="auto" w:fill="F2F2F2" w:themeFill="background1" w:themeFillShade="F2"/>
          </w:tcPr>
          <w:p w14:paraId="49B63D8C" w14:textId="77777777" w:rsidR="00A03BCD" w:rsidRDefault="00A03BCD" w:rsidP="00DC6283">
            <w:pPr>
              <w:pStyle w:val="Paragrafoelenco"/>
              <w:ind w:left="0"/>
            </w:pPr>
          </w:p>
        </w:tc>
        <w:tc>
          <w:tcPr>
            <w:tcW w:w="342" w:type="dxa"/>
            <w:shd w:val="clear" w:color="auto" w:fill="F2F2F2" w:themeFill="background1" w:themeFillShade="F2"/>
          </w:tcPr>
          <w:p w14:paraId="6F640929" w14:textId="77777777" w:rsidR="00A03BCD" w:rsidRDefault="00A03BCD" w:rsidP="00DC6283">
            <w:pPr>
              <w:pStyle w:val="Paragrafoelenco"/>
              <w:ind w:left="0"/>
            </w:pPr>
          </w:p>
        </w:tc>
        <w:tc>
          <w:tcPr>
            <w:tcW w:w="342" w:type="dxa"/>
            <w:shd w:val="clear" w:color="auto" w:fill="F2F2F2" w:themeFill="background1" w:themeFillShade="F2"/>
          </w:tcPr>
          <w:p w14:paraId="6BC059E9" w14:textId="77777777" w:rsidR="00A03BCD" w:rsidRDefault="00A03BCD" w:rsidP="00DC6283">
            <w:pPr>
              <w:pStyle w:val="Paragrafoelenco"/>
              <w:ind w:left="0"/>
            </w:pPr>
          </w:p>
        </w:tc>
        <w:tc>
          <w:tcPr>
            <w:tcW w:w="342" w:type="dxa"/>
            <w:shd w:val="clear" w:color="auto" w:fill="F2F2F2" w:themeFill="background1" w:themeFillShade="F2"/>
          </w:tcPr>
          <w:p w14:paraId="4D462EC3" w14:textId="77777777" w:rsidR="00A03BCD" w:rsidRDefault="00A03BCD" w:rsidP="00DC6283">
            <w:pPr>
              <w:pStyle w:val="Paragrafoelenco"/>
              <w:ind w:left="0"/>
            </w:pPr>
          </w:p>
        </w:tc>
        <w:tc>
          <w:tcPr>
            <w:tcW w:w="342" w:type="dxa"/>
            <w:shd w:val="clear" w:color="auto" w:fill="F2F2F2" w:themeFill="background1" w:themeFillShade="F2"/>
          </w:tcPr>
          <w:p w14:paraId="187CD711" w14:textId="77777777" w:rsidR="00A03BCD" w:rsidRDefault="00A03BCD" w:rsidP="00DC6283">
            <w:pPr>
              <w:pStyle w:val="Paragrafoelenco"/>
              <w:ind w:left="0"/>
            </w:pPr>
          </w:p>
        </w:tc>
        <w:tc>
          <w:tcPr>
            <w:tcW w:w="342" w:type="dxa"/>
            <w:shd w:val="clear" w:color="auto" w:fill="F2F2F2" w:themeFill="background1" w:themeFillShade="F2"/>
          </w:tcPr>
          <w:p w14:paraId="0853740E" w14:textId="77777777" w:rsidR="00A03BCD" w:rsidRDefault="00A03BCD" w:rsidP="00DC6283">
            <w:pPr>
              <w:pStyle w:val="Paragrafoelenco"/>
              <w:ind w:left="0"/>
            </w:pPr>
          </w:p>
        </w:tc>
        <w:tc>
          <w:tcPr>
            <w:tcW w:w="342" w:type="dxa"/>
            <w:shd w:val="clear" w:color="auto" w:fill="F2F2F2" w:themeFill="background1" w:themeFillShade="F2"/>
          </w:tcPr>
          <w:p w14:paraId="0497FE81" w14:textId="77777777" w:rsidR="00A03BCD" w:rsidRDefault="00A03BCD" w:rsidP="00DC6283">
            <w:pPr>
              <w:pStyle w:val="Paragrafoelenco"/>
              <w:ind w:left="0"/>
            </w:pPr>
          </w:p>
        </w:tc>
        <w:tc>
          <w:tcPr>
            <w:tcW w:w="342" w:type="dxa"/>
            <w:shd w:val="clear" w:color="auto" w:fill="F2F2F2" w:themeFill="background1" w:themeFillShade="F2"/>
          </w:tcPr>
          <w:p w14:paraId="560B3DEE" w14:textId="77777777" w:rsidR="00A03BCD" w:rsidRDefault="00A03BCD" w:rsidP="00DC6283">
            <w:pPr>
              <w:pStyle w:val="Paragrafoelenco"/>
              <w:ind w:left="0"/>
            </w:pPr>
          </w:p>
        </w:tc>
        <w:tc>
          <w:tcPr>
            <w:tcW w:w="342" w:type="dxa"/>
            <w:shd w:val="clear" w:color="auto" w:fill="F2F2F2" w:themeFill="background1" w:themeFillShade="F2"/>
          </w:tcPr>
          <w:p w14:paraId="0853AD9A" w14:textId="77777777" w:rsidR="00A03BCD" w:rsidRDefault="00A03BCD" w:rsidP="00DC6283">
            <w:pPr>
              <w:pStyle w:val="Paragrafoelenco"/>
              <w:ind w:left="0"/>
            </w:pPr>
          </w:p>
        </w:tc>
        <w:tc>
          <w:tcPr>
            <w:tcW w:w="342" w:type="dxa"/>
            <w:shd w:val="clear" w:color="auto" w:fill="F2F2F2" w:themeFill="background1" w:themeFillShade="F2"/>
          </w:tcPr>
          <w:p w14:paraId="0D37B421" w14:textId="77777777" w:rsidR="00A03BCD" w:rsidRDefault="00A03BCD" w:rsidP="00DC6283">
            <w:pPr>
              <w:pStyle w:val="Paragrafoelenco"/>
              <w:ind w:left="0"/>
            </w:pPr>
          </w:p>
        </w:tc>
        <w:tc>
          <w:tcPr>
            <w:tcW w:w="342" w:type="dxa"/>
            <w:shd w:val="clear" w:color="auto" w:fill="F2F2F2" w:themeFill="background1" w:themeFillShade="F2"/>
          </w:tcPr>
          <w:p w14:paraId="2D061EE5" w14:textId="77777777" w:rsidR="00A03BCD" w:rsidRDefault="00A03BCD" w:rsidP="00DC6283">
            <w:pPr>
              <w:pStyle w:val="Paragrafoelenco"/>
              <w:ind w:left="0"/>
            </w:pPr>
          </w:p>
        </w:tc>
        <w:tc>
          <w:tcPr>
            <w:tcW w:w="342" w:type="dxa"/>
            <w:tcBorders>
              <w:bottom w:val="single" w:sz="4" w:space="0" w:color="auto"/>
              <w:right w:val="single" w:sz="4" w:space="0" w:color="auto"/>
            </w:tcBorders>
            <w:shd w:val="clear" w:color="auto" w:fill="F2F2F2" w:themeFill="background1" w:themeFillShade="F2"/>
          </w:tcPr>
          <w:p w14:paraId="5EDC06EA" w14:textId="77777777" w:rsidR="00A03BCD" w:rsidRDefault="00A03BCD" w:rsidP="00DC6283">
            <w:pPr>
              <w:pStyle w:val="Paragrafoelenco"/>
              <w:ind w:left="0"/>
            </w:pPr>
          </w:p>
        </w:tc>
      </w:tr>
    </w:tbl>
    <w:p w14:paraId="7F06FCE9" w14:textId="77777777" w:rsidR="00DC6283" w:rsidRPr="00336083" w:rsidRDefault="00A03BCD" w:rsidP="00336083">
      <w:pPr>
        <w:pStyle w:val="Paragrafoelenco"/>
        <w:ind w:left="357"/>
        <w:jc w:val="both"/>
        <w:rPr>
          <w:b/>
          <w:i/>
          <w:sz w:val="16"/>
        </w:rPr>
      </w:pPr>
      <w:r w:rsidRPr="00336083">
        <w:rPr>
          <w:rFonts w:ascii="Times New Roman" w:hAnsi="Times New Roman"/>
          <w:b/>
          <w:i/>
          <w:sz w:val="16"/>
        </w:rPr>
        <w:t xml:space="preserve">L’assenza </w:t>
      </w:r>
      <w:r w:rsidR="00931253">
        <w:rPr>
          <w:rFonts w:ascii="Times New Roman" w:hAnsi="Times New Roman"/>
          <w:b/>
          <w:i/>
          <w:sz w:val="16"/>
        </w:rPr>
        <w:t xml:space="preserve">o errata indicazione </w:t>
      </w:r>
      <w:r w:rsidRPr="00336083">
        <w:rPr>
          <w:rFonts w:ascii="Times New Roman" w:hAnsi="Times New Roman"/>
          <w:b/>
          <w:i/>
          <w:sz w:val="16"/>
        </w:rPr>
        <w:t>del codice IBAN, composto da 27 caratteri alfanumerici, impedisce l’erogazione dell’anticipazione.</w:t>
      </w:r>
    </w:p>
    <w:p w14:paraId="4A218562" w14:textId="77777777" w:rsidR="008B1332" w:rsidRPr="008B1332" w:rsidRDefault="008B1332" w:rsidP="008B1332">
      <w:pPr>
        <w:pStyle w:val="Paragrafoelenco"/>
        <w:spacing w:after="120"/>
        <w:ind w:left="357"/>
        <w:jc w:val="center"/>
        <w:rPr>
          <w:rFonts w:ascii="Times New Roman" w:hAnsi="Times New Roman"/>
          <w:sz w:val="10"/>
          <w:szCs w:val="10"/>
        </w:rPr>
      </w:pPr>
    </w:p>
    <w:p w14:paraId="0306DB7E" w14:textId="77777777" w:rsidR="00B40AA7" w:rsidRPr="008B1332" w:rsidRDefault="00B40AA7" w:rsidP="008B1332">
      <w:pPr>
        <w:pStyle w:val="Paragrafoelenco"/>
        <w:spacing w:after="120"/>
        <w:ind w:left="357"/>
        <w:contextualSpacing w:val="0"/>
        <w:jc w:val="center"/>
        <w:rPr>
          <w:rFonts w:ascii="Times New Roman" w:hAnsi="Times New Roman"/>
          <w:szCs w:val="20"/>
        </w:rPr>
      </w:pPr>
      <w:r w:rsidRPr="008B1332">
        <w:rPr>
          <w:rFonts w:ascii="Times New Roman" w:hAnsi="Times New Roman"/>
          <w:szCs w:val="20"/>
        </w:rPr>
        <w:t xml:space="preserve">DICHIARA inoltre </w:t>
      </w:r>
    </w:p>
    <w:p w14:paraId="391F30EA"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l’esattezza e la veridicità dei dati personali e delle informazioni contenute nella presente domanda e la conformità all’originale della documentazione ad essa eventualmente allegata;</w:t>
      </w:r>
    </w:p>
    <w:p w14:paraId="7CA44711"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di essere a conoscenza che in ordine alla veridi</w:t>
      </w:r>
      <w:r w:rsidRPr="00A7572D">
        <w:rPr>
          <w:rFonts w:ascii="Times New Roman" w:hAnsi="Times New Roman"/>
          <w:szCs w:val="20"/>
        </w:rPr>
        <w:t>cità delle dichiarazioni rese, l’Agenzia per la coesione territoriale</w:t>
      </w:r>
      <w:r w:rsidRPr="00A7572D">
        <w:rPr>
          <w:rFonts w:ascii="Times New Roman" w:eastAsia="Times New Roman" w:hAnsi="Times New Roman"/>
          <w:szCs w:val="20"/>
          <w:lang w:eastAsia="it-IT"/>
        </w:rPr>
        <w:t xml:space="preserve"> potrà svolgere, a c</w:t>
      </w:r>
      <w:r w:rsidRPr="00A7572D">
        <w:rPr>
          <w:rFonts w:ascii="Times New Roman" w:hAnsi="Times New Roman"/>
          <w:szCs w:val="20"/>
        </w:rPr>
        <w:t>ampione, verifiche d’ufficio;</w:t>
      </w:r>
    </w:p>
    <w:p w14:paraId="454741A6"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 xml:space="preserve">di essere informato, che ai sensi dell’art.13 del D.lgs. 30 giugno 2003 n.196, i dati acquisiti </w:t>
      </w:r>
      <w:r w:rsidRPr="00A7572D">
        <w:rPr>
          <w:rFonts w:ascii="Times New Roman" w:hAnsi="Times New Roman"/>
          <w:szCs w:val="20"/>
        </w:rPr>
        <w:t>verranno utilizzati esclusiva</w:t>
      </w:r>
      <w:r w:rsidRPr="00A7572D">
        <w:rPr>
          <w:rFonts w:ascii="Times New Roman" w:eastAsia="Times New Roman" w:hAnsi="Times New Roman"/>
          <w:szCs w:val="20"/>
          <w:lang w:eastAsia="it-IT"/>
        </w:rPr>
        <w:t xml:space="preserve">mente per le finalità relative ai procedimenti amministrativi per i quali gli </w:t>
      </w:r>
      <w:r w:rsidRPr="00A7572D">
        <w:rPr>
          <w:rFonts w:ascii="Times New Roman" w:hAnsi="Times New Roman"/>
          <w:szCs w:val="20"/>
        </w:rPr>
        <w:t>stessi dati</w:t>
      </w:r>
      <w:r w:rsidRPr="00A7572D">
        <w:rPr>
          <w:rFonts w:ascii="Times New Roman" w:eastAsia="Times New Roman" w:hAnsi="Times New Roman"/>
          <w:szCs w:val="20"/>
          <w:lang w:eastAsia="it-IT"/>
        </w:rPr>
        <w:t xml:space="preserve"> vengono comunicati, secondo le modalit</w:t>
      </w:r>
      <w:r w:rsidRPr="00A7572D">
        <w:rPr>
          <w:rFonts w:ascii="Times New Roman" w:hAnsi="Times New Roman"/>
          <w:szCs w:val="20"/>
        </w:rPr>
        <w:t>à previste dalle norme vigenti;</w:t>
      </w:r>
    </w:p>
    <w:p w14:paraId="59AE5B7D" w14:textId="77777777" w:rsidR="00A7572D" w:rsidRPr="00A7572D" w:rsidRDefault="00A7572D" w:rsidP="00931253">
      <w:pPr>
        <w:pStyle w:val="Paragrafoelenco"/>
        <w:spacing w:after="120"/>
        <w:ind w:left="357"/>
        <w:jc w:val="center"/>
        <w:rPr>
          <w:rFonts w:ascii="Times New Roman" w:hAnsi="Times New Roman"/>
          <w:sz w:val="10"/>
          <w:szCs w:val="10"/>
        </w:rPr>
      </w:pPr>
    </w:p>
    <w:p w14:paraId="10F8B09E" w14:textId="77777777" w:rsidR="00B40AA7" w:rsidRPr="00A7572D" w:rsidRDefault="0083400C" w:rsidP="008B1332">
      <w:pPr>
        <w:pStyle w:val="Paragrafoelenco"/>
        <w:spacing w:after="120"/>
        <w:ind w:left="357"/>
        <w:contextualSpacing w:val="0"/>
        <w:jc w:val="center"/>
        <w:rPr>
          <w:rFonts w:ascii="Times New Roman" w:hAnsi="Times New Roman"/>
          <w:szCs w:val="20"/>
        </w:rPr>
      </w:pPr>
      <w:r w:rsidRPr="00A7572D">
        <w:rPr>
          <w:rFonts w:ascii="Times New Roman" w:hAnsi="Times New Roman"/>
          <w:szCs w:val="20"/>
        </w:rPr>
        <w:t>e</w:t>
      </w:r>
      <w:r w:rsidR="00B40AA7" w:rsidRPr="00A7572D">
        <w:rPr>
          <w:rFonts w:ascii="Times New Roman" w:hAnsi="Times New Roman"/>
          <w:szCs w:val="20"/>
        </w:rPr>
        <w:t xml:space="preserve"> SI IMPEGNA</w:t>
      </w:r>
    </w:p>
    <w:p w14:paraId="2F9C4796"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a comunicare tempestivamente qualsiasi modifica dovesse interessare i dati forniti con la presente istanza, nonché l’eventuale revoca e/o modifica dei poteri conferiti al sottoscritto;</w:t>
      </w:r>
    </w:p>
    <w:p w14:paraId="19730316"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a fornire tutte le ulteriori informazioni e dati che verranno richiesti dall</w:t>
      </w:r>
      <w:r w:rsidRPr="00A7572D">
        <w:rPr>
          <w:rFonts w:ascii="Times New Roman" w:hAnsi="Times New Roman"/>
          <w:szCs w:val="20"/>
        </w:rPr>
        <w:t>’Agenzia per la coesione territoriale</w:t>
      </w:r>
      <w:r w:rsidRPr="00A7572D">
        <w:rPr>
          <w:rFonts w:ascii="Times New Roman" w:eastAsia="Times New Roman" w:hAnsi="Times New Roman"/>
          <w:szCs w:val="20"/>
          <w:lang w:eastAsia="it-IT"/>
        </w:rPr>
        <w:t xml:space="preserve"> in</w:t>
      </w:r>
      <w:r w:rsidRPr="00A7572D">
        <w:rPr>
          <w:rFonts w:ascii="Times New Roman" w:hAnsi="Times New Roman"/>
          <w:szCs w:val="20"/>
        </w:rPr>
        <w:t xml:space="preserve"> relazione alla presente richiesta</w:t>
      </w:r>
      <w:r w:rsidRPr="00A7572D">
        <w:rPr>
          <w:rFonts w:ascii="Times New Roman" w:eastAsia="Times New Roman" w:hAnsi="Times New Roman"/>
          <w:szCs w:val="20"/>
          <w:lang w:eastAsia="it-IT"/>
        </w:rPr>
        <w:t xml:space="preserve"> di contributo</w:t>
      </w:r>
      <w:r w:rsidRPr="00A7572D">
        <w:rPr>
          <w:rFonts w:ascii="Times New Roman" w:hAnsi="Times New Roman"/>
          <w:szCs w:val="20"/>
        </w:rPr>
        <w:t>.</w:t>
      </w:r>
    </w:p>
    <w:p w14:paraId="6C4A224E" w14:textId="77777777" w:rsidR="00B40AA7" w:rsidRPr="00A7572D" w:rsidRDefault="00B40AA7" w:rsidP="00B40AA7">
      <w:pPr>
        <w:rPr>
          <w:sz w:val="22"/>
        </w:rPr>
      </w:pPr>
    </w:p>
    <w:p w14:paraId="7312F6D4" w14:textId="77777777" w:rsidR="00B40AA7" w:rsidRPr="00A7572D" w:rsidRDefault="00B40AA7" w:rsidP="00B40AA7">
      <w:pPr>
        <w:rPr>
          <w:sz w:val="22"/>
        </w:rPr>
      </w:pPr>
      <w:r w:rsidRPr="00A7572D">
        <w:rPr>
          <w:sz w:val="22"/>
        </w:rPr>
        <w:t>Data __/___/____</w:t>
      </w:r>
      <w:r w:rsidRPr="00A7572D">
        <w:rPr>
          <w:sz w:val="22"/>
        </w:rPr>
        <w:tab/>
      </w:r>
      <w:r w:rsidRPr="00A7572D">
        <w:rPr>
          <w:sz w:val="22"/>
        </w:rPr>
        <w:tab/>
      </w:r>
      <w:r w:rsidRPr="00A7572D">
        <w:rPr>
          <w:sz w:val="22"/>
        </w:rPr>
        <w:tab/>
      </w:r>
      <w:r w:rsidRPr="00A7572D">
        <w:rPr>
          <w:sz w:val="22"/>
        </w:rPr>
        <w:tab/>
      </w:r>
      <w:r w:rsidRPr="00A7572D">
        <w:rPr>
          <w:sz w:val="22"/>
        </w:rPr>
        <w:tab/>
      </w:r>
      <w:r w:rsidRPr="00A7572D">
        <w:rPr>
          <w:sz w:val="22"/>
        </w:rPr>
        <w:tab/>
      </w:r>
      <w:r w:rsidRPr="00A7572D">
        <w:rPr>
          <w:sz w:val="22"/>
        </w:rPr>
        <w:tab/>
      </w:r>
      <w:r w:rsidRPr="00A7572D">
        <w:rPr>
          <w:sz w:val="22"/>
        </w:rPr>
        <w:tab/>
      </w:r>
      <w:r w:rsidRPr="00A7572D">
        <w:rPr>
          <w:sz w:val="22"/>
        </w:rPr>
        <w:tab/>
        <w:t>Firma</w:t>
      </w:r>
    </w:p>
    <w:p w14:paraId="399423D1" w14:textId="77777777" w:rsidR="001857A5" w:rsidRDefault="001857A5" w:rsidP="00B40AA7"/>
    <w:p w14:paraId="032EEC0F" w14:textId="77777777" w:rsidR="00B40AA7" w:rsidRPr="00A7572D" w:rsidRDefault="001857A5" w:rsidP="00611024">
      <w:pPr>
        <w:rPr>
          <w:b/>
        </w:rPr>
      </w:pPr>
      <w:r w:rsidRPr="00A7572D">
        <w:rPr>
          <w:b/>
        </w:rPr>
        <w:t>ALLEGATI</w:t>
      </w:r>
      <w:r w:rsidR="00B40AA7" w:rsidRPr="00A7572D">
        <w:rPr>
          <w:b/>
        </w:rPr>
        <w:t>:</w:t>
      </w:r>
    </w:p>
    <w:p w14:paraId="3A22BAD7" w14:textId="77777777" w:rsidR="00104241" w:rsidRPr="008B1332" w:rsidRDefault="00104241" w:rsidP="00611024">
      <w:pPr>
        <w:rPr>
          <w:u w:val="single"/>
        </w:rPr>
      </w:pPr>
      <w:r w:rsidRPr="008B1332">
        <w:rPr>
          <w:u w:val="single"/>
        </w:rPr>
        <w:t xml:space="preserve">Per richiesta </w:t>
      </w:r>
      <w:r w:rsidR="004A4A4C" w:rsidRPr="008B1332">
        <w:rPr>
          <w:u w:val="single"/>
        </w:rPr>
        <w:t xml:space="preserve">di </w:t>
      </w:r>
      <w:r w:rsidRPr="008B1332">
        <w:rPr>
          <w:u w:val="single"/>
        </w:rPr>
        <w:t>ANTICIPAZIONE:</w:t>
      </w:r>
    </w:p>
    <w:p w14:paraId="61669735" w14:textId="77777777" w:rsidR="006A3E22" w:rsidRPr="00A7572D" w:rsidRDefault="006A3E22" w:rsidP="00611024">
      <w:pPr>
        <w:pStyle w:val="Paragrafoelenco"/>
        <w:numPr>
          <w:ilvl w:val="0"/>
          <w:numId w:val="32"/>
        </w:numPr>
        <w:spacing w:after="120" w:line="240" w:lineRule="auto"/>
        <w:jc w:val="both"/>
        <w:rPr>
          <w:rFonts w:ascii="Times New Roman" w:hAnsi="Times New Roman"/>
          <w:sz w:val="20"/>
          <w:szCs w:val="20"/>
        </w:rPr>
      </w:pPr>
      <w:r w:rsidRPr="00A7572D">
        <w:rPr>
          <w:rFonts w:ascii="Times New Roman" w:hAnsi="Times New Roman"/>
          <w:sz w:val="20"/>
          <w:szCs w:val="20"/>
        </w:rPr>
        <w:t>Atto indizione concorso</w:t>
      </w:r>
    </w:p>
    <w:p w14:paraId="37C3B993" w14:textId="77777777" w:rsidR="006A3E22" w:rsidRPr="00A7572D" w:rsidRDefault="006A3E22" w:rsidP="00611024">
      <w:pPr>
        <w:pStyle w:val="Paragrafoelenco"/>
        <w:numPr>
          <w:ilvl w:val="0"/>
          <w:numId w:val="32"/>
        </w:numPr>
        <w:spacing w:after="120" w:line="240" w:lineRule="auto"/>
        <w:jc w:val="both"/>
        <w:rPr>
          <w:rFonts w:ascii="Times New Roman" w:hAnsi="Times New Roman"/>
          <w:sz w:val="20"/>
          <w:szCs w:val="20"/>
        </w:rPr>
      </w:pPr>
      <w:r w:rsidRPr="00A7572D">
        <w:rPr>
          <w:rFonts w:ascii="Times New Roman" w:hAnsi="Times New Roman"/>
          <w:sz w:val="20"/>
          <w:szCs w:val="20"/>
        </w:rPr>
        <w:t>B</w:t>
      </w:r>
      <w:r w:rsidR="00B40AA7" w:rsidRPr="00A7572D">
        <w:rPr>
          <w:rFonts w:ascii="Times New Roman" w:hAnsi="Times New Roman"/>
          <w:sz w:val="20"/>
          <w:szCs w:val="20"/>
        </w:rPr>
        <w:t>ando</w:t>
      </w:r>
      <w:r w:rsidRPr="00A7572D">
        <w:rPr>
          <w:rFonts w:ascii="Times New Roman" w:hAnsi="Times New Roman"/>
          <w:sz w:val="20"/>
          <w:szCs w:val="20"/>
        </w:rPr>
        <w:t xml:space="preserve"> di concorso</w:t>
      </w:r>
      <w:r w:rsidR="00B40AA7" w:rsidRPr="00A7572D">
        <w:rPr>
          <w:rFonts w:ascii="Times New Roman" w:hAnsi="Times New Roman"/>
          <w:sz w:val="20"/>
          <w:szCs w:val="20"/>
        </w:rPr>
        <w:t>, estremi della pub</w:t>
      </w:r>
      <w:r w:rsidRPr="00A7572D">
        <w:rPr>
          <w:rFonts w:ascii="Times New Roman" w:hAnsi="Times New Roman"/>
          <w:sz w:val="20"/>
          <w:szCs w:val="20"/>
        </w:rPr>
        <w:t xml:space="preserve">blicazione (es. estratto G.U.) </w:t>
      </w:r>
    </w:p>
    <w:p w14:paraId="6AB316C3" w14:textId="77777777" w:rsidR="00B40AA7" w:rsidRPr="00A7572D" w:rsidRDefault="006A3E22" w:rsidP="00611024">
      <w:pPr>
        <w:pStyle w:val="Paragrafoelenco"/>
        <w:numPr>
          <w:ilvl w:val="0"/>
          <w:numId w:val="32"/>
        </w:numPr>
        <w:spacing w:after="120" w:line="240" w:lineRule="auto"/>
        <w:jc w:val="both"/>
        <w:rPr>
          <w:rFonts w:ascii="Times New Roman" w:hAnsi="Times New Roman"/>
          <w:sz w:val="20"/>
          <w:szCs w:val="20"/>
        </w:rPr>
      </w:pPr>
      <w:r w:rsidRPr="00A7572D">
        <w:rPr>
          <w:rFonts w:ascii="Times New Roman" w:hAnsi="Times New Roman"/>
          <w:sz w:val="20"/>
          <w:szCs w:val="20"/>
        </w:rPr>
        <w:t xml:space="preserve">Atto </w:t>
      </w:r>
      <w:r w:rsidR="00B40AA7" w:rsidRPr="00A7572D">
        <w:rPr>
          <w:rFonts w:ascii="Times New Roman" w:hAnsi="Times New Roman"/>
          <w:sz w:val="20"/>
          <w:szCs w:val="20"/>
        </w:rPr>
        <w:t>di affidamento del servizio</w:t>
      </w:r>
      <w:r w:rsidRPr="00A7572D">
        <w:rPr>
          <w:rFonts w:ascii="Times New Roman" w:hAnsi="Times New Roman"/>
          <w:sz w:val="20"/>
          <w:szCs w:val="20"/>
        </w:rPr>
        <w:t xml:space="preserve"> di progettazione</w:t>
      </w:r>
      <w:r w:rsidR="00B40AA7" w:rsidRPr="00A7572D">
        <w:rPr>
          <w:rFonts w:ascii="Times New Roman" w:hAnsi="Times New Roman"/>
          <w:sz w:val="20"/>
          <w:szCs w:val="20"/>
        </w:rPr>
        <w:t xml:space="preserve"> </w:t>
      </w:r>
      <w:r w:rsidRPr="00A7572D">
        <w:rPr>
          <w:rFonts w:ascii="Times New Roman" w:hAnsi="Times New Roman"/>
          <w:i/>
          <w:sz w:val="20"/>
          <w:szCs w:val="20"/>
        </w:rPr>
        <w:t xml:space="preserve">(solo per i comuni con meno di </w:t>
      </w:r>
      <w:r w:rsidR="00AC1B5C">
        <w:rPr>
          <w:rFonts w:ascii="Times New Roman" w:hAnsi="Times New Roman"/>
          <w:i/>
          <w:sz w:val="20"/>
          <w:szCs w:val="20"/>
        </w:rPr>
        <w:t>20</w:t>
      </w:r>
      <w:r w:rsidRPr="00A7572D">
        <w:rPr>
          <w:rFonts w:ascii="Times New Roman" w:hAnsi="Times New Roman"/>
          <w:i/>
          <w:sz w:val="20"/>
          <w:szCs w:val="20"/>
        </w:rPr>
        <w:t>.000 abitanti)</w:t>
      </w:r>
    </w:p>
    <w:p w14:paraId="737D394A" w14:textId="77777777" w:rsidR="00104241" w:rsidRPr="008B1332" w:rsidRDefault="00104241" w:rsidP="00611024">
      <w:pPr>
        <w:rPr>
          <w:u w:val="single"/>
        </w:rPr>
      </w:pPr>
      <w:r w:rsidRPr="008B1332">
        <w:rPr>
          <w:u w:val="single"/>
        </w:rPr>
        <w:t xml:space="preserve">Per richiesta </w:t>
      </w:r>
      <w:r w:rsidR="004A4A4C" w:rsidRPr="008B1332">
        <w:rPr>
          <w:u w:val="single"/>
        </w:rPr>
        <w:t xml:space="preserve">di </w:t>
      </w:r>
      <w:r w:rsidRPr="008B1332">
        <w:rPr>
          <w:u w:val="single"/>
        </w:rPr>
        <w:t>SALDO:</w:t>
      </w:r>
    </w:p>
    <w:p w14:paraId="260BAECA" w14:textId="77777777" w:rsidR="00104241" w:rsidRPr="00A7572D" w:rsidRDefault="00104241" w:rsidP="00611024">
      <w:pPr>
        <w:pStyle w:val="Paragrafoelenco"/>
        <w:numPr>
          <w:ilvl w:val="0"/>
          <w:numId w:val="32"/>
        </w:numPr>
        <w:spacing w:line="240" w:lineRule="auto"/>
        <w:jc w:val="both"/>
        <w:rPr>
          <w:rFonts w:ascii="Times New Roman" w:hAnsi="Times New Roman"/>
          <w:sz w:val="20"/>
          <w:szCs w:val="20"/>
        </w:rPr>
      </w:pPr>
      <w:r w:rsidRPr="00A7572D">
        <w:rPr>
          <w:rFonts w:ascii="Times New Roman" w:hAnsi="Times New Roman"/>
          <w:sz w:val="20"/>
          <w:szCs w:val="20"/>
        </w:rPr>
        <w:t xml:space="preserve">Atto di approvazione da parte del Responsabile Unico del Procedimento (RUP) della graduatoria dei concorsi di cui all’art. 4 comma 1 del DPCM 17 dicembre 2021; </w:t>
      </w:r>
    </w:p>
    <w:p w14:paraId="293D4C3B" w14:textId="77777777" w:rsidR="00104241" w:rsidRPr="00A7572D" w:rsidRDefault="00104241" w:rsidP="00611024">
      <w:pPr>
        <w:pStyle w:val="Paragrafoelenco"/>
        <w:numPr>
          <w:ilvl w:val="0"/>
          <w:numId w:val="32"/>
        </w:numPr>
        <w:spacing w:line="240" w:lineRule="auto"/>
        <w:jc w:val="both"/>
        <w:rPr>
          <w:sz w:val="20"/>
          <w:szCs w:val="20"/>
        </w:rPr>
      </w:pPr>
      <w:r w:rsidRPr="00A7572D">
        <w:rPr>
          <w:rFonts w:ascii="Times New Roman" w:hAnsi="Times New Roman"/>
          <w:sz w:val="20"/>
          <w:szCs w:val="20"/>
        </w:rPr>
        <w:t>Atto di verifica della progettazione con esito positivo di cui all’art. 26 del d.lgs. n. 50 del 2016 (</w:t>
      </w:r>
      <w:r w:rsidR="004A4A4C" w:rsidRPr="00A7572D">
        <w:rPr>
          <w:rFonts w:ascii="Times New Roman" w:hAnsi="Times New Roman"/>
          <w:sz w:val="20"/>
          <w:szCs w:val="20"/>
        </w:rPr>
        <w:t>sia nel</w:t>
      </w:r>
      <w:r w:rsidRPr="00A7572D">
        <w:rPr>
          <w:rFonts w:ascii="Times New Roman" w:hAnsi="Times New Roman"/>
          <w:sz w:val="20"/>
          <w:szCs w:val="20"/>
        </w:rPr>
        <w:t xml:space="preserve"> caso di cui all’art. 4, comma 2 del DPCM 17 dicembre 2021</w:t>
      </w:r>
      <w:r w:rsidR="004A4A4C" w:rsidRPr="00A7572D">
        <w:rPr>
          <w:rFonts w:ascii="Times New Roman" w:hAnsi="Times New Roman"/>
          <w:sz w:val="20"/>
          <w:szCs w:val="20"/>
        </w:rPr>
        <w:t>, sia nel caso in cui al vincitore del concorso sia stato affidato lo sviluppo dei successivi livelli di progettazione. In entrambi i casi la verifica deve essere riferita all’ultimo livello progettuale conseguito</w:t>
      </w:r>
      <w:r w:rsidR="002F0431">
        <w:rPr>
          <w:rFonts w:ascii="Times New Roman" w:hAnsi="Times New Roman"/>
          <w:sz w:val="20"/>
          <w:szCs w:val="20"/>
        </w:rPr>
        <w:t>.</w:t>
      </w:r>
      <w:r w:rsidR="004A4A4C" w:rsidRPr="00A7572D">
        <w:rPr>
          <w:rFonts w:ascii="Times New Roman" w:hAnsi="Times New Roman"/>
          <w:sz w:val="20"/>
          <w:szCs w:val="20"/>
        </w:rPr>
        <w:t>)</w:t>
      </w:r>
    </w:p>
    <w:p w14:paraId="2FA24CE6" w14:textId="77777777" w:rsidR="00B40AA7" w:rsidRPr="00336083" w:rsidRDefault="00B40AA7" w:rsidP="00B40AA7">
      <w:pPr>
        <w:jc w:val="center"/>
        <w:rPr>
          <w:b/>
        </w:rPr>
      </w:pPr>
      <w:r w:rsidRPr="00336083">
        <w:rPr>
          <w:b/>
          <w:smallCaps/>
          <w:sz w:val="22"/>
          <w:u w:val="single"/>
        </w:rPr>
        <w:br w:type="page"/>
      </w:r>
      <w:r w:rsidRPr="00336083">
        <w:rPr>
          <w:b/>
        </w:rPr>
        <w:lastRenderedPageBreak/>
        <w:t>Istruzioni operative per la compilazione e invio del presente modulo</w:t>
      </w:r>
    </w:p>
    <w:p w14:paraId="006CE8C1" w14:textId="77777777" w:rsidR="0035593E" w:rsidRDefault="0035593E" w:rsidP="00B40AA7">
      <w:r>
        <w:t xml:space="preserve">L’Ente beneficiario potrà utilizzare il presente modulo al momento della richiesta di anticipazione e, successivamente, a quella di saldo. Nel caso in cui l’Ente intenda richiedere, con riferimento al singolo CUP, l’intero importo in un’unica </w:t>
      </w:r>
      <w:r w:rsidRPr="0035593E">
        <w:rPr>
          <w:i/>
        </w:rPr>
        <w:t>tranche</w:t>
      </w:r>
      <w:r>
        <w:t xml:space="preserve"> è necessario selezionare</w:t>
      </w:r>
      <w:r w:rsidR="00F57E2C">
        <w:t xml:space="preserve"> la voce “SALDO” allegando</w:t>
      </w:r>
      <w:r>
        <w:t xml:space="preserve"> </w:t>
      </w:r>
      <w:r w:rsidR="00F57E2C">
        <w:t>tutta la documentazione richiesta inclusa quella prevista per l’anticipazione.</w:t>
      </w:r>
      <w:r>
        <w:t xml:space="preserve"> </w:t>
      </w:r>
    </w:p>
    <w:p w14:paraId="6D29D561" w14:textId="77777777" w:rsidR="00B40AA7" w:rsidRPr="00DC6283" w:rsidRDefault="00B40AA7" w:rsidP="00B40AA7">
      <w:r w:rsidRPr="00DC6283">
        <w:t>La presente richiesta di erogazione del contributo, munita della sottoscrizione, mediante apposizione di firma digitale, del rappresentante legale ovvero di un suo delegato, deve essere trasmessa, unitamente agli allegati in formato pdf, via PEC all’indirizzo:</w:t>
      </w:r>
    </w:p>
    <w:p w14:paraId="78EBDCF4" w14:textId="77777777" w:rsidR="00B40AA7" w:rsidRPr="00DC6283" w:rsidRDefault="0020653D" w:rsidP="00B40AA7">
      <w:pPr>
        <w:ind w:left="567"/>
        <w:jc w:val="center"/>
      </w:pPr>
      <w:hyperlink r:id="rId8" w:history="1">
        <w:r w:rsidR="00B40AA7" w:rsidRPr="00DC6283">
          <w:rPr>
            <w:rStyle w:val="Collegamentoipertestuale"/>
          </w:rPr>
          <w:t>fondoprogettazione@pec.agenziacoesione.gov.it</w:t>
        </w:r>
      </w:hyperlink>
    </w:p>
    <w:p w14:paraId="0B88659E" w14:textId="77777777" w:rsidR="00B40AA7" w:rsidRPr="00DC6283" w:rsidRDefault="00B40AA7" w:rsidP="00B40AA7">
      <w:r w:rsidRPr="00DC6283">
        <w:t>Non saranno prese in carico richieste inviate con modalità diverse da quanto indicato.</w:t>
      </w:r>
    </w:p>
    <w:p w14:paraId="0AAF244F" w14:textId="77777777" w:rsidR="00B40AA7" w:rsidRPr="00DC6283" w:rsidRDefault="00B40AA7" w:rsidP="00B40AA7">
      <w:r w:rsidRPr="00DC6283">
        <w:t>L’eventuale invio di documentazione aggiuntiva che pregiudichi la certezza del dato riportato nel modello già trasmesso telematicamente comporta la non validità dello stesso.</w:t>
      </w:r>
    </w:p>
    <w:p w14:paraId="7C10B03B" w14:textId="77777777" w:rsidR="00B40AA7" w:rsidRPr="00DC6283" w:rsidRDefault="00B40AA7" w:rsidP="00B40AA7">
      <w:r w:rsidRPr="00DC6283">
        <w:t>È facoltà degli enti che avessero necessità di rettificare i dati già trasmessi di inviare nuova documentazione, sempre a mezzo PEC, previo annullamento della documentazione precedentemente inviata, che perderà pertanto la sua validità.</w:t>
      </w:r>
    </w:p>
    <w:p w14:paraId="2745B6DB" w14:textId="77777777" w:rsidR="00146E5C" w:rsidRPr="00B40AA7" w:rsidRDefault="00146E5C" w:rsidP="00B40AA7"/>
    <w:sectPr w:rsidR="00146E5C" w:rsidRPr="00B40AA7" w:rsidSect="00611024">
      <w:headerReference w:type="default" r:id="rId9"/>
      <w:footerReference w:type="default" r:id="rId10"/>
      <w:headerReference w:type="first" r:id="rId11"/>
      <w:footerReference w:type="first" r:id="rId12"/>
      <w:type w:val="continuous"/>
      <w:pgSz w:w="11906" w:h="16838" w:code="9"/>
      <w:pgMar w:top="1059" w:right="1274" w:bottom="993" w:left="1276" w:header="567" w:footer="4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56A5" w14:textId="77777777" w:rsidR="0020653D" w:rsidRDefault="0020653D" w:rsidP="0082092F">
      <w:pPr>
        <w:spacing w:after="0"/>
      </w:pPr>
      <w:r>
        <w:separator/>
      </w:r>
    </w:p>
  </w:endnote>
  <w:endnote w:type="continuationSeparator" w:id="0">
    <w:p w14:paraId="4C050F92" w14:textId="77777777" w:rsidR="0020653D" w:rsidRDefault="0020653D"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4D"/>
    <w:family w:val="script"/>
    <w:pitch w:val="variable"/>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C8D9" w14:textId="77777777" w:rsidR="00C3083C" w:rsidRPr="00A7572D" w:rsidRDefault="00390904" w:rsidP="00CA706E">
    <w:pPr>
      <w:spacing w:after="0"/>
      <w:jc w:val="right"/>
      <w:rPr>
        <w:szCs w:val="24"/>
      </w:rPr>
    </w:pPr>
    <w:r w:rsidRPr="00A7572D">
      <w:rPr>
        <w:szCs w:val="24"/>
      </w:rPr>
      <w:fldChar w:fldCharType="begin"/>
    </w:r>
    <w:r w:rsidR="00C3083C" w:rsidRPr="00A7572D">
      <w:rPr>
        <w:szCs w:val="24"/>
      </w:rPr>
      <w:instrText>PAGE   \* MERGEFORMAT</w:instrText>
    </w:r>
    <w:r w:rsidRPr="00A7572D">
      <w:rPr>
        <w:szCs w:val="24"/>
      </w:rPr>
      <w:fldChar w:fldCharType="separate"/>
    </w:r>
    <w:r w:rsidR="00A776C2">
      <w:rPr>
        <w:noProof/>
        <w:szCs w:val="24"/>
      </w:rPr>
      <w:t>3</w:t>
    </w:r>
    <w:r w:rsidRPr="00A7572D">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6AC6" w14:textId="77777777" w:rsidR="000325A9" w:rsidRPr="003113C6" w:rsidRDefault="000325A9" w:rsidP="000325A9">
    <w:pPr>
      <w:pStyle w:val="Pidipagina"/>
      <w:jc w:val="center"/>
      <w:rPr>
        <w:rFonts w:ascii="Arial" w:hAnsi="Arial" w:cs="Arial"/>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C900" w14:textId="77777777" w:rsidR="0020653D" w:rsidRDefault="0020653D" w:rsidP="0082092F">
      <w:pPr>
        <w:spacing w:after="0"/>
      </w:pPr>
      <w:r>
        <w:separator/>
      </w:r>
    </w:p>
  </w:footnote>
  <w:footnote w:type="continuationSeparator" w:id="0">
    <w:p w14:paraId="0FFDD2F5" w14:textId="77777777" w:rsidR="0020653D" w:rsidRDefault="0020653D" w:rsidP="0082092F">
      <w:pPr>
        <w:spacing w:after="0"/>
      </w:pPr>
      <w:r>
        <w:continuationSeparator/>
      </w:r>
    </w:p>
  </w:footnote>
  <w:footnote w:id="1">
    <w:p w14:paraId="08005195" w14:textId="77777777" w:rsidR="00B40AA7" w:rsidRPr="007132D8" w:rsidRDefault="00B40AA7" w:rsidP="00B40AA7">
      <w:pPr>
        <w:pStyle w:val="Testonotaapidipagina"/>
        <w:rPr>
          <w:rFonts w:ascii="Times New Roman" w:hAnsi="Times New Roman"/>
          <w:sz w:val="18"/>
        </w:rPr>
      </w:pPr>
      <w:r w:rsidRPr="007132D8">
        <w:rPr>
          <w:rStyle w:val="Rimandonotaapidipagina"/>
          <w:rFonts w:ascii="Times New Roman" w:hAnsi="Times New Roman"/>
          <w:sz w:val="18"/>
        </w:rPr>
        <w:footnoteRef/>
      </w:r>
      <w:r w:rsidRPr="007132D8">
        <w:rPr>
          <w:rFonts w:ascii="Times New Roman" w:hAnsi="Times New Roman"/>
          <w:sz w:val="18"/>
        </w:rPr>
        <w:t xml:space="preserve"> Allegare atto di nomina del RUP a firma del legale rappresentante dell’Ente.</w:t>
      </w:r>
    </w:p>
  </w:footnote>
  <w:footnote w:id="2">
    <w:p w14:paraId="0F46682B" w14:textId="77777777" w:rsidR="002671E4" w:rsidRPr="00336083" w:rsidRDefault="002671E4">
      <w:pPr>
        <w:pStyle w:val="Testonotaapidipagina"/>
        <w:rPr>
          <w:lang w:val="it-IT"/>
        </w:rPr>
      </w:pPr>
      <w:r>
        <w:rPr>
          <w:rStyle w:val="Rimandonotaapidipagina"/>
        </w:rPr>
        <w:footnoteRef/>
      </w:r>
      <w:r>
        <w:t xml:space="preserve"> </w:t>
      </w:r>
      <w:r w:rsidRPr="00336083">
        <w:rPr>
          <w:rFonts w:ascii="Times New Roman" w:hAnsi="Times New Roman"/>
          <w:color w:val="000000" w:themeColor="text1"/>
          <w:sz w:val="18"/>
        </w:rPr>
        <w:t>Indicare il CIG del concorso di progettazione ovvero dell’affidamento del servizio di progettazione</w:t>
      </w:r>
      <w:r w:rsidR="00DC6283">
        <w:rPr>
          <w:rFonts w:ascii="Times New Roman" w:hAnsi="Times New Roman"/>
          <w:color w:val="000000" w:themeColor="text1"/>
          <w:sz w:val="18"/>
          <w:lang w:val="it-IT"/>
        </w:rPr>
        <w:t>.</w:t>
      </w:r>
      <w:r w:rsidRPr="00336083">
        <w:rPr>
          <w:color w:val="000000" w:themeColor="text1"/>
          <w:lang w:val="it-IT"/>
        </w:rPr>
        <w:t xml:space="preserve"> </w:t>
      </w:r>
    </w:p>
  </w:footnote>
  <w:footnote w:id="3">
    <w:p w14:paraId="1B170573" w14:textId="77777777" w:rsidR="00F7105F" w:rsidRPr="00F7105F" w:rsidRDefault="00F7105F">
      <w:pPr>
        <w:pStyle w:val="Testonotaapidipagina"/>
        <w:rPr>
          <w:rFonts w:ascii="Times New Roman" w:hAnsi="Times New Roman"/>
          <w:sz w:val="18"/>
        </w:rPr>
      </w:pPr>
      <w:r>
        <w:rPr>
          <w:rStyle w:val="Rimandonotaapidipagina"/>
        </w:rPr>
        <w:footnoteRef/>
      </w:r>
      <w:r>
        <w:t xml:space="preserve"> </w:t>
      </w:r>
      <w:r w:rsidRPr="00F7105F">
        <w:rPr>
          <w:rFonts w:ascii="Times New Roman" w:hAnsi="Times New Roman"/>
          <w:sz w:val="18"/>
        </w:rPr>
        <w:t xml:space="preserve">Nel caso in cui l’Ente non sia ricompreso nell’elenco delle contabilità speciali di tesoreria unica </w:t>
      </w:r>
      <w:r w:rsidR="00E57D5F">
        <w:rPr>
          <w:rFonts w:ascii="Times New Roman" w:hAnsi="Times New Roman"/>
          <w:sz w:val="18"/>
        </w:rPr>
        <w:t xml:space="preserve">indicare </w:t>
      </w:r>
      <w:r w:rsidRPr="00F7105F">
        <w:rPr>
          <w:rFonts w:ascii="Times New Roman" w:hAnsi="Times New Roman"/>
          <w:sz w:val="18"/>
        </w:rPr>
        <w:t>un IBAN valido intestato al medesimo 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9293" w14:textId="77777777" w:rsidR="004D2494" w:rsidRPr="00D56EA8" w:rsidRDefault="00D56EA8" w:rsidP="00D56EA8">
    <w:pPr>
      <w:jc w:val="right"/>
    </w:pPr>
    <w:r>
      <w:rPr>
        <w:rFonts w:ascii="Palace Script MT" w:hAnsi="Palace Script MT"/>
        <w:noProof/>
        <w:color w:val="0070C0"/>
        <w:sz w:val="23"/>
        <w:szCs w:val="24"/>
      </w:rPr>
      <w:drawing>
        <wp:inline distT="0" distB="0" distL="0" distR="0" wp14:anchorId="3770EE13" wp14:editId="026A2FDD">
          <wp:extent cx="1755648" cy="538724"/>
          <wp:effectExtent l="0" t="0" r="0" b="0"/>
          <wp:docPr id="6" name="Immagine 6" descr="\\dps\nuvec-s1\Linea-C\Lc_TFES\10_COMUNICAZIONE\06. Grafica - Loghi\Logo ACT new\Ac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nuvec-s1\Linea-C\Lc_TFES\10_COMUNICAZIONE\06. Grafica - Loghi\Logo ACT new\Act-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6655" b="49737"/>
                  <a:stretch/>
                </pic:blipFill>
                <pic:spPr bwMode="auto">
                  <a:xfrm>
                    <a:off x="0" y="0"/>
                    <a:ext cx="1757134" cy="5391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AC3C" w14:textId="77777777" w:rsidR="000325A9" w:rsidRPr="000A58B8" w:rsidRDefault="00D56EA8" w:rsidP="00D56EA8">
    <w:pPr>
      <w:tabs>
        <w:tab w:val="left" w:pos="-142"/>
      </w:tabs>
      <w:spacing w:after="0"/>
      <w:ind w:right="-1"/>
      <w:jc w:val="right"/>
      <w:rPr>
        <w:rFonts w:ascii="Palace Script MT" w:hAnsi="Palace Script MT"/>
        <w:color w:val="0070C0"/>
        <w:sz w:val="23"/>
        <w:szCs w:val="24"/>
      </w:rPr>
    </w:pPr>
    <w:r>
      <w:rPr>
        <w:rFonts w:ascii="Palace Script MT" w:hAnsi="Palace Script MT"/>
        <w:noProof/>
        <w:color w:val="0070C0"/>
        <w:sz w:val="23"/>
        <w:szCs w:val="24"/>
      </w:rPr>
      <w:drawing>
        <wp:inline distT="0" distB="0" distL="0" distR="0" wp14:anchorId="3EBAE669" wp14:editId="23261BAC">
          <wp:extent cx="1755648" cy="538724"/>
          <wp:effectExtent l="0" t="0" r="0" b="0"/>
          <wp:docPr id="7" name="Immagine 7" descr="\\dps\nuvec-s1\Linea-C\Lc_TFES\10_COMUNICAZIONE\06. Grafica - Loghi\Logo ACT new\Ac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nuvec-s1\Linea-C\Lc_TFES\10_COMUNICAZIONE\06. Grafica - Loghi\Logo ACT new\Act-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6655" b="49737"/>
                  <a:stretch/>
                </pic:blipFill>
                <pic:spPr bwMode="auto">
                  <a:xfrm>
                    <a:off x="0" y="0"/>
                    <a:ext cx="1757134" cy="539180"/>
                  </a:xfrm>
                  <a:prstGeom prst="rect">
                    <a:avLst/>
                  </a:prstGeom>
                  <a:noFill/>
                  <a:ln>
                    <a:noFill/>
                  </a:ln>
                  <a:extLst>
                    <a:ext uri="{53640926-AAD7-44D8-BBD7-CCE9431645EC}">
                      <a14:shadowObscured xmlns:a14="http://schemas.microsoft.com/office/drawing/2010/main"/>
                    </a:ext>
                  </a:extLst>
                </pic:spPr>
              </pic:pic>
            </a:graphicData>
          </a:graphic>
        </wp:inline>
      </w:drawing>
    </w:r>
  </w:p>
  <w:p w14:paraId="5DD8550F" w14:textId="77777777" w:rsidR="00B40AA7" w:rsidRPr="00B40AA7" w:rsidRDefault="00B40AA7" w:rsidP="00B40AA7">
    <w:pPr>
      <w:spacing w:after="0"/>
      <w:ind w:right="-1"/>
      <w:jc w:val="center"/>
      <w:rPr>
        <w:rFonts w:ascii="Arial" w:hAnsi="Arial" w:cs="Arial"/>
        <w:i/>
        <w:noProof/>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0.9pt;height:226.1pt;visibility:visible;mso-wrap-style:square" o:bullet="t">
        <v:imagedata r:id="rId1" o:title=""/>
      </v:shape>
    </w:pict>
  </w:numPicBullet>
  <w:abstractNum w:abstractNumId="0" w15:restartNumberingAfterBreak="0">
    <w:nsid w:val="06F21692"/>
    <w:multiLevelType w:val="hybridMultilevel"/>
    <w:tmpl w:val="8F424E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BD13A7"/>
    <w:multiLevelType w:val="hybridMultilevel"/>
    <w:tmpl w:val="48D69A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5C77FC"/>
    <w:multiLevelType w:val="hybridMultilevel"/>
    <w:tmpl w:val="C636996E"/>
    <w:lvl w:ilvl="0" w:tplc="0410000F">
      <w:start w:val="1"/>
      <w:numFmt w:val="decimal"/>
      <w:lvlText w:val="%1."/>
      <w:lvlJc w:val="left"/>
      <w:pPr>
        <w:tabs>
          <w:tab w:val="num" w:pos="1428"/>
        </w:tabs>
        <w:ind w:left="1428" w:hanging="360"/>
      </w:pPr>
      <w:rPr>
        <w:rFont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7277AD2"/>
    <w:multiLevelType w:val="hybridMultilevel"/>
    <w:tmpl w:val="29F036A2"/>
    <w:lvl w:ilvl="0" w:tplc="1E2277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AC44A0"/>
    <w:multiLevelType w:val="hybridMultilevel"/>
    <w:tmpl w:val="F3C2160A"/>
    <w:lvl w:ilvl="0" w:tplc="BD5CF85E">
      <w:numFmt w:val="bullet"/>
      <w:lvlText w:val="–"/>
      <w:lvlJc w:val="left"/>
      <w:pPr>
        <w:ind w:left="1854" w:hanging="360"/>
      </w:pPr>
      <w:rPr>
        <w:rFonts w:ascii="Book Antiqua" w:eastAsia="Times New Roman" w:hAnsi="Book Antiqua"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 w15:restartNumberingAfterBreak="0">
    <w:nsid w:val="24161D51"/>
    <w:multiLevelType w:val="hybridMultilevel"/>
    <w:tmpl w:val="CE30983E"/>
    <w:lvl w:ilvl="0" w:tplc="04100019">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242015DA"/>
    <w:multiLevelType w:val="hybridMultilevel"/>
    <w:tmpl w:val="2516FFC8"/>
    <w:lvl w:ilvl="0" w:tplc="B4B40B0C">
      <w:start w:val="1"/>
      <w:numFmt w:val="bullet"/>
      <w:lvlText w:val=""/>
      <w:lvlJc w:val="left"/>
      <w:pPr>
        <w:tabs>
          <w:tab w:val="num" w:pos="2148"/>
        </w:tabs>
        <w:ind w:left="2148" w:hanging="360"/>
      </w:pPr>
      <w:rPr>
        <w:rFonts w:ascii="Wingdings" w:hAnsi="Wingdings" w:hint="default"/>
      </w:rPr>
    </w:lvl>
    <w:lvl w:ilvl="1" w:tplc="B4B40B0C">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5F31304"/>
    <w:multiLevelType w:val="hybridMultilevel"/>
    <w:tmpl w:val="003E95C2"/>
    <w:lvl w:ilvl="0" w:tplc="7FCE8D8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B26034A"/>
    <w:multiLevelType w:val="hybridMultilevel"/>
    <w:tmpl w:val="A008EC9A"/>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9" w15:restartNumberingAfterBreak="0">
    <w:nsid w:val="310602F5"/>
    <w:multiLevelType w:val="hybridMultilevel"/>
    <w:tmpl w:val="CB0652B6"/>
    <w:lvl w:ilvl="0" w:tplc="B248FEA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65A74"/>
    <w:multiLevelType w:val="multilevel"/>
    <w:tmpl w:val="288603C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F9858A0"/>
    <w:multiLevelType w:val="hybridMultilevel"/>
    <w:tmpl w:val="C150C4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D15A07"/>
    <w:multiLevelType w:val="hybridMultilevel"/>
    <w:tmpl w:val="10E47234"/>
    <w:lvl w:ilvl="0" w:tplc="1536277E">
      <w:start w:val="4"/>
      <w:numFmt w:val="bullet"/>
      <w:lvlText w:val="-"/>
      <w:lvlJc w:val="left"/>
      <w:pPr>
        <w:ind w:left="357" w:hanging="360"/>
      </w:pPr>
      <w:rPr>
        <w:rFonts w:ascii="Times New Roman" w:eastAsiaTheme="minorHAnsi" w:hAnsi="Times New Roman" w:cs="Times New Roman" w:hint="default"/>
      </w:rPr>
    </w:lvl>
    <w:lvl w:ilvl="1" w:tplc="04100003" w:tentative="1">
      <w:start w:val="1"/>
      <w:numFmt w:val="bullet"/>
      <w:lvlText w:val="o"/>
      <w:lvlJc w:val="left"/>
      <w:pPr>
        <w:ind w:left="1077" w:hanging="360"/>
      </w:pPr>
      <w:rPr>
        <w:rFonts w:ascii="Courier New" w:hAnsi="Courier New" w:cs="Courier New" w:hint="default"/>
      </w:rPr>
    </w:lvl>
    <w:lvl w:ilvl="2" w:tplc="04100005" w:tentative="1">
      <w:start w:val="1"/>
      <w:numFmt w:val="bullet"/>
      <w:lvlText w:val=""/>
      <w:lvlJc w:val="left"/>
      <w:pPr>
        <w:ind w:left="1797" w:hanging="360"/>
      </w:pPr>
      <w:rPr>
        <w:rFonts w:ascii="Wingdings" w:hAnsi="Wingdings" w:hint="default"/>
      </w:rPr>
    </w:lvl>
    <w:lvl w:ilvl="3" w:tplc="04100001" w:tentative="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cs="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cs="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13" w15:restartNumberingAfterBreak="0">
    <w:nsid w:val="45121749"/>
    <w:multiLevelType w:val="hybridMultilevel"/>
    <w:tmpl w:val="FF2005F4"/>
    <w:lvl w:ilvl="0" w:tplc="D01EC342">
      <w:start w:val="14"/>
      <w:numFmt w:val="bullet"/>
      <w:lvlText w:val=""/>
      <w:lvlJc w:val="left"/>
      <w:pPr>
        <w:ind w:left="644" w:hanging="360"/>
      </w:pPr>
      <w:rPr>
        <w:rFonts w:ascii="Wingdings" w:eastAsia="Times New Roman" w:hAnsi="Wingdings" w:cs="Times New Roman"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84C59D8"/>
    <w:multiLevelType w:val="hybridMultilevel"/>
    <w:tmpl w:val="35C65F40"/>
    <w:lvl w:ilvl="0" w:tplc="A3022F52">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A1D6C03"/>
    <w:multiLevelType w:val="hybridMultilevel"/>
    <w:tmpl w:val="DD0EF954"/>
    <w:lvl w:ilvl="0" w:tplc="00000001">
      <w:start w:val="1"/>
      <w:numFmt w:val="bullet"/>
      <w:lvlText w:val="•"/>
      <w:lvlJc w:val="left"/>
      <w:pPr>
        <w:ind w:left="1713" w:hanging="360"/>
      </w:p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6" w15:restartNumberingAfterBreak="0">
    <w:nsid w:val="4F0A05B6"/>
    <w:multiLevelType w:val="hybridMultilevel"/>
    <w:tmpl w:val="8AF4259A"/>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7" w15:restartNumberingAfterBreak="0">
    <w:nsid w:val="518A4FF6"/>
    <w:multiLevelType w:val="hybridMultilevel"/>
    <w:tmpl w:val="89725DB6"/>
    <w:lvl w:ilvl="0" w:tplc="07E09C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F20096"/>
    <w:multiLevelType w:val="hybridMultilevel"/>
    <w:tmpl w:val="769CA038"/>
    <w:lvl w:ilvl="0" w:tplc="07E09C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D7086A"/>
    <w:multiLevelType w:val="hybridMultilevel"/>
    <w:tmpl w:val="05363B4A"/>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0" w15:restartNumberingAfterBreak="0">
    <w:nsid w:val="5D0959EA"/>
    <w:multiLevelType w:val="hybridMultilevel"/>
    <w:tmpl w:val="5EBA64BA"/>
    <w:lvl w:ilvl="0" w:tplc="48868950">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603ACA"/>
    <w:multiLevelType w:val="multilevel"/>
    <w:tmpl w:val="341A4D16"/>
    <w:lvl w:ilvl="0">
      <w:start w:val="1"/>
      <w:numFmt w:val="bullet"/>
      <w:lvlText w:val=""/>
      <w:lvlJc w:val="left"/>
      <w:pPr>
        <w:tabs>
          <w:tab w:val="num" w:pos="2148"/>
        </w:tabs>
        <w:ind w:left="214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47C2A7C"/>
    <w:multiLevelType w:val="hybridMultilevel"/>
    <w:tmpl w:val="FE48A99A"/>
    <w:lvl w:ilvl="0" w:tplc="BD5CF85E">
      <w:numFmt w:val="bullet"/>
      <w:lvlText w:val="–"/>
      <w:lvlJc w:val="left"/>
      <w:pPr>
        <w:ind w:left="780" w:hanging="360"/>
      </w:pPr>
      <w:rPr>
        <w:rFonts w:ascii="Book Antiqua" w:eastAsia="Times New Roman" w:hAnsi="Book Antiqua"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6B0F59FA"/>
    <w:multiLevelType w:val="hybridMultilevel"/>
    <w:tmpl w:val="341A4D16"/>
    <w:lvl w:ilvl="0" w:tplc="B4B40B0C">
      <w:start w:val="1"/>
      <w:numFmt w:val="bullet"/>
      <w:lvlText w:val=""/>
      <w:lvlJc w:val="left"/>
      <w:pPr>
        <w:tabs>
          <w:tab w:val="num" w:pos="2148"/>
        </w:tabs>
        <w:ind w:left="214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D4655EB"/>
    <w:multiLevelType w:val="hybridMultilevel"/>
    <w:tmpl w:val="D994B18A"/>
    <w:lvl w:ilvl="0" w:tplc="3106274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 w15:restartNumberingAfterBreak="0">
    <w:nsid w:val="6D6D30FB"/>
    <w:multiLevelType w:val="hybridMultilevel"/>
    <w:tmpl w:val="D26AC53C"/>
    <w:lvl w:ilvl="0" w:tplc="CC881CB6">
      <w:numFmt w:val="bullet"/>
      <w:lvlText w:val="-"/>
      <w:lvlJc w:val="left"/>
      <w:pPr>
        <w:ind w:left="2062"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DC55CFF"/>
    <w:multiLevelType w:val="hybridMultilevel"/>
    <w:tmpl w:val="E6DACDB0"/>
    <w:lvl w:ilvl="0" w:tplc="3106274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7" w15:restartNumberingAfterBreak="0">
    <w:nsid w:val="6F9D19B5"/>
    <w:multiLevelType w:val="hybridMultilevel"/>
    <w:tmpl w:val="8C74E934"/>
    <w:lvl w:ilvl="0" w:tplc="1536277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EF77E6"/>
    <w:multiLevelType w:val="hybridMultilevel"/>
    <w:tmpl w:val="6004FD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2737290"/>
    <w:multiLevelType w:val="hybridMultilevel"/>
    <w:tmpl w:val="95543C12"/>
    <w:lvl w:ilvl="0" w:tplc="BD5CF85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F24DFD"/>
    <w:multiLevelType w:val="hybridMultilevel"/>
    <w:tmpl w:val="4E5ED8C0"/>
    <w:lvl w:ilvl="0" w:tplc="B248FE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355598"/>
    <w:multiLevelType w:val="hybridMultilevel"/>
    <w:tmpl w:val="E2544272"/>
    <w:lvl w:ilvl="0" w:tplc="141E0980">
      <w:start w:val="1"/>
      <w:numFmt w:val="bullet"/>
      <w:lvlText w:val="-"/>
      <w:lvlJc w:val="left"/>
      <w:pPr>
        <w:ind w:left="1428" w:hanging="360"/>
      </w:pPr>
      <w:rPr>
        <w:rFonts w:ascii="Arial" w:hAnsi="Arial" w:hint="default"/>
        <w:strike w:val="0"/>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15:restartNumberingAfterBreak="0">
    <w:nsid w:val="755D4819"/>
    <w:multiLevelType w:val="hybridMultilevel"/>
    <w:tmpl w:val="6DB8A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380B75"/>
    <w:multiLevelType w:val="hybridMultilevel"/>
    <w:tmpl w:val="75D84BAE"/>
    <w:lvl w:ilvl="0" w:tplc="B4B40B0C">
      <w:start w:val="1"/>
      <w:numFmt w:val="bullet"/>
      <w:lvlText w:val=""/>
      <w:lvlJc w:val="left"/>
      <w:pPr>
        <w:tabs>
          <w:tab w:val="num" w:pos="1724"/>
        </w:tabs>
        <w:ind w:left="172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8A3470A"/>
    <w:multiLevelType w:val="hybridMultilevel"/>
    <w:tmpl w:val="2C02B544"/>
    <w:lvl w:ilvl="0" w:tplc="07E09CBA">
      <w:start w:val="1"/>
      <w:numFmt w:val="bullet"/>
      <w:lvlText w:val=""/>
      <w:lvlJc w:val="left"/>
      <w:pPr>
        <w:ind w:left="927" w:hanging="360"/>
      </w:pPr>
      <w:rPr>
        <w:rFonts w:ascii="Symbol" w:hAnsi="Symbol" w:hint="default"/>
      </w:rPr>
    </w:lvl>
    <w:lvl w:ilvl="1" w:tplc="07E09CBA">
      <w:start w:val="1"/>
      <w:numFmt w:val="bullet"/>
      <w:lvlText w:val=""/>
      <w:lvlJc w:val="left"/>
      <w:pPr>
        <w:ind w:left="1647" w:hanging="360"/>
      </w:pPr>
      <w:rPr>
        <w:rFonts w:ascii="Symbol" w:hAnsi="Symbol" w:hint="default"/>
      </w:rPr>
    </w:lvl>
    <w:lvl w:ilvl="2" w:tplc="07E09CBA">
      <w:start w:val="1"/>
      <w:numFmt w:val="bullet"/>
      <w:lvlText w:val=""/>
      <w:lvlJc w:val="left"/>
      <w:pPr>
        <w:ind w:left="2367" w:hanging="360"/>
      </w:pPr>
      <w:rPr>
        <w:rFonts w:ascii="Symbol" w:hAnsi="Symbol"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28"/>
  </w:num>
  <w:num w:numId="2">
    <w:abstractNumId w:val="14"/>
  </w:num>
  <w:num w:numId="3">
    <w:abstractNumId w:val="2"/>
  </w:num>
  <w:num w:numId="4">
    <w:abstractNumId w:val="23"/>
  </w:num>
  <w:num w:numId="5">
    <w:abstractNumId w:val="21"/>
  </w:num>
  <w:num w:numId="6">
    <w:abstractNumId w:val="6"/>
  </w:num>
  <w:num w:numId="7">
    <w:abstractNumId w:val="33"/>
  </w:num>
  <w:num w:numId="8">
    <w:abstractNumId w:val="9"/>
  </w:num>
  <w:num w:numId="9">
    <w:abstractNumId w:val="30"/>
  </w:num>
  <w:num w:numId="10">
    <w:abstractNumId w:val="29"/>
  </w:num>
  <w:num w:numId="11">
    <w:abstractNumId w:val="22"/>
  </w:num>
  <w:num w:numId="12">
    <w:abstractNumId w:val="4"/>
  </w:num>
  <w:num w:numId="13">
    <w:abstractNumId w:val="19"/>
  </w:num>
  <w:num w:numId="14">
    <w:abstractNumId w:val="20"/>
  </w:num>
  <w:num w:numId="15">
    <w:abstractNumId w:val="16"/>
  </w:num>
  <w:num w:numId="16">
    <w:abstractNumId w:val="26"/>
  </w:num>
  <w:num w:numId="17">
    <w:abstractNumId w:val="5"/>
  </w:num>
  <w:num w:numId="18">
    <w:abstractNumId w:val="11"/>
  </w:num>
  <w:num w:numId="19">
    <w:abstractNumId w:val="24"/>
  </w:num>
  <w:num w:numId="20">
    <w:abstractNumId w:val="25"/>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8"/>
  </w:num>
  <w:num w:numId="24">
    <w:abstractNumId w:val="10"/>
  </w:num>
  <w:num w:numId="25">
    <w:abstractNumId w:val="3"/>
  </w:num>
  <w:num w:numId="26">
    <w:abstractNumId w:val="15"/>
  </w:num>
  <w:num w:numId="27">
    <w:abstractNumId w:val="0"/>
  </w:num>
  <w:num w:numId="28">
    <w:abstractNumId w:val="32"/>
  </w:num>
  <w:num w:numId="29">
    <w:abstractNumId w:val="13"/>
  </w:num>
  <w:num w:numId="30">
    <w:abstractNumId w:val="31"/>
  </w:num>
  <w:num w:numId="31">
    <w:abstractNumId w:val="1"/>
  </w:num>
  <w:num w:numId="32">
    <w:abstractNumId w:val="27"/>
  </w:num>
  <w:num w:numId="33">
    <w:abstractNumId w:val="12"/>
  </w:num>
  <w:num w:numId="34">
    <w:abstractNumId w:val="34"/>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1150"/>
    <w:rsid w:val="00001E54"/>
    <w:rsid w:val="00006887"/>
    <w:rsid w:val="00010603"/>
    <w:rsid w:val="00013A43"/>
    <w:rsid w:val="00013E35"/>
    <w:rsid w:val="00017923"/>
    <w:rsid w:val="000207E3"/>
    <w:rsid w:val="00023D21"/>
    <w:rsid w:val="00030385"/>
    <w:rsid w:val="000320EA"/>
    <w:rsid w:val="000325A9"/>
    <w:rsid w:val="00036FE3"/>
    <w:rsid w:val="00045BF9"/>
    <w:rsid w:val="0005066F"/>
    <w:rsid w:val="00070CB3"/>
    <w:rsid w:val="00073355"/>
    <w:rsid w:val="000755FA"/>
    <w:rsid w:val="0008625F"/>
    <w:rsid w:val="000A58B8"/>
    <w:rsid w:val="000B1DCF"/>
    <w:rsid w:val="000B3422"/>
    <w:rsid w:val="000B6D5C"/>
    <w:rsid w:val="000B7A83"/>
    <w:rsid w:val="000D0082"/>
    <w:rsid w:val="000D079A"/>
    <w:rsid w:val="000D1DE5"/>
    <w:rsid w:val="000E37AC"/>
    <w:rsid w:val="00104241"/>
    <w:rsid w:val="001066AD"/>
    <w:rsid w:val="001109A8"/>
    <w:rsid w:val="00111BB1"/>
    <w:rsid w:val="00112D87"/>
    <w:rsid w:val="00115DDA"/>
    <w:rsid w:val="00117A30"/>
    <w:rsid w:val="0012136D"/>
    <w:rsid w:val="00122316"/>
    <w:rsid w:val="0012487F"/>
    <w:rsid w:val="00125D67"/>
    <w:rsid w:val="00137785"/>
    <w:rsid w:val="0014484D"/>
    <w:rsid w:val="00145BB4"/>
    <w:rsid w:val="00145BEB"/>
    <w:rsid w:val="00146E5C"/>
    <w:rsid w:val="001618D3"/>
    <w:rsid w:val="00162D03"/>
    <w:rsid w:val="00170080"/>
    <w:rsid w:val="00176B40"/>
    <w:rsid w:val="001857A5"/>
    <w:rsid w:val="00191FA7"/>
    <w:rsid w:val="00192377"/>
    <w:rsid w:val="001A3EE1"/>
    <w:rsid w:val="001A4CF4"/>
    <w:rsid w:val="001A623A"/>
    <w:rsid w:val="001B2E67"/>
    <w:rsid w:val="001D7052"/>
    <w:rsid w:val="001E335C"/>
    <w:rsid w:val="001E444A"/>
    <w:rsid w:val="001F04AC"/>
    <w:rsid w:val="001F2560"/>
    <w:rsid w:val="00200845"/>
    <w:rsid w:val="002010D1"/>
    <w:rsid w:val="0020653D"/>
    <w:rsid w:val="00207B5E"/>
    <w:rsid w:val="00224086"/>
    <w:rsid w:val="00230A3A"/>
    <w:rsid w:val="002473E3"/>
    <w:rsid w:val="00252B9D"/>
    <w:rsid w:val="00253667"/>
    <w:rsid w:val="002638A7"/>
    <w:rsid w:val="002671E4"/>
    <w:rsid w:val="00272A4C"/>
    <w:rsid w:val="00284199"/>
    <w:rsid w:val="00287456"/>
    <w:rsid w:val="002A1589"/>
    <w:rsid w:val="002A16F4"/>
    <w:rsid w:val="002A1ED5"/>
    <w:rsid w:val="002A4CC7"/>
    <w:rsid w:val="002A6966"/>
    <w:rsid w:val="002C2948"/>
    <w:rsid w:val="002C4100"/>
    <w:rsid w:val="002C5B6F"/>
    <w:rsid w:val="002C731B"/>
    <w:rsid w:val="002C73F6"/>
    <w:rsid w:val="002D6B9A"/>
    <w:rsid w:val="002E0D35"/>
    <w:rsid w:val="002E126D"/>
    <w:rsid w:val="002E2F97"/>
    <w:rsid w:val="002E7734"/>
    <w:rsid w:val="002F0431"/>
    <w:rsid w:val="002F246A"/>
    <w:rsid w:val="002F25B5"/>
    <w:rsid w:val="002F326E"/>
    <w:rsid w:val="00301106"/>
    <w:rsid w:val="003026E9"/>
    <w:rsid w:val="003035B1"/>
    <w:rsid w:val="00303AAD"/>
    <w:rsid w:val="00305993"/>
    <w:rsid w:val="0031032D"/>
    <w:rsid w:val="003164B8"/>
    <w:rsid w:val="003179B4"/>
    <w:rsid w:val="003232FB"/>
    <w:rsid w:val="003242CE"/>
    <w:rsid w:val="00336083"/>
    <w:rsid w:val="00344AD5"/>
    <w:rsid w:val="00347F7F"/>
    <w:rsid w:val="0035593E"/>
    <w:rsid w:val="0036171A"/>
    <w:rsid w:val="00365B11"/>
    <w:rsid w:val="00373741"/>
    <w:rsid w:val="003738D5"/>
    <w:rsid w:val="00380E6C"/>
    <w:rsid w:val="00383743"/>
    <w:rsid w:val="0038705D"/>
    <w:rsid w:val="00390904"/>
    <w:rsid w:val="003951A9"/>
    <w:rsid w:val="003970F1"/>
    <w:rsid w:val="003A719B"/>
    <w:rsid w:val="003B11EC"/>
    <w:rsid w:val="003B1673"/>
    <w:rsid w:val="003B1DC3"/>
    <w:rsid w:val="003B2DF9"/>
    <w:rsid w:val="003B742C"/>
    <w:rsid w:val="003B765A"/>
    <w:rsid w:val="003C07AD"/>
    <w:rsid w:val="003D1ACF"/>
    <w:rsid w:val="003E430C"/>
    <w:rsid w:val="003E5493"/>
    <w:rsid w:val="003F4D0D"/>
    <w:rsid w:val="003F5D19"/>
    <w:rsid w:val="0040015D"/>
    <w:rsid w:val="00405549"/>
    <w:rsid w:val="00420806"/>
    <w:rsid w:val="00421134"/>
    <w:rsid w:val="00441A2E"/>
    <w:rsid w:val="0044295E"/>
    <w:rsid w:val="00450A37"/>
    <w:rsid w:val="00462C79"/>
    <w:rsid w:val="00470B77"/>
    <w:rsid w:val="00471F83"/>
    <w:rsid w:val="00474A35"/>
    <w:rsid w:val="004758C3"/>
    <w:rsid w:val="004771FF"/>
    <w:rsid w:val="00483A10"/>
    <w:rsid w:val="00486525"/>
    <w:rsid w:val="00487933"/>
    <w:rsid w:val="00492ADA"/>
    <w:rsid w:val="004A4A4C"/>
    <w:rsid w:val="004B624D"/>
    <w:rsid w:val="004C410C"/>
    <w:rsid w:val="004D2494"/>
    <w:rsid w:val="004D2DDA"/>
    <w:rsid w:val="004D2E9D"/>
    <w:rsid w:val="004D5ECE"/>
    <w:rsid w:val="004E0E43"/>
    <w:rsid w:val="004E10DA"/>
    <w:rsid w:val="004E1AFA"/>
    <w:rsid w:val="004E38F4"/>
    <w:rsid w:val="004E7702"/>
    <w:rsid w:val="004F430B"/>
    <w:rsid w:val="0050450B"/>
    <w:rsid w:val="00504FC3"/>
    <w:rsid w:val="005057AD"/>
    <w:rsid w:val="00530313"/>
    <w:rsid w:val="005320FB"/>
    <w:rsid w:val="00533983"/>
    <w:rsid w:val="00535BF4"/>
    <w:rsid w:val="00541185"/>
    <w:rsid w:val="0054437B"/>
    <w:rsid w:val="005446F9"/>
    <w:rsid w:val="00546A9D"/>
    <w:rsid w:val="00563AC2"/>
    <w:rsid w:val="00573FCD"/>
    <w:rsid w:val="00576D12"/>
    <w:rsid w:val="005818A7"/>
    <w:rsid w:val="005860A4"/>
    <w:rsid w:val="00587394"/>
    <w:rsid w:val="00590822"/>
    <w:rsid w:val="00595F0F"/>
    <w:rsid w:val="005B2D4A"/>
    <w:rsid w:val="005B75A0"/>
    <w:rsid w:val="005C2E19"/>
    <w:rsid w:val="005D0245"/>
    <w:rsid w:val="005D2E25"/>
    <w:rsid w:val="005D57B5"/>
    <w:rsid w:val="005D7F83"/>
    <w:rsid w:val="005E2DCF"/>
    <w:rsid w:val="005F505E"/>
    <w:rsid w:val="0060485F"/>
    <w:rsid w:val="00606B09"/>
    <w:rsid w:val="0061043A"/>
    <w:rsid w:val="00611024"/>
    <w:rsid w:val="00615BB0"/>
    <w:rsid w:val="00616F8A"/>
    <w:rsid w:val="00621EF3"/>
    <w:rsid w:val="00627ADA"/>
    <w:rsid w:val="00630077"/>
    <w:rsid w:val="00632E23"/>
    <w:rsid w:val="00634709"/>
    <w:rsid w:val="00641473"/>
    <w:rsid w:val="006419C7"/>
    <w:rsid w:val="00646FE1"/>
    <w:rsid w:val="006479E1"/>
    <w:rsid w:val="00650427"/>
    <w:rsid w:val="00653C6B"/>
    <w:rsid w:val="00655595"/>
    <w:rsid w:val="006573EF"/>
    <w:rsid w:val="00660CFF"/>
    <w:rsid w:val="00662B99"/>
    <w:rsid w:val="00663F1F"/>
    <w:rsid w:val="00670643"/>
    <w:rsid w:val="00672401"/>
    <w:rsid w:val="006731FA"/>
    <w:rsid w:val="00676418"/>
    <w:rsid w:val="006817E5"/>
    <w:rsid w:val="00690F86"/>
    <w:rsid w:val="00694195"/>
    <w:rsid w:val="006A2881"/>
    <w:rsid w:val="006A3E22"/>
    <w:rsid w:val="006B4D72"/>
    <w:rsid w:val="006C08C4"/>
    <w:rsid w:val="006C321C"/>
    <w:rsid w:val="006C63DD"/>
    <w:rsid w:val="006C7FE5"/>
    <w:rsid w:val="006D092E"/>
    <w:rsid w:val="006D314E"/>
    <w:rsid w:val="006D328F"/>
    <w:rsid w:val="006E07AF"/>
    <w:rsid w:val="006E4AA6"/>
    <w:rsid w:val="007035D9"/>
    <w:rsid w:val="00710562"/>
    <w:rsid w:val="00710BAF"/>
    <w:rsid w:val="007132D8"/>
    <w:rsid w:val="0071396F"/>
    <w:rsid w:val="007156D4"/>
    <w:rsid w:val="00715DEF"/>
    <w:rsid w:val="0073442A"/>
    <w:rsid w:val="007428E0"/>
    <w:rsid w:val="00747E4D"/>
    <w:rsid w:val="0075604D"/>
    <w:rsid w:val="00757A3D"/>
    <w:rsid w:val="00762E27"/>
    <w:rsid w:val="00763A11"/>
    <w:rsid w:val="007646C4"/>
    <w:rsid w:val="007646D9"/>
    <w:rsid w:val="007647DC"/>
    <w:rsid w:val="00765331"/>
    <w:rsid w:val="0078540E"/>
    <w:rsid w:val="00787C4C"/>
    <w:rsid w:val="0079136E"/>
    <w:rsid w:val="007932E3"/>
    <w:rsid w:val="007C02FD"/>
    <w:rsid w:val="007C0E34"/>
    <w:rsid w:val="007C6862"/>
    <w:rsid w:val="007C6E39"/>
    <w:rsid w:val="007D7006"/>
    <w:rsid w:val="007F555B"/>
    <w:rsid w:val="008113C5"/>
    <w:rsid w:val="0081158E"/>
    <w:rsid w:val="0082092F"/>
    <w:rsid w:val="00820DA2"/>
    <w:rsid w:val="00823B2D"/>
    <w:rsid w:val="00827665"/>
    <w:rsid w:val="0083400C"/>
    <w:rsid w:val="008465AC"/>
    <w:rsid w:val="00847318"/>
    <w:rsid w:val="00847E38"/>
    <w:rsid w:val="00850A86"/>
    <w:rsid w:val="008538D8"/>
    <w:rsid w:val="0085481A"/>
    <w:rsid w:val="00864290"/>
    <w:rsid w:val="008663C4"/>
    <w:rsid w:val="008672AF"/>
    <w:rsid w:val="00892445"/>
    <w:rsid w:val="00894E1B"/>
    <w:rsid w:val="008A0182"/>
    <w:rsid w:val="008A2F0E"/>
    <w:rsid w:val="008B1332"/>
    <w:rsid w:val="008C2F2B"/>
    <w:rsid w:val="008D2772"/>
    <w:rsid w:val="008E1A5D"/>
    <w:rsid w:val="008E44B6"/>
    <w:rsid w:val="008E61E0"/>
    <w:rsid w:val="008F1CF7"/>
    <w:rsid w:val="008F1F34"/>
    <w:rsid w:val="00912249"/>
    <w:rsid w:val="00927D98"/>
    <w:rsid w:val="00931253"/>
    <w:rsid w:val="00932EF6"/>
    <w:rsid w:val="009336EF"/>
    <w:rsid w:val="00934B33"/>
    <w:rsid w:val="00934FC4"/>
    <w:rsid w:val="00944F43"/>
    <w:rsid w:val="00966E50"/>
    <w:rsid w:val="0097151C"/>
    <w:rsid w:val="00972AEB"/>
    <w:rsid w:val="009779CF"/>
    <w:rsid w:val="00982555"/>
    <w:rsid w:val="0098613F"/>
    <w:rsid w:val="00990FBC"/>
    <w:rsid w:val="00991D70"/>
    <w:rsid w:val="009923D5"/>
    <w:rsid w:val="0099659F"/>
    <w:rsid w:val="009A2BF1"/>
    <w:rsid w:val="009B17CF"/>
    <w:rsid w:val="009B56E7"/>
    <w:rsid w:val="009C29AD"/>
    <w:rsid w:val="009D60BE"/>
    <w:rsid w:val="009D6A8E"/>
    <w:rsid w:val="009D7CF2"/>
    <w:rsid w:val="009E18B3"/>
    <w:rsid w:val="009E2D03"/>
    <w:rsid w:val="009F05A8"/>
    <w:rsid w:val="009F4DBE"/>
    <w:rsid w:val="00A00970"/>
    <w:rsid w:val="00A02DA2"/>
    <w:rsid w:val="00A036AF"/>
    <w:rsid w:val="00A03BCD"/>
    <w:rsid w:val="00A17670"/>
    <w:rsid w:val="00A26A22"/>
    <w:rsid w:val="00A26F5D"/>
    <w:rsid w:val="00A35A38"/>
    <w:rsid w:val="00A37414"/>
    <w:rsid w:val="00A377EE"/>
    <w:rsid w:val="00A43653"/>
    <w:rsid w:val="00A44525"/>
    <w:rsid w:val="00A45E74"/>
    <w:rsid w:val="00A45EA9"/>
    <w:rsid w:val="00A518F0"/>
    <w:rsid w:val="00A6055F"/>
    <w:rsid w:val="00A63DC2"/>
    <w:rsid w:val="00A66F4D"/>
    <w:rsid w:val="00A71317"/>
    <w:rsid w:val="00A7572D"/>
    <w:rsid w:val="00A776C2"/>
    <w:rsid w:val="00A85A23"/>
    <w:rsid w:val="00A942A1"/>
    <w:rsid w:val="00AA4A9F"/>
    <w:rsid w:val="00AB01FD"/>
    <w:rsid w:val="00AB40B0"/>
    <w:rsid w:val="00AC04E8"/>
    <w:rsid w:val="00AC1B5C"/>
    <w:rsid w:val="00AC70AC"/>
    <w:rsid w:val="00AD1816"/>
    <w:rsid w:val="00AD4E2D"/>
    <w:rsid w:val="00AD749B"/>
    <w:rsid w:val="00AE472E"/>
    <w:rsid w:val="00AE4933"/>
    <w:rsid w:val="00AE6123"/>
    <w:rsid w:val="00AF4824"/>
    <w:rsid w:val="00B12519"/>
    <w:rsid w:val="00B133E8"/>
    <w:rsid w:val="00B325AE"/>
    <w:rsid w:val="00B3706A"/>
    <w:rsid w:val="00B40AA7"/>
    <w:rsid w:val="00B41640"/>
    <w:rsid w:val="00B43D11"/>
    <w:rsid w:val="00B460B6"/>
    <w:rsid w:val="00B466FF"/>
    <w:rsid w:val="00B54CD5"/>
    <w:rsid w:val="00B55952"/>
    <w:rsid w:val="00B601D7"/>
    <w:rsid w:val="00B643B8"/>
    <w:rsid w:val="00B64889"/>
    <w:rsid w:val="00B67120"/>
    <w:rsid w:val="00B735E9"/>
    <w:rsid w:val="00BB4411"/>
    <w:rsid w:val="00BB73DE"/>
    <w:rsid w:val="00BC00E2"/>
    <w:rsid w:val="00BC0535"/>
    <w:rsid w:val="00BC15DF"/>
    <w:rsid w:val="00BC35CF"/>
    <w:rsid w:val="00BC4FC1"/>
    <w:rsid w:val="00BC577B"/>
    <w:rsid w:val="00BC75B0"/>
    <w:rsid w:val="00BD1CD6"/>
    <w:rsid w:val="00BE2D92"/>
    <w:rsid w:val="00BE3B20"/>
    <w:rsid w:val="00BE7571"/>
    <w:rsid w:val="00BE7B53"/>
    <w:rsid w:val="00C13218"/>
    <w:rsid w:val="00C23057"/>
    <w:rsid w:val="00C252B8"/>
    <w:rsid w:val="00C3083C"/>
    <w:rsid w:val="00C30971"/>
    <w:rsid w:val="00C35C8E"/>
    <w:rsid w:val="00C36F6A"/>
    <w:rsid w:val="00C37222"/>
    <w:rsid w:val="00C466F0"/>
    <w:rsid w:val="00C55979"/>
    <w:rsid w:val="00C64B54"/>
    <w:rsid w:val="00C73DFB"/>
    <w:rsid w:val="00C83C04"/>
    <w:rsid w:val="00C97A4E"/>
    <w:rsid w:val="00CA3076"/>
    <w:rsid w:val="00CA706E"/>
    <w:rsid w:val="00CB2EFF"/>
    <w:rsid w:val="00CB51F5"/>
    <w:rsid w:val="00CB54AD"/>
    <w:rsid w:val="00CC4BEA"/>
    <w:rsid w:val="00CD1C0D"/>
    <w:rsid w:val="00CE0AA1"/>
    <w:rsid w:val="00CE57D4"/>
    <w:rsid w:val="00CE5995"/>
    <w:rsid w:val="00CE7D9A"/>
    <w:rsid w:val="00CF7C5A"/>
    <w:rsid w:val="00D30DB6"/>
    <w:rsid w:val="00D31ABD"/>
    <w:rsid w:val="00D31AE4"/>
    <w:rsid w:val="00D401B3"/>
    <w:rsid w:val="00D53E04"/>
    <w:rsid w:val="00D54155"/>
    <w:rsid w:val="00D56EA8"/>
    <w:rsid w:val="00D5735F"/>
    <w:rsid w:val="00D64A93"/>
    <w:rsid w:val="00D71CA0"/>
    <w:rsid w:val="00D74074"/>
    <w:rsid w:val="00D900D4"/>
    <w:rsid w:val="00D97A23"/>
    <w:rsid w:val="00DA706B"/>
    <w:rsid w:val="00DA7BFD"/>
    <w:rsid w:val="00DB377F"/>
    <w:rsid w:val="00DB6311"/>
    <w:rsid w:val="00DB72D0"/>
    <w:rsid w:val="00DC22E3"/>
    <w:rsid w:val="00DC47E2"/>
    <w:rsid w:val="00DC6283"/>
    <w:rsid w:val="00DE1DAD"/>
    <w:rsid w:val="00DE22D6"/>
    <w:rsid w:val="00DE7A5C"/>
    <w:rsid w:val="00DF009B"/>
    <w:rsid w:val="00DF449F"/>
    <w:rsid w:val="00DF65CF"/>
    <w:rsid w:val="00E03568"/>
    <w:rsid w:val="00E05EBE"/>
    <w:rsid w:val="00E12F73"/>
    <w:rsid w:val="00E20468"/>
    <w:rsid w:val="00E26820"/>
    <w:rsid w:val="00E3068D"/>
    <w:rsid w:val="00E34541"/>
    <w:rsid w:val="00E41DDC"/>
    <w:rsid w:val="00E43109"/>
    <w:rsid w:val="00E5576C"/>
    <w:rsid w:val="00E565A9"/>
    <w:rsid w:val="00E56BB8"/>
    <w:rsid w:val="00E56D71"/>
    <w:rsid w:val="00E57D5F"/>
    <w:rsid w:val="00E6099E"/>
    <w:rsid w:val="00E7239B"/>
    <w:rsid w:val="00E919AF"/>
    <w:rsid w:val="00E9264D"/>
    <w:rsid w:val="00EC5DC7"/>
    <w:rsid w:val="00EC6D84"/>
    <w:rsid w:val="00ED7AA7"/>
    <w:rsid w:val="00EE3F80"/>
    <w:rsid w:val="00EE4BE2"/>
    <w:rsid w:val="00EF1D68"/>
    <w:rsid w:val="00F05396"/>
    <w:rsid w:val="00F16E6B"/>
    <w:rsid w:val="00F173DD"/>
    <w:rsid w:val="00F17DC2"/>
    <w:rsid w:val="00F22310"/>
    <w:rsid w:val="00F33C0E"/>
    <w:rsid w:val="00F342EE"/>
    <w:rsid w:val="00F35A02"/>
    <w:rsid w:val="00F37A80"/>
    <w:rsid w:val="00F41588"/>
    <w:rsid w:val="00F432D0"/>
    <w:rsid w:val="00F56BDF"/>
    <w:rsid w:val="00F57CC5"/>
    <w:rsid w:val="00F57E2C"/>
    <w:rsid w:val="00F6112A"/>
    <w:rsid w:val="00F65328"/>
    <w:rsid w:val="00F7105F"/>
    <w:rsid w:val="00F71DFB"/>
    <w:rsid w:val="00F84F36"/>
    <w:rsid w:val="00FA354C"/>
    <w:rsid w:val="00FB0577"/>
    <w:rsid w:val="00FD08F8"/>
    <w:rsid w:val="00FD7540"/>
    <w:rsid w:val="00FD7F27"/>
    <w:rsid w:val="00FE2A9F"/>
    <w:rsid w:val="00FF2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836FE"/>
  <w15:docId w15:val="{494ADE05-3552-4ADD-939D-A3FCA84C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after="120"/>
      <w:jc w:val="both"/>
    </w:pPr>
  </w:style>
  <w:style w:type="paragraph" w:styleId="Titolo1">
    <w:name w:val="heading 1"/>
    <w:basedOn w:val="Normale"/>
    <w:next w:val="Normale"/>
    <w:qFormat/>
    <w:pPr>
      <w:keepNext/>
      <w:ind w:right="5101"/>
      <w:jc w:val="center"/>
      <w:outlineLvl w:val="0"/>
    </w:pPr>
    <w:rPr>
      <w:rFonts w:ascii="Palace Script MT" w:hAnsi="Palace Script MT"/>
      <w:b/>
      <w:i/>
      <w:sz w:val="56"/>
    </w:rPr>
  </w:style>
  <w:style w:type="paragraph" w:styleId="Titolo2">
    <w:name w:val="heading 2"/>
    <w:basedOn w:val="Normale"/>
    <w:next w:val="Normale"/>
    <w:qFormat/>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pPr>
      <w:ind w:firstLine="708"/>
    </w:pPr>
  </w:style>
  <w:style w:type="paragraph" w:styleId="Corpotesto">
    <w:name w:val="Body Text"/>
    <w:basedOn w:val="Normale"/>
    <w:rPr>
      <w:sz w:val="28"/>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rsid w:val="0082092F"/>
    <w:pPr>
      <w:tabs>
        <w:tab w:val="center" w:pos="4819"/>
        <w:tab w:val="right" w:pos="9638"/>
      </w:tabs>
    </w:pPr>
  </w:style>
  <w:style w:type="character" w:customStyle="1" w:styleId="IntestazioneCarattere">
    <w:name w:val="Intestazione Carattere"/>
    <w:basedOn w:val="Carpredefinitoparagrafo"/>
    <w:link w:val="Intestazione"/>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Theme="minorHAns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Theme="minorHAns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link w:val="ParagrafoelencoCarattere"/>
    <w:uiPriority w:val="34"/>
    <w:qFormat/>
    <w:rsid w:val="00450A37"/>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450A37"/>
    <w:pPr>
      <w:spacing w:after="0"/>
      <w:jc w:val="left"/>
    </w:pPr>
    <w:rPr>
      <w:rFonts w:ascii="Calibri" w:eastAsia="Calibri" w:hAnsi="Calibri"/>
      <w:lang w:val="x-none" w:eastAsia="x-none"/>
    </w:rPr>
  </w:style>
  <w:style w:type="character" w:customStyle="1" w:styleId="TestonotaapidipaginaCarattere">
    <w:name w:val="Testo nota a piè di pagina Carattere"/>
    <w:basedOn w:val="Carpredefinitoparagrafo"/>
    <w:link w:val="Testonotaapidipagina"/>
    <w:uiPriority w:val="99"/>
    <w:rsid w:val="00450A37"/>
    <w:rPr>
      <w:rFonts w:ascii="Calibri" w:eastAsia="Calibri" w:hAnsi="Calibri"/>
      <w:lang w:val="x-none" w:eastAsia="x-none"/>
    </w:rPr>
  </w:style>
  <w:style w:type="character" w:styleId="Rimandonotaapidipagina">
    <w:name w:val="footnote reference"/>
    <w:uiPriority w:val="99"/>
    <w:unhideWhenUsed/>
    <w:rsid w:val="00450A37"/>
    <w:rPr>
      <w:vertAlign w:val="superscript"/>
    </w:rPr>
  </w:style>
  <w:style w:type="character" w:customStyle="1" w:styleId="ParagrafoelencoCarattere">
    <w:name w:val="Paragrafo elenco Carattere"/>
    <w:link w:val="Paragrafoelenco"/>
    <w:uiPriority w:val="34"/>
    <w:rsid w:val="00450A37"/>
    <w:rPr>
      <w:rFonts w:ascii="Calibri" w:eastAsia="Calibri" w:hAnsi="Calibri"/>
      <w:sz w:val="22"/>
      <w:szCs w:val="22"/>
      <w:lang w:eastAsia="en-US"/>
    </w:rPr>
  </w:style>
  <w:style w:type="character" w:customStyle="1" w:styleId="normalechar">
    <w:name w:val="normale__char"/>
    <w:rsid w:val="0045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ndoprogettazione@pec.agenziacoesione.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9DBF-4AC1-485C-A989-8671A718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D.G.S.V.P.G.</Company>
  <LinksUpToDate>false</LinksUpToDate>
  <CharactersWithSpaces>6132</CharactersWithSpaces>
  <SharedDoc>false</SharedDoc>
  <HLinks>
    <vt:vector size="6" baseType="variant">
      <vt:variant>
        <vt:i4>2949143</vt:i4>
      </vt:variant>
      <vt:variant>
        <vt:i4>6</vt:i4>
      </vt:variant>
      <vt:variant>
        <vt:i4>0</vt:i4>
      </vt:variant>
      <vt:variant>
        <vt:i4>5</vt:i4>
      </vt:variant>
      <vt:variant>
        <vt:lpwstr>mailto:sabina.deluca@dps.gov.it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gianluigi.scialoia</dc:creator>
  <cp:lastModifiedBy>Oriana Blasi</cp:lastModifiedBy>
  <cp:revision>2</cp:revision>
  <cp:lastPrinted>2022-06-08T10:07:00Z</cp:lastPrinted>
  <dcterms:created xsi:type="dcterms:W3CDTF">2022-08-11T15:03:00Z</dcterms:created>
  <dcterms:modified xsi:type="dcterms:W3CDTF">2022-08-11T15:03:00Z</dcterms:modified>
</cp:coreProperties>
</file>