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513B" w:rsidRDefault="006F4EAA">
      <w:pPr>
        <w:pStyle w:val="Standard"/>
        <w:autoSpaceDE w:val="0"/>
        <w:jc w:val="both"/>
        <w:rPr>
          <w:rFonts w:eastAsia="CourierPS" w:cs="CourierPS"/>
          <w:b/>
          <w:bCs/>
          <w:sz w:val="20"/>
          <w:szCs w:val="20"/>
        </w:rPr>
      </w:pPr>
      <w:r>
        <w:rPr>
          <w:rFonts w:eastAsia="CourierPS" w:cs="CourierPS"/>
          <w:b/>
          <w:bCs/>
          <w:sz w:val="20"/>
          <w:szCs w:val="20"/>
        </w:rPr>
        <w:t xml:space="preserve">OGGETTO: AVVISO </w:t>
      </w:r>
      <w:proofErr w:type="spellStart"/>
      <w:r>
        <w:rPr>
          <w:rFonts w:eastAsia="CourierPS" w:cs="CourierPS"/>
          <w:b/>
          <w:bCs/>
          <w:sz w:val="20"/>
          <w:szCs w:val="20"/>
        </w:rPr>
        <w:t>DI</w:t>
      </w:r>
      <w:proofErr w:type="spellEnd"/>
      <w:r>
        <w:rPr>
          <w:rFonts w:eastAsia="CourierPS" w:cs="CourierPS"/>
          <w:b/>
          <w:bCs/>
          <w:sz w:val="20"/>
          <w:szCs w:val="20"/>
        </w:rPr>
        <w:t xml:space="preserve"> ACCERTAMENTO </w:t>
      </w:r>
      <w:r w:rsidR="00185E79">
        <w:rPr>
          <w:rFonts w:eastAsia="CourierPS" w:cs="CourierPS"/>
          <w:b/>
          <w:bCs/>
          <w:sz w:val="20"/>
          <w:szCs w:val="20"/>
        </w:rPr>
        <w:t xml:space="preserve">ESECUTIVO </w:t>
      </w:r>
      <w:r>
        <w:rPr>
          <w:rFonts w:eastAsia="CourierPS" w:cs="CourierPS"/>
          <w:b/>
          <w:bCs/>
          <w:sz w:val="20"/>
          <w:szCs w:val="20"/>
        </w:rPr>
        <w:t xml:space="preserve">PER OMESSO/PARZIALE VERSAMENTO DELL'IMPOSTA MUNICIPALE </w:t>
      </w:r>
      <w:r w:rsidR="00185E79">
        <w:rPr>
          <w:rFonts w:eastAsia="CourierPS" w:cs="CourierPS"/>
          <w:b/>
          <w:bCs/>
          <w:sz w:val="20"/>
          <w:szCs w:val="20"/>
        </w:rPr>
        <w:t>PROP</w:t>
      </w:r>
      <w:r w:rsidR="00CD4CCF">
        <w:rPr>
          <w:rFonts w:eastAsia="CourierPS" w:cs="CourierPS"/>
          <w:b/>
          <w:bCs/>
          <w:sz w:val="20"/>
          <w:szCs w:val="20"/>
        </w:rPr>
        <w:t xml:space="preserve">RIA (IMU) PER L'ANNO........ </w:t>
      </w:r>
      <w:r w:rsidR="00CD4CCF">
        <w:rPr>
          <w:rStyle w:val="Rimandonotaapidipagina"/>
          <w:rFonts w:eastAsia="CourierPS" w:cs="CourierPS"/>
          <w:b/>
          <w:bCs/>
          <w:sz w:val="20"/>
          <w:szCs w:val="20"/>
        </w:rPr>
        <w:footnoteReference w:id="1"/>
      </w:r>
    </w:p>
    <w:p w:rsidR="00CD4CCF" w:rsidRDefault="00CD4CCF">
      <w:pPr>
        <w:pStyle w:val="Standard"/>
        <w:autoSpaceDE w:val="0"/>
        <w:jc w:val="both"/>
        <w:rPr>
          <w:rFonts w:eastAsia="CourierPS" w:cs="CourierPS"/>
          <w:b/>
          <w:bCs/>
          <w:sz w:val="20"/>
          <w:szCs w:val="20"/>
        </w:rPr>
      </w:pPr>
    </w:p>
    <w:p w:rsidR="00FA513B" w:rsidRDefault="006F4EAA" w:rsidP="00CD4CCF">
      <w:pPr>
        <w:pStyle w:val="Standard"/>
        <w:autoSpaceDE w:val="0"/>
        <w:jc w:val="center"/>
        <w:rPr>
          <w:rFonts w:eastAsia="CourierPS" w:cs="CourierPS"/>
          <w:b/>
          <w:bCs/>
          <w:sz w:val="20"/>
          <w:szCs w:val="20"/>
        </w:rPr>
      </w:pPr>
      <w:r>
        <w:rPr>
          <w:rFonts w:eastAsia="CourierPS" w:cs="CourierPS"/>
          <w:b/>
          <w:bCs/>
          <w:sz w:val="20"/>
          <w:szCs w:val="20"/>
        </w:rPr>
        <w:t>PROVVEDIMENTO N. …..DEL …..</w:t>
      </w:r>
    </w:p>
    <w:p w:rsidR="00FA513B" w:rsidRDefault="00FA513B">
      <w:pPr>
        <w:pStyle w:val="Standard"/>
        <w:autoSpaceDE w:val="0"/>
        <w:rPr>
          <w:rFonts w:eastAsia="Courier" w:cs="Courier"/>
          <w:sz w:val="20"/>
          <w:szCs w:val="20"/>
        </w:rPr>
      </w:pPr>
    </w:p>
    <w:p w:rsidR="00FA513B" w:rsidRDefault="006F4EAA">
      <w:pPr>
        <w:pStyle w:val="Standard"/>
        <w:autoSpaceDE w:val="0"/>
        <w:jc w:val="both"/>
        <w:rPr>
          <w:rFonts w:eastAsia="Courier" w:cs="Courier"/>
          <w:sz w:val="20"/>
          <w:szCs w:val="20"/>
        </w:rPr>
      </w:pPr>
      <w:r>
        <w:rPr>
          <w:rFonts w:eastAsia="Courier" w:cs="Courier"/>
          <w:sz w:val="20"/>
          <w:szCs w:val="20"/>
        </w:rPr>
        <w:t>Il sottoscritto Dott. …...., nominato Funzionario Responsabile del tributo in questione con Deliberazione di Giunta Comunale n. …..</w:t>
      </w:r>
      <w:r w:rsidR="00CD4CCF">
        <w:rPr>
          <w:rFonts w:eastAsia="Courier" w:cs="Courier"/>
          <w:sz w:val="20"/>
          <w:szCs w:val="20"/>
        </w:rPr>
        <w:t xml:space="preserve"> </w:t>
      </w:r>
      <w:r>
        <w:rPr>
          <w:rFonts w:eastAsia="Courier" w:cs="Courier"/>
          <w:sz w:val="20"/>
          <w:szCs w:val="20"/>
        </w:rPr>
        <w:t>del ….;</w:t>
      </w:r>
    </w:p>
    <w:p w:rsidR="00FA513B" w:rsidRDefault="00FA513B">
      <w:pPr>
        <w:pStyle w:val="Standard"/>
        <w:autoSpaceDE w:val="0"/>
        <w:jc w:val="both"/>
        <w:rPr>
          <w:rFonts w:eastAsia="CourierPS" w:cs="CourierPS"/>
          <w:sz w:val="20"/>
          <w:szCs w:val="20"/>
        </w:rPr>
      </w:pPr>
    </w:p>
    <w:p w:rsidR="00185E79" w:rsidRPr="00185E79" w:rsidRDefault="008F3628" w:rsidP="00185E79">
      <w:pPr>
        <w:pStyle w:val="Standard"/>
        <w:autoSpaceDE w:val="0"/>
        <w:jc w:val="both"/>
        <w:rPr>
          <w:rFonts w:eastAsia="Courier" w:cs="Courier"/>
          <w:sz w:val="20"/>
          <w:szCs w:val="20"/>
        </w:rPr>
      </w:pPr>
      <w:r>
        <w:rPr>
          <w:rFonts w:eastAsia="Courier" w:cs="Courier"/>
          <w:sz w:val="20"/>
          <w:szCs w:val="20"/>
        </w:rPr>
        <w:t xml:space="preserve">VISTI E RICHIAMATI </w:t>
      </w:r>
      <w:r w:rsidR="00185E79">
        <w:t xml:space="preserve">i </w:t>
      </w:r>
      <w:r w:rsidR="00185E79" w:rsidRPr="00185E79">
        <w:rPr>
          <w:rFonts w:eastAsia="Courier" w:cs="Courier"/>
          <w:sz w:val="20"/>
          <w:szCs w:val="20"/>
        </w:rPr>
        <w:t xml:space="preserve">commi da </w:t>
      </w:r>
      <w:hyperlink r:id="rId8" w:history="1">
        <w:r w:rsidR="00185E79" w:rsidRPr="000A1648">
          <w:rPr>
            <w:rStyle w:val="Collegamentoipertestuale"/>
            <w:rFonts w:eastAsia="Courier" w:cs="Courier"/>
            <w:sz w:val="20"/>
            <w:szCs w:val="20"/>
          </w:rPr>
          <w:t>738 a 783 dell’art.1 della Legge 27 dicembre 2019, n. 160</w:t>
        </w:r>
      </w:hyperlink>
      <w:r w:rsidR="00185E79" w:rsidRPr="00185E79">
        <w:rPr>
          <w:rFonts w:eastAsia="Courier" w:cs="Courier"/>
          <w:sz w:val="20"/>
          <w:szCs w:val="20"/>
        </w:rPr>
        <w:t xml:space="preserve"> (legge di bilancio 2020); </w:t>
      </w:r>
    </w:p>
    <w:p w:rsidR="00185E79" w:rsidRDefault="008F3628" w:rsidP="00185E79">
      <w:pPr>
        <w:pStyle w:val="Standard"/>
        <w:autoSpaceDE w:val="0"/>
        <w:jc w:val="both"/>
        <w:rPr>
          <w:rFonts w:eastAsia="Courier" w:cs="Courier"/>
          <w:sz w:val="20"/>
          <w:szCs w:val="20"/>
        </w:rPr>
      </w:pPr>
      <w:r>
        <w:rPr>
          <w:rFonts w:eastAsia="Courier" w:cs="Courier"/>
          <w:sz w:val="20"/>
          <w:szCs w:val="20"/>
        </w:rPr>
        <w:t xml:space="preserve">RILEVATO </w:t>
      </w:r>
      <w:r w:rsidR="00185E79">
        <w:rPr>
          <w:rFonts w:eastAsia="Courier" w:cs="Courier"/>
          <w:sz w:val="20"/>
          <w:szCs w:val="20"/>
        </w:rPr>
        <w:t xml:space="preserve">che </w:t>
      </w:r>
      <w:hyperlink r:id="rId9" w:history="1">
        <w:r w:rsidR="00185E79" w:rsidRPr="000A1648">
          <w:rPr>
            <w:rStyle w:val="Collegamentoipertestuale"/>
            <w:rFonts w:eastAsia="Courier" w:cs="Courier"/>
            <w:sz w:val="20"/>
            <w:szCs w:val="20"/>
          </w:rPr>
          <w:t>il comma 738 dell’art.1 della L. 160/2019</w:t>
        </w:r>
      </w:hyperlink>
      <w:r w:rsidR="00185E79">
        <w:rPr>
          <w:rFonts w:eastAsia="Courier" w:cs="Courier"/>
          <w:sz w:val="20"/>
          <w:szCs w:val="20"/>
        </w:rPr>
        <w:t xml:space="preserve"> stabilisce che a</w:t>
      </w:r>
      <w:r w:rsidR="00185E79" w:rsidRPr="00185E79">
        <w:rPr>
          <w:rFonts w:eastAsia="Courier" w:cs="Courier"/>
          <w:sz w:val="20"/>
          <w:szCs w:val="20"/>
        </w:rPr>
        <w:t xml:space="preserve"> decorrere d</w:t>
      </w:r>
      <w:r w:rsidR="00185E79">
        <w:rPr>
          <w:rFonts w:eastAsia="Courier" w:cs="Courier"/>
          <w:sz w:val="20"/>
          <w:szCs w:val="20"/>
        </w:rPr>
        <w:t xml:space="preserve">all'anno 2020, l'imposta unica </w:t>
      </w:r>
      <w:r w:rsidR="00185E79" w:rsidRPr="00185E79">
        <w:rPr>
          <w:rFonts w:eastAsia="Courier" w:cs="Courier"/>
          <w:sz w:val="20"/>
          <w:szCs w:val="20"/>
        </w:rPr>
        <w:t>comunale</w:t>
      </w:r>
      <w:r w:rsidR="00CD4CCF">
        <w:rPr>
          <w:rFonts w:eastAsia="Courier" w:cs="Courier"/>
          <w:sz w:val="20"/>
          <w:szCs w:val="20"/>
        </w:rPr>
        <w:t xml:space="preserve"> </w:t>
      </w:r>
      <w:r w:rsidR="00185E79" w:rsidRPr="00185E79">
        <w:rPr>
          <w:rFonts w:eastAsia="Courier" w:cs="Courier"/>
          <w:sz w:val="20"/>
          <w:szCs w:val="20"/>
        </w:rPr>
        <w:t>di</w:t>
      </w:r>
      <w:r w:rsidR="00CD4CCF">
        <w:rPr>
          <w:rFonts w:eastAsia="Courier" w:cs="Courier"/>
          <w:sz w:val="20"/>
          <w:szCs w:val="20"/>
        </w:rPr>
        <w:t xml:space="preserve"> </w:t>
      </w:r>
      <w:r w:rsidR="00185E79" w:rsidRPr="00185E79">
        <w:rPr>
          <w:rFonts w:eastAsia="Courier" w:cs="Courier"/>
          <w:sz w:val="20"/>
          <w:szCs w:val="20"/>
        </w:rPr>
        <w:t>cui</w:t>
      </w:r>
      <w:r w:rsidR="00185E79">
        <w:rPr>
          <w:rFonts w:eastAsia="Courier" w:cs="Courier"/>
          <w:sz w:val="20"/>
          <w:szCs w:val="20"/>
        </w:rPr>
        <w:t xml:space="preserve"> </w:t>
      </w:r>
      <w:hyperlink r:id="rId10" w:history="1">
        <w:r w:rsidR="00185E79" w:rsidRPr="000A1648">
          <w:rPr>
            <w:rStyle w:val="Collegamentoipertestuale"/>
            <w:rFonts w:eastAsia="Courier" w:cs="Courier"/>
            <w:sz w:val="20"/>
            <w:szCs w:val="20"/>
          </w:rPr>
          <w:t>all'articolo 1, comma 639, della legge 27 dicembre 2013, n.</w:t>
        </w:r>
        <w:r w:rsidR="00CD4CCF" w:rsidRPr="000A1648">
          <w:rPr>
            <w:rStyle w:val="Collegamentoipertestuale"/>
            <w:rFonts w:eastAsia="Courier" w:cs="Courier"/>
            <w:sz w:val="20"/>
            <w:szCs w:val="20"/>
          </w:rPr>
          <w:t xml:space="preserve"> </w:t>
        </w:r>
        <w:r w:rsidR="00185E79" w:rsidRPr="000A1648">
          <w:rPr>
            <w:rStyle w:val="Collegamentoipertestuale"/>
            <w:rFonts w:eastAsia="Courier" w:cs="Courier"/>
            <w:sz w:val="20"/>
            <w:szCs w:val="20"/>
          </w:rPr>
          <w:t>147</w:t>
        </w:r>
      </w:hyperlink>
      <w:r w:rsidR="00185E79">
        <w:rPr>
          <w:rFonts w:eastAsia="Courier" w:cs="Courier"/>
          <w:sz w:val="20"/>
          <w:szCs w:val="20"/>
        </w:rPr>
        <w:t xml:space="preserve">, è </w:t>
      </w:r>
      <w:r w:rsidR="00185E79" w:rsidRPr="00185E79">
        <w:rPr>
          <w:rFonts w:eastAsia="Courier" w:cs="Courier"/>
          <w:sz w:val="20"/>
          <w:szCs w:val="20"/>
        </w:rPr>
        <w:t>abolita, ad eccezione delle</w:t>
      </w:r>
      <w:r w:rsidR="00CD4CCF">
        <w:rPr>
          <w:rFonts w:eastAsia="Courier" w:cs="Courier"/>
          <w:sz w:val="20"/>
          <w:szCs w:val="20"/>
        </w:rPr>
        <w:t xml:space="preserve"> </w:t>
      </w:r>
      <w:r w:rsidR="00185E79" w:rsidRPr="00185E79">
        <w:rPr>
          <w:rFonts w:eastAsia="Courier" w:cs="Courier"/>
          <w:sz w:val="20"/>
          <w:szCs w:val="20"/>
        </w:rPr>
        <w:t>disposizioni</w:t>
      </w:r>
      <w:r w:rsidR="00CD4CCF">
        <w:rPr>
          <w:rFonts w:eastAsia="Courier" w:cs="Courier"/>
          <w:sz w:val="20"/>
          <w:szCs w:val="20"/>
        </w:rPr>
        <w:t xml:space="preserve"> </w:t>
      </w:r>
      <w:r w:rsidR="00185E79" w:rsidRPr="00185E79">
        <w:rPr>
          <w:rFonts w:eastAsia="Courier" w:cs="Courier"/>
          <w:sz w:val="20"/>
          <w:szCs w:val="20"/>
        </w:rPr>
        <w:t>relative</w:t>
      </w:r>
      <w:r w:rsidR="00CD4CCF">
        <w:rPr>
          <w:rFonts w:eastAsia="Courier" w:cs="Courier"/>
          <w:sz w:val="20"/>
          <w:szCs w:val="20"/>
        </w:rPr>
        <w:t xml:space="preserve"> </w:t>
      </w:r>
      <w:r w:rsidR="00185E79" w:rsidRPr="00185E79">
        <w:rPr>
          <w:rFonts w:eastAsia="Courier" w:cs="Courier"/>
          <w:sz w:val="20"/>
          <w:szCs w:val="20"/>
        </w:rPr>
        <w:t>alla</w:t>
      </w:r>
      <w:r w:rsidR="00CD4CCF">
        <w:rPr>
          <w:rFonts w:eastAsia="Courier" w:cs="Courier"/>
          <w:sz w:val="20"/>
          <w:szCs w:val="20"/>
        </w:rPr>
        <w:t xml:space="preserve"> </w:t>
      </w:r>
      <w:r w:rsidR="00185E79" w:rsidRPr="00185E79">
        <w:rPr>
          <w:rFonts w:eastAsia="Courier" w:cs="Courier"/>
          <w:sz w:val="20"/>
          <w:szCs w:val="20"/>
        </w:rPr>
        <w:t>tassa</w:t>
      </w:r>
      <w:r w:rsidR="00CD4CCF">
        <w:rPr>
          <w:rFonts w:eastAsia="Courier" w:cs="Courier"/>
          <w:sz w:val="20"/>
          <w:szCs w:val="20"/>
        </w:rPr>
        <w:t xml:space="preserve"> </w:t>
      </w:r>
      <w:r w:rsidR="00185E79" w:rsidRPr="00185E79">
        <w:rPr>
          <w:rFonts w:eastAsia="Courier" w:cs="Courier"/>
          <w:sz w:val="20"/>
          <w:szCs w:val="20"/>
        </w:rPr>
        <w:t>sui</w:t>
      </w:r>
      <w:r w:rsidR="00185E79">
        <w:rPr>
          <w:rFonts w:eastAsia="Courier" w:cs="Courier"/>
          <w:sz w:val="20"/>
          <w:szCs w:val="20"/>
        </w:rPr>
        <w:t xml:space="preserve"> </w:t>
      </w:r>
      <w:r w:rsidR="00185E79" w:rsidRPr="00185E79">
        <w:rPr>
          <w:rFonts w:eastAsia="Courier" w:cs="Courier"/>
          <w:sz w:val="20"/>
          <w:szCs w:val="20"/>
        </w:rPr>
        <w:t>rifiuti (TARI); l'imposta municipale propria</w:t>
      </w:r>
      <w:r w:rsidR="00CD4CCF">
        <w:rPr>
          <w:rFonts w:eastAsia="Courier" w:cs="Courier"/>
          <w:sz w:val="20"/>
          <w:szCs w:val="20"/>
        </w:rPr>
        <w:t xml:space="preserve"> </w:t>
      </w:r>
      <w:r w:rsidR="00185E79" w:rsidRPr="00185E79">
        <w:rPr>
          <w:rFonts w:eastAsia="Courier" w:cs="Courier"/>
          <w:sz w:val="20"/>
          <w:szCs w:val="20"/>
        </w:rPr>
        <w:t>(IMU)</w:t>
      </w:r>
      <w:r w:rsidR="00CD4CCF">
        <w:rPr>
          <w:rFonts w:eastAsia="Courier" w:cs="Courier"/>
          <w:sz w:val="20"/>
          <w:szCs w:val="20"/>
        </w:rPr>
        <w:t xml:space="preserve"> </w:t>
      </w:r>
      <w:r w:rsidR="00185E79">
        <w:rPr>
          <w:rFonts w:eastAsia="Courier" w:cs="Courier"/>
          <w:sz w:val="20"/>
          <w:szCs w:val="20"/>
        </w:rPr>
        <w:t>è</w:t>
      </w:r>
      <w:r w:rsidR="00CD4CCF">
        <w:rPr>
          <w:rFonts w:eastAsia="Courier" w:cs="Courier"/>
          <w:sz w:val="20"/>
          <w:szCs w:val="20"/>
        </w:rPr>
        <w:t xml:space="preserve"> </w:t>
      </w:r>
      <w:r w:rsidR="00185E79" w:rsidRPr="00185E79">
        <w:rPr>
          <w:rFonts w:eastAsia="Courier" w:cs="Courier"/>
          <w:sz w:val="20"/>
          <w:szCs w:val="20"/>
        </w:rPr>
        <w:t>disciplinata</w:t>
      </w:r>
      <w:r w:rsidR="00185E79">
        <w:rPr>
          <w:rFonts w:eastAsia="Courier" w:cs="Courier"/>
          <w:sz w:val="20"/>
          <w:szCs w:val="20"/>
        </w:rPr>
        <w:t xml:space="preserve"> </w:t>
      </w:r>
      <w:r w:rsidR="00185E79" w:rsidRPr="00185E79">
        <w:rPr>
          <w:rFonts w:eastAsia="Courier" w:cs="Courier"/>
          <w:sz w:val="20"/>
          <w:szCs w:val="20"/>
        </w:rPr>
        <w:t>dalle disposizio</w:t>
      </w:r>
      <w:r w:rsidR="00185E79">
        <w:rPr>
          <w:rFonts w:eastAsia="Courier" w:cs="Courier"/>
          <w:sz w:val="20"/>
          <w:szCs w:val="20"/>
        </w:rPr>
        <w:t xml:space="preserve">ni di cui ai commi </w:t>
      </w:r>
      <w:hyperlink r:id="rId11" w:history="1">
        <w:r w:rsidR="00185E79" w:rsidRPr="000A1648">
          <w:rPr>
            <w:rStyle w:val="Collegamentoipertestuale"/>
            <w:rFonts w:eastAsia="Courier" w:cs="Courier"/>
            <w:sz w:val="20"/>
            <w:szCs w:val="20"/>
          </w:rPr>
          <w:t>da 739 a 783</w:t>
        </w:r>
      </w:hyperlink>
      <w:r w:rsidR="00185E79">
        <w:rPr>
          <w:rFonts w:eastAsia="Courier" w:cs="Courier"/>
          <w:sz w:val="20"/>
          <w:szCs w:val="20"/>
        </w:rPr>
        <w:t>;</w:t>
      </w:r>
      <w:r w:rsidR="00185E79" w:rsidRPr="00185E79">
        <w:rPr>
          <w:rFonts w:eastAsia="Courier" w:cs="Courier"/>
          <w:sz w:val="20"/>
          <w:szCs w:val="20"/>
        </w:rPr>
        <w:t xml:space="preserve"> </w:t>
      </w:r>
    </w:p>
    <w:p w:rsidR="00185E79" w:rsidRPr="00185E79" w:rsidRDefault="00A71675" w:rsidP="00185E79">
      <w:pPr>
        <w:pStyle w:val="Standard"/>
        <w:autoSpaceDE w:val="0"/>
        <w:jc w:val="both"/>
        <w:rPr>
          <w:rFonts w:eastAsia="Courier" w:cs="Courier"/>
          <w:sz w:val="20"/>
          <w:szCs w:val="20"/>
        </w:rPr>
      </w:pPr>
      <w:r>
        <w:rPr>
          <w:rFonts w:eastAsia="Courier" w:cs="Courier"/>
          <w:sz w:val="20"/>
          <w:szCs w:val="20"/>
        </w:rPr>
        <w:t xml:space="preserve">RILEVATO </w:t>
      </w:r>
      <w:r w:rsidR="00185E79">
        <w:rPr>
          <w:rFonts w:eastAsia="Courier" w:cs="Courier"/>
          <w:sz w:val="20"/>
          <w:szCs w:val="20"/>
        </w:rPr>
        <w:t>che presupposto dell’Imposta Municipale propria è il possesso degli immobili, ad esclusione dell’abitazione principale o assimilata;</w:t>
      </w:r>
    </w:p>
    <w:p w:rsidR="00FA513B" w:rsidRDefault="006F4EAA">
      <w:pPr>
        <w:pStyle w:val="Standard"/>
        <w:autoSpaceDE w:val="0"/>
        <w:jc w:val="both"/>
        <w:rPr>
          <w:rFonts w:eastAsia="CourierPS" w:cs="CourierPS"/>
          <w:sz w:val="20"/>
          <w:szCs w:val="20"/>
        </w:rPr>
      </w:pPr>
      <w:r>
        <w:rPr>
          <w:rFonts w:eastAsia="CourierPS" w:cs="CourierPS"/>
          <w:sz w:val="20"/>
          <w:szCs w:val="20"/>
        </w:rPr>
        <w:t xml:space="preserve">CONSIDERATO </w:t>
      </w:r>
      <w:r>
        <w:rPr>
          <w:rFonts w:eastAsia="Courier" w:cs="Courier"/>
          <w:sz w:val="20"/>
          <w:szCs w:val="20"/>
        </w:rPr>
        <w:t>che per l'anno …... il Comune di ….. ha deliberato le seguenti aliquote per la determinazione dell'imposta</w:t>
      </w:r>
      <w:r w:rsidR="00D31BDB">
        <w:rPr>
          <w:rStyle w:val="Rimandonotaapidipagina"/>
          <w:rFonts w:eastAsia="Courier" w:cs="Courier"/>
          <w:sz w:val="20"/>
          <w:szCs w:val="20"/>
        </w:rPr>
        <w:footnoteReference w:id="2"/>
      </w:r>
      <w:r>
        <w:rPr>
          <w:rFonts w:eastAsia="Courier" w:cs="Courier"/>
          <w:sz w:val="20"/>
          <w:szCs w:val="20"/>
        </w:rPr>
        <w:t>:</w:t>
      </w:r>
    </w:p>
    <w:p w:rsidR="00FA513B" w:rsidRDefault="006F4EAA">
      <w:pPr>
        <w:pStyle w:val="Standard"/>
        <w:autoSpaceDE w:val="0"/>
        <w:jc w:val="both"/>
        <w:rPr>
          <w:rFonts w:eastAsia="Courier" w:cs="Courier"/>
          <w:sz w:val="20"/>
          <w:szCs w:val="20"/>
        </w:rPr>
      </w:pPr>
      <w:r>
        <w:rPr>
          <w:rFonts w:eastAsia="Courier" w:cs="Courier"/>
          <w:sz w:val="20"/>
          <w:szCs w:val="20"/>
        </w:rPr>
        <w:t>…............................</w:t>
      </w:r>
    </w:p>
    <w:p w:rsidR="00FA513B" w:rsidRDefault="006F4EAA">
      <w:pPr>
        <w:pStyle w:val="Standard"/>
        <w:autoSpaceDE w:val="0"/>
        <w:jc w:val="both"/>
        <w:rPr>
          <w:rFonts w:eastAsia="CourierPS" w:cs="CourierPS"/>
          <w:sz w:val="20"/>
          <w:szCs w:val="20"/>
        </w:rPr>
      </w:pPr>
      <w:r>
        <w:rPr>
          <w:rFonts w:eastAsia="CourierPS" w:cs="CourierPS"/>
          <w:sz w:val="20"/>
          <w:szCs w:val="20"/>
        </w:rPr>
        <w:t xml:space="preserve">RICHIAMATO </w:t>
      </w:r>
      <w:r>
        <w:rPr>
          <w:rFonts w:eastAsia="Courier" w:cs="Courier"/>
          <w:sz w:val="20"/>
          <w:szCs w:val="20"/>
        </w:rPr>
        <w:t>il Regolamento Comunale per la disciplina dell'Imposta municipale propria (IMU) approvato con deliberazione C.C. n. ….... del ….......;</w:t>
      </w:r>
    </w:p>
    <w:p w:rsidR="00FA513B" w:rsidRDefault="006F4EAA">
      <w:pPr>
        <w:pStyle w:val="Standard"/>
        <w:autoSpaceDE w:val="0"/>
        <w:jc w:val="both"/>
        <w:rPr>
          <w:rFonts w:eastAsia="CourierPS" w:cs="CourierPS"/>
          <w:sz w:val="20"/>
          <w:szCs w:val="20"/>
        </w:rPr>
      </w:pPr>
      <w:r>
        <w:rPr>
          <w:rFonts w:eastAsia="CourierPS" w:cs="CourierPS"/>
          <w:sz w:val="20"/>
          <w:szCs w:val="20"/>
        </w:rPr>
        <w:t xml:space="preserve">VISTE </w:t>
      </w:r>
      <w:r>
        <w:rPr>
          <w:rFonts w:eastAsia="Courier" w:cs="Courier"/>
          <w:sz w:val="20"/>
          <w:szCs w:val="20"/>
        </w:rPr>
        <w:t>le dichiarazioni Ici e Imu presentate dal contribuente;</w:t>
      </w:r>
    </w:p>
    <w:p w:rsidR="00A71675" w:rsidRDefault="006F4EAA" w:rsidP="00A71675">
      <w:pPr>
        <w:pStyle w:val="Standard"/>
        <w:autoSpaceDE w:val="0"/>
        <w:jc w:val="both"/>
        <w:rPr>
          <w:rFonts w:eastAsia="Courier" w:cs="Courier"/>
          <w:sz w:val="20"/>
          <w:szCs w:val="20"/>
        </w:rPr>
      </w:pPr>
      <w:r>
        <w:rPr>
          <w:rFonts w:eastAsia="CourierPS" w:cs="CourierPS"/>
          <w:sz w:val="20"/>
          <w:szCs w:val="20"/>
        </w:rPr>
        <w:t xml:space="preserve">VISTO </w:t>
      </w:r>
      <w:r>
        <w:rPr>
          <w:rFonts w:eastAsia="Courier" w:cs="Courier"/>
          <w:sz w:val="20"/>
          <w:szCs w:val="20"/>
        </w:rPr>
        <w:t>che per l'anno …... è stata riscontrata la non corrispondenza tra quanto dovuto e quanto versato per gli immobili di cui al prospetto riportato di seguito;</w:t>
      </w:r>
    </w:p>
    <w:p w:rsidR="00FA513B" w:rsidRDefault="006F4EAA" w:rsidP="00A71675">
      <w:pPr>
        <w:pStyle w:val="Standard"/>
        <w:autoSpaceDE w:val="0"/>
        <w:jc w:val="center"/>
        <w:rPr>
          <w:rFonts w:eastAsia="CourierPS" w:cs="CourierPS"/>
          <w:b/>
          <w:bCs/>
          <w:sz w:val="20"/>
          <w:szCs w:val="20"/>
        </w:rPr>
      </w:pPr>
      <w:r>
        <w:rPr>
          <w:rFonts w:eastAsia="CourierPS" w:cs="CourierPS"/>
          <w:b/>
          <w:bCs/>
          <w:sz w:val="20"/>
          <w:szCs w:val="20"/>
        </w:rPr>
        <w:t>ACCERTA</w:t>
      </w:r>
    </w:p>
    <w:p w:rsidR="00FA513B" w:rsidRDefault="006F4EAA">
      <w:pPr>
        <w:pStyle w:val="Standard"/>
        <w:autoSpaceDE w:val="0"/>
        <w:jc w:val="both"/>
        <w:rPr>
          <w:rFonts w:eastAsia="CourierPS" w:cs="CourierPS"/>
          <w:sz w:val="20"/>
          <w:szCs w:val="20"/>
        </w:rPr>
      </w:pPr>
      <w:r>
        <w:rPr>
          <w:rFonts w:eastAsia="CourierPS" w:cs="CourierPS"/>
          <w:sz w:val="20"/>
          <w:szCs w:val="20"/>
        </w:rPr>
        <w:t>Al Sig. ….................................</w:t>
      </w:r>
    </w:p>
    <w:p w:rsidR="00FA513B" w:rsidRDefault="006F4EAA">
      <w:pPr>
        <w:pStyle w:val="Standard"/>
        <w:autoSpaceDE w:val="0"/>
        <w:jc w:val="both"/>
        <w:rPr>
          <w:rFonts w:eastAsia="Courier" w:cs="Courier"/>
          <w:sz w:val="20"/>
          <w:szCs w:val="20"/>
        </w:rPr>
      </w:pPr>
      <w:r>
        <w:rPr>
          <w:rFonts w:eastAsia="Courier" w:cs="Courier"/>
          <w:sz w:val="20"/>
          <w:szCs w:val="20"/>
        </w:rPr>
        <w:t>codice fiscale: …....</w:t>
      </w:r>
    </w:p>
    <w:p w:rsidR="00FA513B" w:rsidRDefault="006F4EAA">
      <w:pPr>
        <w:pStyle w:val="Standard"/>
        <w:autoSpaceDE w:val="0"/>
        <w:jc w:val="both"/>
        <w:rPr>
          <w:rFonts w:eastAsia="Courier" w:cs="Courier"/>
          <w:sz w:val="20"/>
          <w:szCs w:val="20"/>
        </w:rPr>
      </w:pPr>
      <w:r>
        <w:rPr>
          <w:rFonts w:eastAsia="Courier" w:cs="Courier"/>
          <w:sz w:val="20"/>
          <w:szCs w:val="20"/>
        </w:rPr>
        <w:t>residente/con sede legale in: ….....</w:t>
      </w:r>
    </w:p>
    <w:p w:rsidR="00FA513B" w:rsidRDefault="006F4EAA">
      <w:pPr>
        <w:pStyle w:val="Standard"/>
        <w:autoSpaceDE w:val="0"/>
        <w:jc w:val="both"/>
        <w:rPr>
          <w:rFonts w:eastAsia="Courier" w:cs="Courier"/>
          <w:sz w:val="20"/>
          <w:szCs w:val="20"/>
        </w:rPr>
      </w:pPr>
      <w:r>
        <w:rPr>
          <w:rFonts w:eastAsia="Courier" w:cs="Courier"/>
          <w:sz w:val="20"/>
          <w:szCs w:val="20"/>
        </w:rPr>
        <w:t>indirizzo: ….</w:t>
      </w:r>
    </w:p>
    <w:p w:rsidR="00FA513B" w:rsidRDefault="00FA513B">
      <w:pPr>
        <w:pStyle w:val="Standard"/>
        <w:autoSpaceDE w:val="0"/>
        <w:jc w:val="both"/>
        <w:rPr>
          <w:rFonts w:eastAsia="Courier" w:cs="Courier"/>
          <w:sz w:val="20"/>
          <w:szCs w:val="20"/>
        </w:rPr>
      </w:pPr>
    </w:p>
    <w:p w:rsidR="00FA513B" w:rsidRDefault="006F4EAA">
      <w:pPr>
        <w:pStyle w:val="Standard"/>
        <w:autoSpaceDE w:val="0"/>
        <w:jc w:val="center"/>
        <w:rPr>
          <w:rFonts w:eastAsia="CourierPS" w:cs="CourierPS"/>
          <w:b/>
          <w:bCs/>
          <w:sz w:val="20"/>
          <w:szCs w:val="20"/>
        </w:rPr>
      </w:pPr>
      <w:r>
        <w:rPr>
          <w:rFonts w:eastAsia="CourierPS" w:cs="CourierPS"/>
          <w:b/>
          <w:bCs/>
          <w:sz w:val="20"/>
          <w:szCs w:val="20"/>
        </w:rPr>
        <w:t>MOTIVAZIONE DELL'AVVISO</w:t>
      </w:r>
    </w:p>
    <w:p w:rsidR="00FA513B" w:rsidRDefault="00FA513B">
      <w:pPr>
        <w:pStyle w:val="Standard"/>
        <w:autoSpaceDE w:val="0"/>
        <w:jc w:val="both"/>
        <w:rPr>
          <w:rFonts w:eastAsia="CourierPS" w:cs="CourierPS"/>
          <w:sz w:val="20"/>
          <w:szCs w:val="20"/>
        </w:rPr>
      </w:pPr>
    </w:p>
    <w:p w:rsidR="00FA513B" w:rsidRDefault="006F4EAA">
      <w:pPr>
        <w:pStyle w:val="Standard"/>
        <w:autoSpaceDE w:val="0"/>
        <w:jc w:val="both"/>
        <w:rPr>
          <w:rFonts w:eastAsia="CourierPS" w:cs="CourierPS"/>
          <w:sz w:val="19"/>
          <w:szCs w:val="19"/>
        </w:rPr>
      </w:pPr>
      <w:r>
        <w:rPr>
          <w:rFonts w:eastAsia="CourierPS" w:cs="CourierPS"/>
          <w:b/>
          <w:bCs/>
          <w:sz w:val="19"/>
          <w:szCs w:val="19"/>
        </w:rPr>
        <w:t xml:space="preserve">Parziale </w:t>
      </w:r>
      <w:r w:rsidR="00D31BDB">
        <w:rPr>
          <w:rFonts w:eastAsia="CourierPS" w:cs="CourierPS"/>
          <w:b/>
          <w:bCs/>
          <w:sz w:val="19"/>
          <w:szCs w:val="19"/>
        </w:rPr>
        <w:t xml:space="preserve">(o Omesso) </w:t>
      </w:r>
      <w:r>
        <w:rPr>
          <w:rFonts w:eastAsia="CourierPS" w:cs="CourierPS"/>
          <w:b/>
          <w:bCs/>
          <w:sz w:val="19"/>
          <w:szCs w:val="19"/>
        </w:rPr>
        <w:t>versamento</w:t>
      </w:r>
      <w:r w:rsidR="00D31BDB">
        <w:rPr>
          <w:rStyle w:val="Rimandonotaapidipagina"/>
          <w:rFonts w:eastAsia="CourierPS" w:cs="CourierPS"/>
          <w:b/>
          <w:bCs/>
          <w:sz w:val="19"/>
          <w:szCs w:val="19"/>
        </w:rPr>
        <w:footnoteReference w:id="3"/>
      </w:r>
      <w:r>
        <w:rPr>
          <w:rFonts w:eastAsia="CourierPS" w:cs="CourierPS"/>
          <w:b/>
          <w:bCs/>
          <w:sz w:val="19"/>
          <w:szCs w:val="19"/>
        </w:rPr>
        <w:t xml:space="preserve"> dell'imposta dovuta sugli immobili dichiarati e accertati secondo il prospetto di seguito riportato:</w:t>
      </w:r>
    </w:p>
    <w:p w:rsidR="00FA513B" w:rsidRDefault="00FA513B">
      <w:pPr>
        <w:pStyle w:val="Standard"/>
        <w:autoSpaceDE w:val="0"/>
        <w:jc w:val="both"/>
        <w:rPr>
          <w:rFonts w:eastAsia="Times" w:cs="Times"/>
          <w:sz w:val="18"/>
          <w:szCs w:val="18"/>
        </w:rPr>
      </w:pPr>
    </w:p>
    <w:p w:rsidR="00FA513B" w:rsidRDefault="006F4EAA">
      <w:pPr>
        <w:pStyle w:val="Standard"/>
        <w:autoSpaceDE w:val="0"/>
        <w:jc w:val="both"/>
        <w:rPr>
          <w:rFonts w:eastAsia="Times" w:cs="Times"/>
          <w:sz w:val="18"/>
          <w:szCs w:val="18"/>
        </w:rPr>
      </w:pPr>
      <w:r>
        <w:rPr>
          <w:rFonts w:eastAsia="Times" w:cs="Times"/>
          <w:sz w:val="18"/>
          <w:szCs w:val="18"/>
        </w:rPr>
        <w:t>TIPO: TERRENO/FABBRICATO</w:t>
      </w:r>
    </w:p>
    <w:p w:rsidR="00FA513B" w:rsidRDefault="006F4EAA">
      <w:pPr>
        <w:pStyle w:val="Standard"/>
        <w:autoSpaceDE w:val="0"/>
        <w:jc w:val="both"/>
        <w:rPr>
          <w:rFonts w:eastAsia="Times" w:cs="Times"/>
          <w:sz w:val="16"/>
          <w:szCs w:val="16"/>
        </w:rPr>
      </w:pPr>
      <w:r>
        <w:rPr>
          <w:rFonts w:eastAsia="Times" w:cs="Times"/>
          <w:sz w:val="16"/>
          <w:szCs w:val="16"/>
        </w:rPr>
        <w:t>Zona Censuaria Sezione Foglio Mappale Sub Mappale Partita Catastale</w:t>
      </w:r>
    </w:p>
    <w:p w:rsidR="00FA513B" w:rsidRDefault="006F4EAA">
      <w:pPr>
        <w:pStyle w:val="Standard"/>
        <w:autoSpaceDE w:val="0"/>
        <w:jc w:val="both"/>
        <w:rPr>
          <w:rFonts w:eastAsia="Times" w:cs="Times"/>
          <w:sz w:val="18"/>
          <w:szCs w:val="18"/>
        </w:rPr>
      </w:pPr>
      <w:r>
        <w:rPr>
          <w:rFonts w:eastAsia="Times" w:cs="Times"/>
          <w:sz w:val="18"/>
          <w:szCs w:val="18"/>
        </w:rPr>
        <w:t>Reddito Dominicale/Valore Euro....</w:t>
      </w:r>
    </w:p>
    <w:p w:rsidR="00FA513B" w:rsidRDefault="006F4EAA">
      <w:pPr>
        <w:pStyle w:val="Standard"/>
        <w:autoSpaceDE w:val="0"/>
        <w:jc w:val="both"/>
        <w:rPr>
          <w:rFonts w:eastAsia="Times" w:cs="Times"/>
          <w:sz w:val="18"/>
          <w:szCs w:val="18"/>
        </w:rPr>
      </w:pPr>
      <w:r>
        <w:rPr>
          <w:rFonts w:eastAsia="Times" w:cs="Times"/>
          <w:sz w:val="18"/>
          <w:szCs w:val="18"/>
        </w:rPr>
        <w:t>Percentuale di possesso …..</w:t>
      </w:r>
    </w:p>
    <w:p w:rsidR="00FA513B" w:rsidRDefault="006F4EAA">
      <w:pPr>
        <w:pStyle w:val="Standard"/>
        <w:autoSpaceDE w:val="0"/>
        <w:jc w:val="both"/>
        <w:rPr>
          <w:rFonts w:eastAsia="Times" w:cs="Times"/>
          <w:sz w:val="18"/>
          <w:szCs w:val="18"/>
        </w:rPr>
      </w:pPr>
      <w:r>
        <w:rPr>
          <w:rFonts w:eastAsia="Times" w:cs="Times"/>
          <w:sz w:val="18"/>
          <w:szCs w:val="18"/>
        </w:rPr>
        <w:t>Mesi esclusione o esenzione ..</w:t>
      </w:r>
    </w:p>
    <w:p w:rsidR="00FA513B" w:rsidRDefault="006F4EAA">
      <w:pPr>
        <w:pStyle w:val="Standard"/>
        <w:autoSpaceDE w:val="0"/>
        <w:jc w:val="both"/>
        <w:rPr>
          <w:rFonts w:eastAsia="Times" w:cs="Times"/>
          <w:sz w:val="18"/>
          <w:szCs w:val="18"/>
        </w:rPr>
      </w:pPr>
      <w:r>
        <w:rPr>
          <w:rFonts w:eastAsia="Times" w:cs="Times"/>
          <w:sz w:val="18"/>
          <w:szCs w:val="18"/>
        </w:rPr>
        <w:t>Mesi riduzione (inagi</w:t>
      </w:r>
      <w:r w:rsidR="00D31BDB">
        <w:rPr>
          <w:rFonts w:eastAsia="Times" w:cs="Times"/>
          <w:sz w:val="18"/>
          <w:szCs w:val="18"/>
        </w:rPr>
        <w:t>bilità o conduzione agricola) …</w:t>
      </w:r>
    </w:p>
    <w:p w:rsidR="00FA513B" w:rsidRDefault="006F4EAA">
      <w:pPr>
        <w:pStyle w:val="Standard"/>
        <w:autoSpaceDE w:val="0"/>
        <w:jc w:val="both"/>
        <w:rPr>
          <w:rFonts w:eastAsia="Times" w:cs="Times"/>
          <w:sz w:val="18"/>
          <w:szCs w:val="18"/>
        </w:rPr>
      </w:pPr>
      <w:r>
        <w:rPr>
          <w:rFonts w:eastAsia="Times" w:cs="Times"/>
          <w:sz w:val="18"/>
          <w:szCs w:val="18"/>
        </w:rPr>
        <w:t>Conduzione diretta S/N</w:t>
      </w:r>
    </w:p>
    <w:p w:rsidR="00FA513B" w:rsidRDefault="006F4EAA">
      <w:pPr>
        <w:pStyle w:val="Standard"/>
        <w:autoSpaceDE w:val="0"/>
        <w:jc w:val="both"/>
        <w:rPr>
          <w:rFonts w:eastAsia="Times" w:cs="Times"/>
          <w:sz w:val="18"/>
          <w:szCs w:val="18"/>
        </w:rPr>
      </w:pPr>
      <w:r>
        <w:rPr>
          <w:rFonts w:eastAsia="Times" w:cs="Times"/>
          <w:sz w:val="18"/>
          <w:szCs w:val="18"/>
        </w:rPr>
        <w:t>Posseduto al 31.12 S/N</w:t>
      </w:r>
    </w:p>
    <w:p w:rsidR="00FA513B" w:rsidRDefault="006F4EAA">
      <w:pPr>
        <w:pStyle w:val="Standard"/>
        <w:autoSpaceDE w:val="0"/>
        <w:jc w:val="both"/>
        <w:rPr>
          <w:rFonts w:eastAsia="Times" w:cs="Times"/>
          <w:sz w:val="18"/>
          <w:szCs w:val="18"/>
        </w:rPr>
      </w:pPr>
      <w:r>
        <w:rPr>
          <w:rFonts w:eastAsia="Times" w:cs="Times"/>
          <w:sz w:val="18"/>
          <w:szCs w:val="18"/>
        </w:rPr>
        <w:t>Aliquota applicata Acconto ...</w:t>
      </w:r>
    </w:p>
    <w:p w:rsidR="00FA513B" w:rsidRDefault="006F4EAA">
      <w:pPr>
        <w:pStyle w:val="Standard"/>
        <w:autoSpaceDE w:val="0"/>
        <w:jc w:val="both"/>
        <w:rPr>
          <w:rFonts w:eastAsia="Times" w:cs="Times"/>
          <w:sz w:val="18"/>
          <w:szCs w:val="18"/>
        </w:rPr>
      </w:pPr>
      <w:r>
        <w:rPr>
          <w:rFonts w:eastAsia="Times" w:cs="Times"/>
          <w:sz w:val="18"/>
          <w:szCs w:val="18"/>
        </w:rPr>
        <w:t>Aliquota applicata Saldo ….</w:t>
      </w:r>
    </w:p>
    <w:p w:rsidR="00FA513B" w:rsidRDefault="006F4EAA">
      <w:pPr>
        <w:pStyle w:val="Standard"/>
        <w:autoSpaceDE w:val="0"/>
        <w:jc w:val="both"/>
        <w:rPr>
          <w:rFonts w:eastAsia="Times" w:cs="Times"/>
          <w:sz w:val="18"/>
          <w:szCs w:val="18"/>
        </w:rPr>
      </w:pPr>
      <w:r>
        <w:rPr>
          <w:rFonts w:eastAsia="Times" w:cs="Times"/>
          <w:sz w:val="18"/>
          <w:szCs w:val="18"/>
        </w:rPr>
        <w:t xml:space="preserve">Aliquota Stato </w:t>
      </w:r>
      <w:r w:rsidR="00A71675">
        <w:rPr>
          <w:rFonts w:eastAsia="Times" w:cs="Times"/>
          <w:sz w:val="18"/>
          <w:szCs w:val="18"/>
        </w:rPr>
        <w:t>…</w:t>
      </w:r>
    </w:p>
    <w:p w:rsidR="00FA513B" w:rsidRDefault="006F4EAA">
      <w:pPr>
        <w:pStyle w:val="Standard"/>
        <w:autoSpaceDE w:val="0"/>
        <w:jc w:val="both"/>
        <w:rPr>
          <w:rFonts w:eastAsia="Times" w:cs="Times"/>
          <w:sz w:val="18"/>
          <w:szCs w:val="18"/>
        </w:rPr>
      </w:pPr>
      <w:r>
        <w:rPr>
          <w:rFonts w:eastAsia="Times" w:cs="Times"/>
          <w:sz w:val="18"/>
          <w:szCs w:val="18"/>
        </w:rPr>
        <w:t xml:space="preserve">Imposta Stato Euro </w:t>
      </w:r>
      <w:r w:rsidR="00A71675">
        <w:rPr>
          <w:rFonts w:eastAsia="Times" w:cs="Times"/>
          <w:sz w:val="18"/>
          <w:szCs w:val="18"/>
        </w:rPr>
        <w:t>….</w:t>
      </w:r>
    </w:p>
    <w:p w:rsidR="00A71675" w:rsidRDefault="006F4EAA" w:rsidP="00A71675">
      <w:pPr>
        <w:pStyle w:val="Standard"/>
        <w:autoSpaceDE w:val="0"/>
        <w:jc w:val="both"/>
        <w:rPr>
          <w:rFonts w:eastAsia="Times" w:cs="Times"/>
          <w:sz w:val="18"/>
          <w:szCs w:val="18"/>
        </w:rPr>
      </w:pPr>
      <w:r>
        <w:rPr>
          <w:rFonts w:eastAsia="Times" w:cs="Times"/>
          <w:sz w:val="18"/>
          <w:szCs w:val="18"/>
        </w:rPr>
        <w:t>Imposta dovuta Euro ….</w:t>
      </w:r>
    </w:p>
    <w:p w:rsidR="00A71675" w:rsidRDefault="00A71675" w:rsidP="00A71675">
      <w:pPr>
        <w:pStyle w:val="Standard"/>
        <w:autoSpaceDE w:val="0"/>
        <w:jc w:val="both"/>
        <w:rPr>
          <w:rFonts w:eastAsia="CourierPS" w:cs="CourierPS"/>
          <w:b/>
          <w:bCs/>
          <w:sz w:val="20"/>
          <w:szCs w:val="20"/>
        </w:rPr>
      </w:pPr>
    </w:p>
    <w:p w:rsidR="00FA513B" w:rsidRDefault="006F4EAA" w:rsidP="00A71675">
      <w:pPr>
        <w:pStyle w:val="Standard"/>
        <w:autoSpaceDE w:val="0"/>
        <w:jc w:val="both"/>
        <w:rPr>
          <w:rFonts w:eastAsia="CourierPS" w:cs="CourierPS"/>
          <w:b/>
          <w:bCs/>
          <w:sz w:val="20"/>
          <w:szCs w:val="20"/>
        </w:rPr>
      </w:pPr>
      <w:r>
        <w:rPr>
          <w:rFonts w:eastAsia="CourierPS" w:cs="CourierPS"/>
          <w:b/>
          <w:bCs/>
          <w:sz w:val="20"/>
          <w:szCs w:val="20"/>
        </w:rPr>
        <w:t>IMPOSTA COMPLESSIVA ACCERTAMENTO N. …..ANNO ….. DEL …..</w:t>
      </w:r>
    </w:p>
    <w:p w:rsidR="00FA513B" w:rsidRDefault="00FA513B">
      <w:pPr>
        <w:pStyle w:val="Standard"/>
        <w:autoSpaceDE w:val="0"/>
        <w:jc w:val="both"/>
        <w:rPr>
          <w:rFonts w:eastAsia="Courier" w:cs="Courier"/>
          <w:b/>
          <w:bCs/>
          <w:sz w:val="20"/>
          <w:szCs w:val="20"/>
        </w:rPr>
      </w:pPr>
    </w:p>
    <w:p w:rsidR="00FA513B" w:rsidRDefault="006F4EAA">
      <w:pPr>
        <w:pStyle w:val="Standard"/>
        <w:autoSpaceDE w:val="0"/>
        <w:jc w:val="both"/>
        <w:rPr>
          <w:rFonts w:eastAsia="CourierPS" w:cs="CourierPS"/>
          <w:i/>
          <w:iCs/>
          <w:sz w:val="20"/>
          <w:szCs w:val="20"/>
        </w:rPr>
      </w:pPr>
      <w:r>
        <w:rPr>
          <w:rFonts w:eastAsia="CourierPS" w:cs="CourierPS"/>
          <w:i/>
          <w:iCs/>
          <w:sz w:val="20"/>
          <w:szCs w:val="20"/>
        </w:rPr>
        <w:t>A1] Imposta dovuta al Comune</w:t>
      </w:r>
      <w:r w:rsidR="00CD4CCF">
        <w:rPr>
          <w:rFonts w:eastAsia="CourierPS" w:cs="CourierPS"/>
          <w:i/>
          <w:iCs/>
          <w:sz w:val="20"/>
          <w:szCs w:val="20"/>
        </w:rPr>
        <w:t xml:space="preserve"> </w:t>
      </w:r>
      <w:r>
        <w:rPr>
          <w:rFonts w:eastAsia="CourierPS" w:cs="CourierPS"/>
          <w:i/>
          <w:iCs/>
          <w:sz w:val="20"/>
          <w:szCs w:val="20"/>
        </w:rPr>
        <w:t>Euro ….</w:t>
      </w:r>
    </w:p>
    <w:p w:rsidR="00FA513B" w:rsidRDefault="006F4EAA">
      <w:pPr>
        <w:pStyle w:val="Standard"/>
        <w:autoSpaceDE w:val="0"/>
        <w:jc w:val="both"/>
        <w:rPr>
          <w:rFonts w:eastAsia="CourierPS" w:cs="CourierPS"/>
          <w:i/>
          <w:iCs/>
          <w:sz w:val="20"/>
          <w:szCs w:val="20"/>
        </w:rPr>
      </w:pPr>
      <w:r>
        <w:rPr>
          <w:rFonts w:eastAsia="CourierPS" w:cs="CourierPS"/>
          <w:i/>
          <w:iCs/>
          <w:sz w:val="20"/>
          <w:szCs w:val="20"/>
        </w:rPr>
        <w:t>A2] Imposta dovuta allo Stato</w:t>
      </w:r>
      <w:r w:rsidR="00CD4CCF">
        <w:rPr>
          <w:rFonts w:eastAsia="CourierPS" w:cs="CourierPS"/>
          <w:i/>
          <w:iCs/>
          <w:sz w:val="20"/>
          <w:szCs w:val="20"/>
        </w:rPr>
        <w:t xml:space="preserve"> </w:t>
      </w:r>
      <w:r>
        <w:rPr>
          <w:rFonts w:eastAsia="CourierPS" w:cs="CourierPS"/>
          <w:i/>
          <w:iCs/>
          <w:sz w:val="20"/>
          <w:szCs w:val="20"/>
        </w:rPr>
        <w:t>Euro …....</w:t>
      </w:r>
    </w:p>
    <w:p w:rsidR="00FA513B" w:rsidRDefault="006F4EAA">
      <w:pPr>
        <w:pStyle w:val="Standard"/>
        <w:autoSpaceDE w:val="0"/>
        <w:jc w:val="both"/>
        <w:rPr>
          <w:rFonts w:eastAsia="Courier" w:cs="Courier"/>
          <w:sz w:val="20"/>
          <w:szCs w:val="20"/>
        </w:rPr>
      </w:pPr>
      <w:r>
        <w:rPr>
          <w:rFonts w:eastAsia="Courier" w:cs="Courier"/>
          <w:sz w:val="20"/>
          <w:szCs w:val="20"/>
        </w:rPr>
        <w:t>==&gt; A] Totale imposta dovuta (A1+A2)</w:t>
      </w:r>
      <w:r w:rsidR="00CD4CCF">
        <w:rPr>
          <w:rFonts w:eastAsia="Courier" w:cs="Courier"/>
          <w:sz w:val="20"/>
          <w:szCs w:val="20"/>
        </w:rPr>
        <w:t xml:space="preserve"> </w:t>
      </w:r>
      <w:r>
        <w:rPr>
          <w:rFonts w:eastAsia="Courier" w:cs="Courier"/>
          <w:sz w:val="20"/>
          <w:szCs w:val="20"/>
        </w:rPr>
        <w:t>Euro …............</w:t>
      </w:r>
    </w:p>
    <w:p w:rsidR="00FA513B" w:rsidRDefault="006F4EAA">
      <w:pPr>
        <w:pStyle w:val="Standard"/>
        <w:autoSpaceDE w:val="0"/>
        <w:jc w:val="both"/>
        <w:rPr>
          <w:rFonts w:eastAsia="CourierPS" w:cs="CourierPS"/>
          <w:i/>
          <w:iCs/>
          <w:sz w:val="20"/>
          <w:szCs w:val="20"/>
        </w:rPr>
      </w:pPr>
      <w:r>
        <w:rPr>
          <w:rFonts w:eastAsia="CourierPS" w:cs="CourierPS"/>
          <w:i/>
          <w:iCs/>
          <w:sz w:val="20"/>
          <w:szCs w:val="20"/>
        </w:rPr>
        <w:t>B1] Imposta versata al Comune Euro</w:t>
      </w:r>
    </w:p>
    <w:p w:rsidR="00FA513B" w:rsidRDefault="006F4EAA">
      <w:pPr>
        <w:pStyle w:val="Standard"/>
        <w:autoSpaceDE w:val="0"/>
        <w:jc w:val="both"/>
        <w:rPr>
          <w:rFonts w:eastAsia="CourierPS" w:cs="CourierPS"/>
          <w:i/>
          <w:iCs/>
          <w:sz w:val="20"/>
          <w:szCs w:val="20"/>
        </w:rPr>
      </w:pPr>
      <w:r>
        <w:rPr>
          <w:rFonts w:eastAsia="CourierPS" w:cs="CourierPS"/>
          <w:i/>
          <w:iCs/>
          <w:sz w:val="20"/>
          <w:szCs w:val="20"/>
        </w:rPr>
        <w:t>B2] Imposta versata allo Stato Euro</w:t>
      </w:r>
    </w:p>
    <w:p w:rsidR="00FA513B" w:rsidRDefault="006F4EAA">
      <w:pPr>
        <w:pStyle w:val="Standard"/>
        <w:autoSpaceDE w:val="0"/>
        <w:jc w:val="both"/>
        <w:rPr>
          <w:rFonts w:eastAsia="Courier" w:cs="Courier"/>
          <w:sz w:val="20"/>
          <w:szCs w:val="20"/>
        </w:rPr>
      </w:pPr>
      <w:r>
        <w:rPr>
          <w:rFonts w:eastAsia="Courier" w:cs="Courier"/>
          <w:sz w:val="20"/>
          <w:szCs w:val="20"/>
        </w:rPr>
        <w:t>==&gt; B] Totale imposta versata (B1+B2) Euro</w:t>
      </w:r>
    </w:p>
    <w:p w:rsidR="00FA513B" w:rsidRDefault="006F4EAA">
      <w:pPr>
        <w:pStyle w:val="Standard"/>
        <w:autoSpaceDE w:val="0"/>
        <w:jc w:val="both"/>
        <w:rPr>
          <w:rFonts w:eastAsia="Courier" w:cs="Courier"/>
          <w:sz w:val="20"/>
          <w:szCs w:val="20"/>
        </w:rPr>
      </w:pPr>
      <w:r>
        <w:rPr>
          <w:rFonts w:eastAsia="Courier" w:cs="Courier"/>
          <w:sz w:val="20"/>
          <w:szCs w:val="20"/>
        </w:rPr>
        <w:t>C] Differenza di imposta (A-B) Euro............</w:t>
      </w:r>
    </w:p>
    <w:p w:rsidR="00FA513B" w:rsidRDefault="006F4EAA">
      <w:pPr>
        <w:pStyle w:val="Standard"/>
        <w:autoSpaceDE w:val="0"/>
        <w:jc w:val="both"/>
        <w:rPr>
          <w:rFonts w:eastAsia="Courier" w:cs="Courier"/>
          <w:sz w:val="20"/>
          <w:szCs w:val="20"/>
        </w:rPr>
      </w:pPr>
      <w:r>
        <w:rPr>
          <w:rFonts w:eastAsia="Courier" w:cs="Courier"/>
          <w:sz w:val="20"/>
          <w:szCs w:val="20"/>
        </w:rPr>
        <w:t>D] Sanzione per parziale versamento (30% di [C]) Euro …....</w:t>
      </w:r>
    </w:p>
    <w:p w:rsidR="00FA513B" w:rsidRDefault="006F4EAA">
      <w:pPr>
        <w:pStyle w:val="Standard"/>
        <w:autoSpaceDE w:val="0"/>
        <w:jc w:val="both"/>
        <w:rPr>
          <w:rFonts w:eastAsia="Courier" w:cs="Courier"/>
          <w:sz w:val="20"/>
          <w:szCs w:val="20"/>
        </w:rPr>
      </w:pPr>
      <w:r>
        <w:rPr>
          <w:rFonts w:eastAsia="Courier" w:cs="Courier"/>
          <w:sz w:val="20"/>
          <w:szCs w:val="20"/>
        </w:rPr>
        <w:t>E] Interessi di mora Euro …........</w:t>
      </w:r>
    </w:p>
    <w:p w:rsidR="00FA513B" w:rsidRDefault="006F4EAA">
      <w:pPr>
        <w:pStyle w:val="Standard"/>
        <w:autoSpaceDE w:val="0"/>
        <w:jc w:val="both"/>
        <w:rPr>
          <w:rFonts w:eastAsia="Courier" w:cs="Courier"/>
          <w:sz w:val="20"/>
          <w:szCs w:val="20"/>
        </w:rPr>
      </w:pPr>
      <w:r>
        <w:rPr>
          <w:rFonts w:eastAsia="Courier" w:cs="Courier"/>
          <w:sz w:val="20"/>
          <w:szCs w:val="20"/>
        </w:rPr>
        <w:t>F] Totale (C+D+E) Euro …....</w:t>
      </w:r>
    </w:p>
    <w:p w:rsidR="00FA513B" w:rsidRDefault="006F4EAA">
      <w:pPr>
        <w:pStyle w:val="Standard"/>
        <w:autoSpaceDE w:val="0"/>
        <w:jc w:val="both"/>
        <w:rPr>
          <w:rFonts w:eastAsia="Courier" w:cs="Courier"/>
          <w:sz w:val="20"/>
          <w:szCs w:val="20"/>
        </w:rPr>
      </w:pPr>
      <w:r>
        <w:rPr>
          <w:rFonts w:eastAsia="Courier" w:cs="Courier"/>
          <w:sz w:val="20"/>
          <w:szCs w:val="20"/>
        </w:rPr>
        <w:t xml:space="preserve">G] Spese di notifica (previste dal D.M. 12/09/2012) </w:t>
      </w:r>
      <w:r>
        <w:rPr>
          <w:rFonts w:eastAsia="Courier" w:cs="Courier"/>
          <w:sz w:val="20"/>
          <w:szCs w:val="20"/>
        </w:rPr>
        <w:tab/>
      </w:r>
      <w:r>
        <w:rPr>
          <w:rFonts w:eastAsia="Courier" w:cs="Courier"/>
          <w:sz w:val="20"/>
          <w:szCs w:val="20"/>
        </w:rPr>
        <w:tab/>
        <w:t xml:space="preserve">E. </w:t>
      </w:r>
      <w:r w:rsidR="00A71675">
        <w:rPr>
          <w:rFonts w:eastAsia="Courier" w:cs="Courier"/>
          <w:sz w:val="20"/>
          <w:szCs w:val="20"/>
        </w:rPr>
        <w:t>….</w:t>
      </w:r>
      <w:r>
        <w:rPr>
          <w:rFonts w:eastAsia="Courier" w:cs="Courier"/>
          <w:sz w:val="20"/>
          <w:szCs w:val="20"/>
        </w:rPr>
        <w:t xml:space="preserve"> (se atto giudiziario)</w:t>
      </w:r>
    </w:p>
    <w:p w:rsidR="00FA513B" w:rsidRDefault="006F4EAA">
      <w:pPr>
        <w:pStyle w:val="Standard"/>
        <w:autoSpaceDE w:val="0"/>
        <w:jc w:val="both"/>
        <w:rPr>
          <w:rFonts w:eastAsia="CourierPS" w:cs="CourierPS"/>
          <w:b/>
          <w:bCs/>
          <w:sz w:val="20"/>
          <w:szCs w:val="20"/>
        </w:rPr>
      </w:pPr>
      <w:r>
        <w:rPr>
          <w:rFonts w:eastAsia="CourierPS" w:cs="CourierPS"/>
          <w:b/>
          <w:bCs/>
          <w:sz w:val="20"/>
          <w:szCs w:val="20"/>
        </w:rPr>
        <w:t xml:space="preserve">TOTALE DOVUTO COMPLESSIVO (F+G) </w:t>
      </w:r>
      <w:r>
        <w:rPr>
          <w:rFonts w:eastAsia="CourierPS" w:cs="CourierPS"/>
          <w:b/>
          <w:bCs/>
          <w:sz w:val="20"/>
          <w:szCs w:val="20"/>
        </w:rPr>
        <w:tab/>
      </w:r>
      <w:r>
        <w:rPr>
          <w:rFonts w:eastAsia="CourierPS" w:cs="CourierPS"/>
          <w:b/>
          <w:bCs/>
          <w:sz w:val="20"/>
          <w:szCs w:val="20"/>
        </w:rPr>
        <w:tab/>
        <w:t>Euro ….......</w:t>
      </w:r>
    </w:p>
    <w:p w:rsidR="00FA513B" w:rsidRDefault="00FA513B">
      <w:pPr>
        <w:pStyle w:val="Standard"/>
        <w:autoSpaceDE w:val="0"/>
        <w:jc w:val="both"/>
        <w:rPr>
          <w:rFonts w:eastAsia="Courier" w:cs="Courier"/>
          <w:sz w:val="20"/>
          <w:szCs w:val="20"/>
        </w:rPr>
      </w:pPr>
    </w:p>
    <w:p w:rsidR="00FA513B" w:rsidRDefault="00FA513B">
      <w:pPr>
        <w:pStyle w:val="Standard"/>
        <w:autoSpaceDE w:val="0"/>
        <w:jc w:val="both"/>
        <w:rPr>
          <w:rFonts w:eastAsia="Courier" w:cs="Courier"/>
          <w:sz w:val="20"/>
          <w:szCs w:val="20"/>
        </w:rPr>
      </w:pPr>
    </w:p>
    <w:p w:rsidR="00FA513B" w:rsidRDefault="006F4EAA">
      <w:pPr>
        <w:pStyle w:val="Standard"/>
        <w:autoSpaceDE w:val="0"/>
        <w:jc w:val="both"/>
        <w:rPr>
          <w:rFonts w:eastAsia="CourierPS" w:cs="CourierPS"/>
          <w:b/>
          <w:bCs/>
          <w:sz w:val="18"/>
          <w:szCs w:val="18"/>
        </w:rPr>
      </w:pPr>
      <w:r>
        <w:rPr>
          <w:rFonts w:eastAsia="CourierPS" w:cs="CourierPS"/>
          <w:b/>
          <w:bCs/>
          <w:sz w:val="18"/>
          <w:szCs w:val="18"/>
        </w:rPr>
        <w:t>MODALITA' DI VERSAMENTO</w:t>
      </w:r>
    </w:p>
    <w:p w:rsidR="00FA513B" w:rsidRDefault="006F4EAA">
      <w:pPr>
        <w:pStyle w:val="Standard"/>
        <w:autoSpaceDE w:val="0"/>
        <w:jc w:val="both"/>
        <w:rPr>
          <w:rFonts w:eastAsia="Courier" w:cs="Courier"/>
          <w:sz w:val="18"/>
          <w:szCs w:val="18"/>
        </w:rPr>
      </w:pPr>
      <w:r>
        <w:rPr>
          <w:rFonts w:eastAsia="Courier" w:cs="Courier"/>
          <w:sz w:val="18"/>
          <w:szCs w:val="18"/>
        </w:rPr>
        <w:t>Il versamento di complessivi Euro …......dovrà essere effettuato entro 60 (sessanta) giorni dalla data di notifica del presente atto mediante il modello F24 allegato.</w:t>
      </w:r>
    </w:p>
    <w:p w:rsidR="00FA513B" w:rsidRDefault="00FA513B">
      <w:pPr>
        <w:pStyle w:val="Standard"/>
        <w:autoSpaceDE w:val="0"/>
        <w:jc w:val="both"/>
        <w:rPr>
          <w:rFonts w:eastAsia="CourierPS" w:cs="CourierPS"/>
          <w:sz w:val="18"/>
          <w:szCs w:val="18"/>
        </w:rPr>
      </w:pPr>
    </w:p>
    <w:p w:rsidR="008F5497" w:rsidRDefault="008F5497">
      <w:pPr>
        <w:pStyle w:val="Standard"/>
        <w:autoSpaceDE w:val="0"/>
        <w:jc w:val="both"/>
        <w:rPr>
          <w:rFonts w:eastAsia="CourierPS" w:cs="CourierPS"/>
          <w:b/>
          <w:sz w:val="18"/>
          <w:szCs w:val="18"/>
        </w:rPr>
      </w:pPr>
      <w:r w:rsidRPr="008F5497">
        <w:rPr>
          <w:rFonts w:eastAsia="CourierPS" w:cs="CourierPS"/>
          <w:b/>
          <w:sz w:val="18"/>
          <w:szCs w:val="18"/>
        </w:rPr>
        <w:t>ESECUTIVITA’ DELL’AVVISO DI ACCERTAMENTO</w:t>
      </w:r>
    </w:p>
    <w:p w:rsidR="008F5497" w:rsidRPr="00CD4CCF" w:rsidRDefault="008F5497" w:rsidP="00CD4CCF">
      <w:pPr>
        <w:pStyle w:val="Standard"/>
        <w:autoSpaceDE w:val="0"/>
        <w:jc w:val="both"/>
        <w:rPr>
          <w:rFonts w:eastAsia="Courier" w:cs="Courier"/>
          <w:sz w:val="18"/>
          <w:szCs w:val="18"/>
        </w:rPr>
      </w:pPr>
      <w:r w:rsidRPr="00CD4CCF">
        <w:rPr>
          <w:rFonts w:eastAsia="Courier" w:cs="Courier"/>
          <w:sz w:val="18"/>
          <w:szCs w:val="18"/>
        </w:rPr>
        <w:t>Il destinatario del presente atto deve adempiere, entro il</w:t>
      </w:r>
      <w:r w:rsidR="00CD4CCF" w:rsidRPr="00CD4CCF">
        <w:rPr>
          <w:rFonts w:eastAsia="Courier" w:cs="Courier"/>
          <w:sz w:val="18"/>
          <w:szCs w:val="18"/>
        </w:rPr>
        <w:t xml:space="preserve"> </w:t>
      </w:r>
      <w:r w:rsidRPr="00CD4CCF">
        <w:rPr>
          <w:rFonts w:eastAsia="Courier" w:cs="Courier"/>
          <w:sz w:val="18"/>
          <w:szCs w:val="18"/>
        </w:rPr>
        <w:t>temine</w:t>
      </w:r>
      <w:r w:rsidR="00CD4CCF" w:rsidRPr="00CD4CCF">
        <w:rPr>
          <w:rFonts w:eastAsia="Courier" w:cs="Courier"/>
          <w:sz w:val="18"/>
          <w:szCs w:val="18"/>
        </w:rPr>
        <w:t xml:space="preserve"> </w:t>
      </w:r>
      <w:r w:rsidRPr="00CD4CCF">
        <w:rPr>
          <w:rFonts w:eastAsia="Courier" w:cs="Courier"/>
          <w:sz w:val="18"/>
          <w:szCs w:val="18"/>
        </w:rPr>
        <w:t>di</w:t>
      </w:r>
      <w:r w:rsidR="00CD4CCF" w:rsidRPr="00CD4CCF">
        <w:rPr>
          <w:rFonts w:eastAsia="Courier" w:cs="Courier"/>
          <w:sz w:val="18"/>
          <w:szCs w:val="18"/>
        </w:rPr>
        <w:t xml:space="preserve"> </w:t>
      </w:r>
      <w:r w:rsidRPr="00CD4CCF">
        <w:rPr>
          <w:rFonts w:eastAsia="Courier" w:cs="Courier"/>
          <w:sz w:val="18"/>
          <w:szCs w:val="18"/>
        </w:rPr>
        <w:t>presentazione</w:t>
      </w:r>
      <w:r w:rsidR="00CD4CCF" w:rsidRPr="00CD4CCF">
        <w:rPr>
          <w:rFonts w:eastAsia="Courier" w:cs="Courier"/>
          <w:sz w:val="18"/>
          <w:szCs w:val="18"/>
        </w:rPr>
        <w:t xml:space="preserve"> </w:t>
      </w:r>
      <w:r w:rsidRPr="00CD4CCF">
        <w:rPr>
          <w:rFonts w:eastAsia="Courier" w:cs="Courier"/>
          <w:sz w:val="18"/>
          <w:szCs w:val="18"/>
        </w:rPr>
        <w:t>del ricorso o del reclamo</w:t>
      </w:r>
      <w:r w:rsidR="00CD4CCF">
        <w:rPr>
          <w:rFonts w:eastAsia="Courier" w:cs="Courier"/>
          <w:sz w:val="18"/>
          <w:szCs w:val="18"/>
        </w:rPr>
        <w:t xml:space="preserve"> </w:t>
      </w:r>
      <w:r w:rsidRPr="00CD4CCF">
        <w:rPr>
          <w:rFonts w:eastAsia="Courier" w:cs="Courier"/>
          <w:sz w:val="18"/>
          <w:szCs w:val="18"/>
        </w:rPr>
        <w:t>(sessanta giorni dalla notifica)</w:t>
      </w:r>
      <w:r w:rsidR="00CD4CCF">
        <w:rPr>
          <w:rFonts w:eastAsia="Courier" w:cs="Courier"/>
          <w:sz w:val="18"/>
          <w:szCs w:val="18"/>
        </w:rPr>
        <w:t xml:space="preserve"> </w:t>
      </w:r>
      <w:r w:rsidRPr="00CD4CCF">
        <w:rPr>
          <w:rFonts w:eastAsia="Courier" w:cs="Courier"/>
          <w:sz w:val="18"/>
          <w:szCs w:val="18"/>
        </w:rPr>
        <w:t>all'obbligo di pagamento</w:t>
      </w:r>
      <w:r w:rsidR="00CD4CCF" w:rsidRPr="00CD4CCF">
        <w:rPr>
          <w:rFonts w:eastAsia="Courier" w:cs="Courier"/>
          <w:sz w:val="18"/>
          <w:szCs w:val="18"/>
        </w:rPr>
        <w:t xml:space="preserve"> </w:t>
      </w:r>
      <w:r w:rsidRPr="00CD4CCF">
        <w:rPr>
          <w:rFonts w:eastAsia="Courier" w:cs="Courier"/>
          <w:sz w:val="18"/>
          <w:szCs w:val="18"/>
        </w:rPr>
        <w:t>degli</w:t>
      </w:r>
      <w:r w:rsidR="00CD4CCF" w:rsidRPr="00CD4CCF">
        <w:rPr>
          <w:rFonts w:eastAsia="Courier" w:cs="Courier"/>
          <w:sz w:val="18"/>
          <w:szCs w:val="18"/>
        </w:rPr>
        <w:t xml:space="preserve"> </w:t>
      </w:r>
      <w:r w:rsidRPr="00CD4CCF">
        <w:rPr>
          <w:rFonts w:eastAsia="Courier" w:cs="Courier"/>
          <w:sz w:val="18"/>
          <w:szCs w:val="18"/>
        </w:rPr>
        <w:t>importi indicati</w:t>
      </w:r>
    </w:p>
    <w:p w:rsidR="008F5497" w:rsidRPr="00CD4CCF" w:rsidRDefault="008F5497" w:rsidP="00CD4CCF">
      <w:pPr>
        <w:pStyle w:val="Standard"/>
        <w:autoSpaceDE w:val="0"/>
        <w:jc w:val="both"/>
        <w:rPr>
          <w:rFonts w:eastAsia="Courier" w:cs="Courier"/>
          <w:sz w:val="18"/>
          <w:szCs w:val="18"/>
        </w:rPr>
      </w:pPr>
      <w:r w:rsidRPr="00CD4CCF">
        <w:rPr>
          <w:rFonts w:eastAsia="Courier" w:cs="Courier"/>
          <w:sz w:val="18"/>
          <w:szCs w:val="18"/>
        </w:rPr>
        <w:t>Il presente avviso di accertamento costituisce</w:t>
      </w:r>
      <w:r w:rsidR="00CD4CCF" w:rsidRPr="00CD4CCF">
        <w:rPr>
          <w:rFonts w:eastAsia="Courier" w:cs="Courier"/>
          <w:sz w:val="18"/>
          <w:szCs w:val="18"/>
        </w:rPr>
        <w:t xml:space="preserve"> </w:t>
      </w:r>
      <w:r w:rsidRPr="00CD4CCF">
        <w:rPr>
          <w:rFonts w:eastAsia="Courier" w:cs="Courier"/>
          <w:sz w:val="18"/>
          <w:szCs w:val="18"/>
        </w:rPr>
        <w:t>titolo esecutivo idoneo</w:t>
      </w:r>
      <w:r w:rsidR="00CD4CCF" w:rsidRPr="00CD4CCF">
        <w:rPr>
          <w:rFonts w:eastAsia="Courier" w:cs="Courier"/>
          <w:sz w:val="18"/>
          <w:szCs w:val="18"/>
        </w:rPr>
        <w:t xml:space="preserve"> </w:t>
      </w:r>
      <w:r w:rsidRPr="00CD4CCF">
        <w:rPr>
          <w:rFonts w:eastAsia="Courier" w:cs="Courier"/>
          <w:sz w:val="18"/>
          <w:szCs w:val="18"/>
        </w:rPr>
        <w:t>ad</w:t>
      </w:r>
      <w:r w:rsidR="00CD4CCF" w:rsidRPr="00CD4CCF">
        <w:rPr>
          <w:rFonts w:eastAsia="Courier" w:cs="Courier"/>
          <w:sz w:val="18"/>
          <w:szCs w:val="18"/>
        </w:rPr>
        <w:t xml:space="preserve"> </w:t>
      </w:r>
      <w:r w:rsidRPr="00CD4CCF">
        <w:rPr>
          <w:rFonts w:eastAsia="Courier" w:cs="Courier"/>
          <w:sz w:val="18"/>
          <w:szCs w:val="18"/>
        </w:rPr>
        <w:t>attivare</w:t>
      </w:r>
      <w:r w:rsidR="00CD4CCF" w:rsidRPr="00CD4CCF">
        <w:rPr>
          <w:rFonts w:eastAsia="Courier" w:cs="Courier"/>
          <w:sz w:val="18"/>
          <w:szCs w:val="18"/>
        </w:rPr>
        <w:t xml:space="preserve"> </w:t>
      </w:r>
      <w:r w:rsidRPr="00CD4CCF">
        <w:rPr>
          <w:rFonts w:eastAsia="Courier" w:cs="Courier"/>
          <w:sz w:val="18"/>
          <w:szCs w:val="18"/>
        </w:rPr>
        <w:t>le</w:t>
      </w:r>
      <w:r w:rsidR="00CD4CCF" w:rsidRPr="00CD4CCF">
        <w:rPr>
          <w:rFonts w:eastAsia="Courier" w:cs="Courier"/>
          <w:sz w:val="18"/>
          <w:szCs w:val="18"/>
        </w:rPr>
        <w:t xml:space="preserve"> </w:t>
      </w:r>
      <w:r w:rsidRPr="00CD4CCF">
        <w:rPr>
          <w:rFonts w:eastAsia="Courier" w:cs="Courier"/>
          <w:sz w:val="18"/>
          <w:szCs w:val="18"/>
        </w:rPr>
        <w:t xml:space="preserve">procedure esecutive e cautelari. </w:t>
      </w:r>
    </w:p>
    <w:p w:rsidR="00CD4CCF" w:rsidRPr="00CD4CCF" w:rsidRDefault="008F5497" w:rsidP="00CD4CCF">
      <w:pPr>
        <w:pStyle w:val="Standard"/>
        <w:autoSpaceDE w:val="0"/>
        <w:jc w:val="both"/>
        <w:rPr>
          <w:rFonts w:eastAsia="Courier" w:cs="Courier"/>
          <w:sz w:val="18"/>
          <w:szCs w:val="18"/>
        </w:rPr>
      </w:pPr>
      <w:r w:rsidRPr="00CD4CCF">
        <w:rPr>
          <w:rFonts w:eastAsia="Courier" w:cs="Courier"/>
          <w:sz w:val="18"/>
          <w:szCs w:val="18"/>
        </w:rPr>
        <w:t>Decorsi sessanti giorni dal termine ultimo per pagamento, ________________</w:t>
      </w:r>
      <w:r w:rsidRPr="00CD4CCF">
        <w:rPr>
          <w:rStyle w:val="Rimandonotaapidipagina"/>
          <w:rFonts w:eastAsia="CourierPS" w:cs="CourierPS"/>
          <w:b/>
          <w:bCs/>
          <w:sz w:val="19"/>
          <w:szCs w:val="19"/>
        </w:rPr>
        <w:footnoteReference w:id="4"/>
      </w:r>
      <w:r w:rsidRPr="00CD4CCF">
        <w:rPr>
          <w:rStyle w:val="Rimandonotaapidipagina"/>
          <w:rFonts w:eastAsia="CourierPS" w:cs="CourierPS"/>
          <w:b/>
          <w:bCs/>
          <w:sz w:val="19"/>
          <w:szCs w:val="19"/>
        </w:rPr>
        <w:t xml:space="preserve"> </w:t>
      </w:r>
      <w:r w:rsidRPr="00CD4CCF">
        <w:rPr>
          <w:rFonts w:eastAsia="Courier" w:cs="Courier"/>
          <w:sz w:val="18"/>
          <w:szCs w:val="18"/>
        </w:rPr>
        <w:t>procederà</w:t>
      </w:r>
      <w:r w:rsidR="00CD4CCF" w:rsidRPr="00CD4CCF">
        <w:rPr>
          <w:rFonts w:eastAsia="Courier" w:cs="Courier"/>
          <w:sz w:val="18"/>
          <w:szCs w:val="18"/>
        </w:rPr>
        <w:t xml:space="preserve"> </w:t>
      </w:r>
      <w:r w:rsidRPr="00CD4CCF">
        <w:rPr>
          <w:rFonts w:eastAsia="Courier" w:cs="Courier"/>
          <w:sz w:val="18"/>
          <w:szCs w:val="18"/>
        </w:rPr>
        <w:t>alla riscossione delle somme</w:t>
      </w:r>
      <w:r w:rsidR="00CD4CCF" w:rsidRPr="00CD4CCF">
        <w:rPr>
          <w:rFonts w:eastAsia="Courier" w:cs="Courier"/>
          <w:sz w:val="18"/>
          <w:szCs w:val="18"/>
        </w:rPr>
        <w:t xml:space="preserve"> </w:t>
      </w:r>
      <w:r w:rsidRPr="00CD4CCF">
        <w:rPr>
          <w:rFonts w:eastAsia="Courier" w:cs="Courier"/>
          <w:sz w:val="18"/>
          <w:szCs w:val="18"/>
        </w:rPr>
        <w:t>richieste,</w:t>
      </w:r>
      <w:r w:rsidR="00CD4CCF" w:rsidRPr="00CD4CCF">
        <w:rPr>
          <w:rFonts w:eastAsia="Courier" w:cs="Courier"/>
          <w:sz w:val="18"/>
          <w:szCs w:val="18"/>
        </w:rPr>
        <w:t xml:space="preserve"> </w:t>
      </w:r>
      <w:r w:rsidRPr="00CD4CCF">
        <w:rPr>
          <w:rFonts w:eastAsia="Courier" w:cs="Courier"/>
          <w:sz w:val="18"/>
          <w:szCs w:val="18"/>
        </w:rPr>
        <w:t>anche</w:t>
      </w:r>
      <w:r w:rsidR="00CD4CCF" w:rsidRPr="00CD4CCF">
        <w:rPr>
          <w:rFonts w:eastAsia="Courier" w:cs="Courier"/>
          <w:sz w:val="18"/>
          <w:szCs w:val="18"/>
        </w:rPr>
        <w:t xml:space="preserve"> </w:t>
      </w:r>
      <w:r w:rsidRPr="00CD4CCF">
        <w:rPr>
          <w:rFonts w:eastAsia="Courier" w:cs="Courier"/>
          <w:sz w:val="18"/>
          <w:szCs w:val="18"/>
        </w:rPr>
        <w:t>ai</w:t>
      </w:r>
      <w:r w:rsidR="00CD4CCF" w:rsidRPr="00CD4CCF">
        <w:rPr>
          <w:rFonts w:eastAsia="Courier" w:cs="Courier"/>
          <w:sz w:val="18"/>
          <w:szCs w:val="18"/>
        </w:rPr>
        <w:t xml:space="preserve"> </w:t>
      </w:r>
      <w:r w:rsidRPr="00CD4CCF">
        <w:rPr>
          <w:rFonts w:eastAsia="Courier" w:cs="Courier"/>
          <w:sz w:val="18"/>
          <w:szCs w:val="18"/>
        </w:rPr>
        <w:t>fini</w:t>
      </w:r>
      <w:r w:rsidR="00CD4CCF" w:rsidRPr="00CD4CCF">
        <w:rPr>
          <w:rFonts w:eastAsia="Courier" w:cs="Courier"/>
          <w:sz w:val="18"/>
          <w:szCs w:val="18"/>
        </w:rPr>
        <w:t xml:space="preserve"> </w:t>
      </w:r>
      <w:r w:rsidRPr="00CD4CCF">
        <w:rPr>
          <w:rFonts w:eastAsia="Courier" w:cs="Courier"/>
          <w:sz w:val="18"/>
          <w:szCs w:val="18"/>
        </w:rPr>
        <w:t xml:space="preserve">dell'esecuzione forzata. </w:t>
      </w:r>
    </w:p>
    <w:p w:rsidR="00CD4CCF" w:rsidRPr="00CD4CCF" w:rsidRDefault="00CD4CCF" w:rsidP="00CD4CCF">
      <w:pPr>
        <w:pStyle w:val="Standard"/>
        <w:autoSpaceDE w:val="0"/>
        <w:jc w:val="both"/>
        <w:rPr>
          <w:rFonts w:eastAsia="Courier" w:cs="Courier"/>
          <w:sz w:val="18"/>
          <w:szCs w:val="18"/>
        </w:rPr>
      </w:pPr>
      <w:r w:rsidRPr="00CD4CCF">
        <w:rPr>
          <w:rFonts w:eastAsia="Courier" w:cs="Courier"/>
          <w:sz w:val="18"/>
          <w:szCs w:val="18"/>
        </w:rPr>
        <w:t xml:space="preserve">Il presente avviso </w:t>
      </w:r>
      <w:r w:rsidR="008F5497" w:rsidRPr="00CD4CCF">
        <w:rPr>
          <w:rFonts w:eastAsia="Courier" w:cs="Courier"/>
          <w:sz w:val="18"/>
          <w:szCs w:val="18"/>
        </w:rPr>
        <w:t>acquista</w:t>
      </w:r>
      <w:r w:rsidRPr="00CD4CCF">
        <w:rPr>
          <w:rFonts w:eastAsia="Courier" w:cs="Courier"/>
          <w:sz w:val="18"/>
          <w:szCs w:val="18"/>
        </w:rPr>
        <w:t xml:space="preserve"> efficacia di titolo </w:t>
      </w:r>
      <w:r w:rsidR="008F5497" w:rsidRPr="00CD4CCF">
        <w:rPr>
          <w:rFonts w:eastAsia="Courier" w:cs="Courier"/>
          <w:sz w:val="18"/>
          <w:szCs w:val="18"/>
        </w:rPr>
        <w:t>esecutivo decorso il termine utile pe</w:t>
      </w:r>
      <w:r w:rsidRPr="00CD4CCF">
        <w:rPr>
          <w:rFonts w:eastAsia="Courier" w:cs="Courier"/>
          <w:sz w:val="18"/>
          <w:szCs w:val="18"/>
        </w:rPr>
        <w:t>r la proposizione del ricorso</w:t>
      </w:r>
      <w:r w:rsidR="008F5497" w:rsidRPr="00CD4CCF">
        <w:rPr>
          <w:rFonts w:eastAsia="Courier" w:cs="Courier"/>
          <w:sz w:val="18"/>
          <w:szCs w:val="18"/>
        </w:rPr>
        <w:t>,</w:t>
      </w:r>
      <w:r w:rsidRPr="00CD4CCF">
        <w:rPr>
          <w:rFonts w:eastAsia="Courier" w:cs="Courier"/>
          <w:sz w:val="18"/>
          <w:szCs w:val="18"/>
        </w:rPr>
        <w:t xml:space="preserve"> </w:t>
      </w:r>
      <w:r w:rsidR="008F5497" w:rsidRPr="00CD4CCF">
        <w:rPr>
          <w:rFonts w:eastAsia="Courier" w:cs="Courier"/>
          <w:sz w:val="18"/>
          <w:szCs w:val="18"/>
        </w:rPr>
        <w:t>senza</w:t>
      </w:r>
      <w:r w:rsidRPr="00CD4CCF">
        <w:rPr>
          <w:rFonts w:eastAsia="Courier" w:cs="Courier"/>
          <w:sz w:val="18"/>
          <w:szCs w:val="18"/>
        </w:rPr>
        <w:t xml:space="preserve"> </w:t>
      </w:r>
      <w:r w:rsidR="008F5497" w:rsidRPr="00CD4CCF">
        <w:rPr>
          <w:rFonts w:eastAsia="Courier" w:cs="Courier"/>
          <w:sz w:val="18"/>
          <w:szCs w:val="18"/>
        </w:rPr>
        <w:t>la</w:t>
      </w:r>
      <w:r w:rsidRPr="00CD4CCF">
        <w:rPr>
          <w:rFonts w:eastAsia="Courier" w:cs="Courier"/>
          <w:sz w:val="18"/>
          <w:szCs w:val="18"/>
        </w:rPr>
        <w:t xml:space="preserve"> </w:t>
      </w:r>
      <w:r w:rsidR="008F5497" w:rsidRPr="00CD4CCF">
        <w:rPr>
          <w:rFonts w:eastAsia="Courier" w:cs="Courier"/>
          <w:sz w:val="18"/>
          <w:szCs w:val="18"/>
        </w:rPr>
        <w:t>preventiva</w:t>
      </w:r>
      <w:r w:rsidRPr="00CD4CCF">
        <w:rPr>
          <w:rFonts w:eastAsia="Courier" w:cs="Courier"/>
          <w:sz w:val="18"/>
          <w:szCs w:val="18"/>
        </w:rPr>
        <w:t xml:space="preserve"> </w:t>
      </w:r>
      <w:r w:rsidR="008F5497" w:rsidRPr="00CD4CCF">
        <w:rPr>
          <w:rFonts w:eastAsia="Courier" w:cs="Courier"/>
          <w:sz w:val="18"/>
          <w:szCs w:val="18"/>
        </w:rPr>
        <w:t>notifica della cartella di pagamento e</w:t>
      </w:r>
      <w:r w:rsidRPr="00CD4CCF">
        <w:rPr>
          <w:rFonts w:eastAsia="Courier" w:cs="Courier"/>
          <w:sz w:val="18"/>
          <w:szCs w:val="18"/>
        </w:rPr>
        <w:t xml:space="preserve"> </w:t>
      </w:r>
      <w:r w:rsidR="008F5497" w:rsidRPr="00CD4CCF">
        <w:rPr>
          <w:rFonts w:eastAsia="Courier" w:cs="Courier"/>
          <w:sz w:val="18"/>
          <w:szCs w:val="18"/>
        </w:rPr>
        <w:t>dell'ingiunzione</w:t>
      </w:r>
      <w:r w:rsidRPr="00CD4CCF">
        <w:rPr>
          <w:rFonts w:eastAsia="Courier" w:cs="Courier"/>
          <w:sz w:val="18"/>
          <w:szCs w:val="18"/>
        </w:rPr>
        <w:t xml:space="preserve"> </w:t>
      </w:r>
      <w:r w:rsidR="008F5497" w:rsidRPr="00CD4CCF">
        <w:rPr>
          <w:rFonts w:eastAsia="Courier" w:cs="Courier"/>
          <w:sz w:val="18"/>
          <w:szCs w:val="18"/>
        </w:rPr>
        <w:t>fiscale</w:t>
      </w:r>
      <w:r w:rsidRPr="00CD4CCF">
        <w:rPr>
          <w:rFonts w:eastAsia="Courier" w:cs="Courier"/>
          <w:sz w:val="18"/>
          <w:szCs w:val="18"/>
        </w:rPr>
        <w:t xml:space="preserve"> </w:t>
      </w:r>
      <w:r w:rsidR="008F5497" w:rsidRPr="00CD4CCF">
        <w:rPr>
          <w:rFonts w:eastAsia="Courier" w:cs="Courier"/>
          <w:sz w:val="18"/>
          <w:szCs w:val="18"/>
        </w:rPr>
        <w:t>di</w:t>
      </w:r>
      <w:r w:rsidRPr="00CD4CCF">
        <w:rPr>
          <w:rFonts w:eastAsia="Courier" w:cs="Courier"/>
          <w:sz w:val="18"/>
          <w:szCs w:val="18"/>
        </w:rPr>
        <w:t xml:space="preserve"> </w:t>
      </w:r>
      <w:r w:rsidR="008F5497" w:rsidRPr="00CD4CCF">
        <w:rPr>
          <w:rFonts w:eastAsia="Courier" w:cs="Courier"/>
          <w:sz w:val="18"/>
          <w:szCs w:val="18"/>
        </w:rPr>
        <w:t>cui</w:t>
      </w:r>
      <w:r w:rsidRPr="00CD4CCF">
        <w:rPr>
          <w:rFonts w:eastAsia="Courier" w:cs="Courier"/>
          <w:sz w:val="18"/>
          <w:szCs w:val="18"/>
        </w:rPr>
        <w:t xml:space="preserve"> </w:t>
      </w:r>
      <w:r w:rsidR="008F5497" w:rsidRPr="00CD4CCF">
        <w:rPr>
          <w:rFonts w:eastAsia="Courier" w:cs="Courier"/>
          <w:sz w:val="18"/>
          <w:szCs w:val="18"/>
        </w:rPr>
        <w:t>al</w:t>
      </w:r>
      <w:r w:rsidRPr="00CD4CCF">
        <w:rPr>
          <w:rFonts w:eastAsia="Courier" w:cs="Courier"/>
          <w:sz w:val="18"/>
          <w:szCs w:val="18"/>
        </w:rPr>
        <w:t xml:space="preserve"> </w:t>
      </w:r>
      <w:r w:rsidR="008F5497" w:rsidRPr="00CD4CCF">
        <w:rPr>
          <w:rFonts w:eastAsia="Courier" w:cs="Courier"/>
          <w:sz w:val="18"/>
          <w:szCs w:val="18"/>
        </w:rPr>
        <w:t>testo</w:t>
      </w:r>
      <w:r w:rsidRPr="00CD4CCF">
        <w:rPr>
          <w:rFonts w:eastAsia="Courier" w:cs="Courier"/>
          <w:sz w:val="18"/>
          <w:szCs w:val="18"/>
        </w:rPr>
        <w:t xml:space="preserve"> </w:t>
      </w:r>
      <w:r w:rsidR="008F5497" w:rsidRPr="00CD4CCF">
        <w:rPr>
          <w:rFonts w:eastAsia="Courier" w:cs="Courier"/>
          <w:sz w:val="18"/>
          <w:szCs w:val="18"/>
        </w:rPr>
        <w:t>unico</w:t>
      </w:r>
      <w:r w:rsidRPr="00CD4CCF">
        <w:rPr>
          <w:rFonts w:eastAsia="Courier" w:cs="Courier"/>
          <w:sz w:val="18"/>
          <w:szCs w:val="18"/>
        </w:rPr>
        <w:t xml:space="preserve"> </w:t>
      </w:r>
      <w:r w:rsidR="008F5497" w:rsidRPr="00CD4CCF">
        <w:rPr>
          <w:rFonts w:eastAsia="Courier" w:cs="Courier"/>
          <w:sz w:val="18"/>
          <w:szCs w:val="18"/>
        </w:rPr>
        <w:t>delle</w:t>
      </w:r>
      <w:r w:rsidRPr="00CD4CCF">
        <w:rPr>
          <w:rFonts w:eastAsia="Courier" w:cs="Courier"/>
          <w:sz w:val="18"/>
          <w:szCs w:val="18"/>
        </w:rPr>
        <w:t xml:space="preserve"> </w:t>
      </w:r>
      <w:r w:rsidR="008F5497" w:rsidRPr="00CD4CCF">
        <w:rPr>
          <w:rFonts w:eastAsia="Courier" w:cs="Courier"/>
          <w:sz w:val="18"/>
          <w:szCs w:val="18"/>
        </w:rPr>
        <w:t>disposizioni</w:t>
      </w:r>
      <w:r w:rsidRPr="00CD4CCF">
        <w:rPr>
          <w:rFonts w:eastAsia="Courier" w:cs="Courier"/>
          <w:sz w:val="18"/>
          <w:szCs w:val="18"/>
        </w:rPr>
        <w:t xml:space="preserve"> </w:t>
      </w:r>
      <w:r w:rsidR="008F5497" w:rsidRPr="00CD4CCF">
        <w:rPr>
          <w:rFonts w:eastAsia="Courier" w:cs="Courier"/>
          <w:sz w:val="18"/>
          <w:szCs w:val="18"/>
        </w:rPr>
        <w:t>di</w:t>
      </w:r>
      <w:r w:rsidRPr="00CD4CCF">
        <w:rPr>
          <w:rFonts w:eastAsia="Courier" w:cs="Courier"/>
          <w:sz w:val="18"/>
          <w:szCs w:val="18"/>
        </w:rPr>
        <w:t xml:space="preserve"> </w:t>
      </w:r>
      <w:r w:rsidR="008F5497" w:rsidRPr="00CD4CCF">
        <w:rPr>
          <w:rFonts w:eastAsia="Courier" w:cs="Courier"/>
          <w:sz w:val="18"/>
          <w:szCs w:val="18"/>
        </w:rPr>
        <w:t>legge</w:t>
      </w:r>
      <w:r w:rsidRPr="00CD4CCF">
        <w:rPr>
          <w:rFonts w:eastAsia="Courier" w:cs="Courier"/>
          <w:sz w:val="18"/>
          <w:szCs w:val="18"/>
        </w:rPr>
        <w:t xml:space="preserve"> </w:t>
      </w:r>
      <w:r w:rsidR="008F5497" w:rsidRPr="00CD4CCF">
        <w:rPr>
          <w:rFonts w:eastAsia="Courier" w:cs="Courier"/>
          <w:sz w:val="18"/>
          <w:szCs w:val="18"/>
        </w:rPr>
        <w:t>relative</w:t>
      </w:r>
      <w:r w:rsidRPr="00CD4CCF">
        <w:rPr>
          <w:rFonts w:eastAsia="Courier" w:cs="Courier"/>
          <w:sz w:val="18"/>
          <w:szCs w:val="18"/>
        </w:rPr>
        <w:t xml:space="preserve"> </w:t>
      </w:r>
      <w:r w:rsidR="008F5497" w:rsidRPr="00CD4CCF">
        <w:rPr>
          <w:rFonts w:eastAsia="Courier" w:cs="Courier"/>
          <w:sz w:val="18"/>
          <w:szCs w:val="18"/>
        </w:rPr>
        <w:t>alla</w:t>
      </w:r>
      <w:r w:rsidRPr="00CD4CCF">
        <w:rPr>
          <w:rFonts w:eastAsia="Courier" w:cs="Courier"/>
          <w:sz w:val="18"/>
          <w:szCs w:val="18"/>
        </w:rPr>
        <w:t xml:space="preserve"> </w:t>
      </w:r>
      <w:r w:rsidR="008F5497" w:rsidRPr="00CD4CCF">
        <w:rPr>
          <w:rFonts w:eastAsia="Courier" w:cs="Courier"/>
          <w:sz w:val="18"/>
          <w:szCs w:val="18"/>
        </w:rPr>
        <w:t>procedura</w:t>
      </w:r>
      <w:r w:rsidRPr="00CD4CCF">
        <w:rPr>
          <w:rFonts w:eastAsia="Courier" w:cs="Courier"/>
          <w:sz w:val="18"/>
          <w:szCs w:val="18"/>
        </w:rPr>
        <w:t xml:space="preserve"> coattiva per la riscossione delle entrate patrimoniali </w:t>
      </w:r>
      <w:r w:rsidR="008F5497" w:rsidRPr="00CD4CCF">
        <w:rPr>
          <w:rFonts w:eastAsia="Courier" w:cs="Courier"/>
          <w:sz w:val="18"/>
          <w:szCs w:val="18"/>
        </w:rPr>
        <w:t>dello Stato e degli altri enti</w:t>
      </w:r>
      <w:r w:rsidRPr="00CD4CCF">
        <w:rPr>
          <w:rFonts w:eastAsia="Courier" w:cs="Courier"/>
          <w:sz w:val="18"/>
          <w:szCs w:val="18"/>
        </w:rPr>
        <w:t xml:space="preserve"> </w:t>
      </w:r>
      <w:r w:rsidR="008F5497" w:rsidRPr="00CD4CCF">
        <w:rPr>
          <w:rFonts w:eastAsia="Courier" w:cs="Courier"/>
          <w:sz w:val="18"/>
          <w:szCs w:val="18"/>
        </w:rPr>
        <w:t>pubbli</w:t>
      </w:r>
      <w:r w:rsidRPr="00CD4CCF">
        <w:rPr>
          <w:rFonts w:eastAsia="Courier" w:cs="Courier"/>
          <w:sz w:val="18"/>
          <w:szCs w:val="18"/>
        </w:rPr>
        <w:t xml:space="preserve">ci, dei proventi di Demanio </w:t>
      </w:r>
      <w:r w:rsidR="008F5497" w:rsidRPr="00CD4CCF">
        <w:rPr>
          <w:rFonts w:eastAsia="Courier" w:cs="Courier"/>
          <w:sz w:val="18"/>
          <w:szCs w:val="18"/>
        </w:rPr>
        <w:t>pubblico e di pubblici servizi e delle tasse sugli affari, di cui</w:t>
      </w:r>
      <w:r w:rsidRPr="00CD4CCF">
        <w:rPr>
          <w:rFonts w:eastAsia="Courier" w:cs="Courier"/>
          <w:sz w:val="18"/>
          <w:szCs w:val="18"/>
        </w:rPr>
        <w:t xml:space="preserve"> </w:t>
      </w:r>
      <w:r w:rsidR="008F5497" w:rsidRPr="00CD4CCF">
        <w:rPr>
          <w:rFonts w:eastAsia="Courier" w:cs="Courier"/>
          <w:sz w:val="18"/>
          <w:szCs w:val="18"/>
        </w:rPr>
        <w:t>al</w:t>
      </w:r>
      <w:r w:rsidRPr="00CD4CCF">
        <w:rPr>
          <w:rFonts w:eastAsia="Courier" w:cs="Courier"/>
          <w:sz w:val="18"/>
          <w:szCs w:val="18"/>
        </w:rPr>
        <w:t xml:space="preserve"> </w:t>
      </w:r>
      <w:r w:rsidR="008F5497" w:rsidRPr="00CD4CCF">
        <w:rPr>
          <w:rFonts w:eastAsia="Courier" w:cs="Courier"/>
          <w:sz w:val="18"/>
          <w:szCs w:val="18"/>
        </w:rPr>
        <w:t xml:space="preserve">regio decreto 14 aprile 1910, n. 639. </w:t>
      </w:r>
    </w:p>
    <w:p w:rsidR="00CD4CCF" w:rsidRPr="00CD4CCF" w:rsidRDefault="008F5497" w:rsidP="00CD4CCF">
      <w:pPr>
        <w:pStyle w:val="Standard"/>
        <w:autoSpaceDE w:val="0"/>
        <w:jc w:val="both"/>
        <w:rPr>
          <w:rFonts w:eastAsia="Courier" w:cs="Courier"/>
          <w:sz w:val="18"/>
          <w:szCs w:val="18"/>
        </w:rPr>
      </w:pPr>
      <w:r w:rsidRPr="00CD4CCF">
        <w:rPr>
          <w:rFonts w:eastAsia="Courier" w:cs="Courier"/>
          <w:sz w:val="18"/>
          <w:szCs w:val="18"/>
        </w:rPr>
        <w:t>Dec</w:t>
      </w:r>
      <w:r w:rsidR="00CD4CCF" w:rsidRPr="00CD4CCF">
        <w:rPr>
          <w:rFonts w:eastAsia="Courier" w:cs="Courier"/>
          <w:sz w:val="18"/>
          <w:szCs w:val="18"/>
        </w:rPr>
        <w:t xml:space="preserve">orso il termine di trenta </w:t>
      </w:r>
      <w:r w:rsidRPr="00CD4CCF">
        <w:rPr>
          <w:rFonts w:eastAsia="Courier" w:cs="Courier"/>
          <w:sz w:val="18"/>
          <w:szCs w:val="18"/>
        </w:rPr>
        <w:t>giorni dal termine ultimo per</w:t>
      </w:r>
      <w:r w:rsidR="00CD4CCF" w:rsidRPr="00CD4CCF">
        <w:rPr>
          <w:rFonts w:eastAsia="Courier" w:cs="Courier"/>
          <w:sz w:val="18"/>
          <w:szCs w:val="18"/>
        </w:rPr>
        <w:t xml:space="preserve"> </w:t>
      </w:r>
      <w:r w:rsidRPr="00CD4CCF">
        <w:rPr>
          <w:rFonts w:eastAsia="Courier" w:cs="Courier"/>
          <w:sz w:val="18"/>
          <w:szCs w:val="18"/>
        </w:rPr>
        <w:t>il</w:t>
      </w:r>
      <w:r w:rsidR="00CD4CCF" w:rsidRPr="00CD4CCF">
        <w:rPr>
          <w:rFonts w:eastAsia="Courier" w:cs="Courier"/>
          <w:sz w:val="18"/>
          <w:szCs w:val="18"/>
        </w:rPr>
        <w:t xml:space="preserve"> </w:t>
      </w:r>
      <w:r w:rsidRPr="00CD4CCF">
        <w:rPr>
          <w:rFonts w:eastAsia="Courier" w:cs="Courier"/>
          <w:sz w:val="18"/>
          <w:szCs w:val="18"/>
        </w:rPr>
        <w:t>pag</w:t>
      </w:r>
      <w:r w:rsidR="00CD4CCF" w:rsidRPr="00CD4CCF">
        <w:rPr>
          <w:rFonts w:eastAsia="Courier" w:cs="Courier"/>
          <w:sz w:val="18"/>
          <w:szCs w:val="18"/>
        </w:rPr>
        <w:t xml:space="preserve">amento, la riscossione delle </w:t>
      </w:r>
      <w:r w:rsidRPr="00CD4CCF">
        <w:rPr>
          <w:rFonts w:eastAsia="Courier" w:cs="Courier"/>
          <w:sz w:val="18"/>
          <w:szCs w:val="18"/>
        </w:rPr>
        <w:t xml:space="preserve">somme richieste </w:t>
      </w:r>
      <w:r w:rsidR="00CD4CCF" w:rsidRPr="00CD4CCF">
        <w:rPr>
          <w:rFonts w:eastAsia="Courier" w:cs="Courier"/>
          <w:sz w:val="18"/>
          <w:szCs w:val="18"/>
        </w:rPr>
        <w:t>è affidata in carico a _________________</w:t>
      </w:r>
      <w:r w:rsidR="00CD4CCF" w:rsidRPr="00CD4CCF">
        <w:rPr>
          <w:rStyle w:val="Rimandonotaapidipagina"/>
          <w:rFonts w:eastAsia="CourierPS" w:cs="CourierPS"/>
          <w:b/>
          <w:bCs/>
          <w:sz w:val="19"/>
          <w:szCs w:val="19"/>
        </w:rPr>
        <w:footnoteReference w:id="5"/>
      </w:r>
    </w:p>
    <w:p w:rsidR="008F5497" w:rsidRDefault="008F5497">
      <w:pPr>
        <w:pStyle w:val="Standard"/>
        <w:autoSpaceDE w:val="0"/>
        <w:jc w:val="both"/>
        <w:rPr>
          <w:rFonts w:eastAsia="CourierPS" w:cs="CourierPS"/>
          <w:sz w:val="18"/>
          <w:szCs w:val="18"/>
        </w:rPr>
      </w:pPr>
    </w:p>
    <w:p w:rsidR="00FA513B" w:rsidRDefault="006F4EAA">
      <w:pPr>
        <w:pStyle w:val="Standard"/>
        <w:autoSpaceDE w:val="0"/>
        <w:jc w:val="both"/>
        <w:rPr>
          <w:rFonts w:eastAsia="CourierPS" w:cs="CourierPS"/>
          <w:b/>
          <w:bCs/>
          <w:sz w:val="18"/>
          <w:szCs w:val="18"/>
        </w:rPr>
      </w:pPr>
      <w:r>
        <w:rPr>
          <w:rFonts w:eastAsia="CourierPS" w:cs="CourierPS"/>
          <w:b/>
          <w:bCs/>
          <w:sz w:val="18"/>
          <w:szCs w:val="18"/>
        </w:rPr>
        <w:t>MEZZI DI IMPUGNAZIONE</w:t>
      </w:r>
    </w:p>
    <w:p w:rsidR="00FA513B" w:rsidRDefault="006F4EAA">
      <w:pPr>
        <w:pStyle w:val="Standard"/>
        <w:autoSpaceDE w:val="0"/>
        <w:jc w:val="both"/>
        <w:rPr>
          <w:rFonts w:eastAsia="CourierPS" w:cs="CourierPS"/>
          <w:sz w:val="20"/>
          <w:szCs w:val="20"/>
        </w:rPr>
      </w:pPr>
      <w:r>
        <w:rPr>
          <w:rFonts w:eastAsia="Courier" w:cs="Courier"/>
          <w:sz w:val="18"/>
          <w:szCs w:val="18"/>
        </w:rPr>
        <w:t xml:space="preserve">Contro il presente atto il contribuente, </w:t>
      </w:r>
      <w:r>
        <w:rPr>
          <w:rFonts w:eastAsia="CourierPS" w:cs="CourierPS"/>
          <w:sz w:val="18"/>
          <w:szCs w:val="18"/>
        </w:rPr>
        <w:t xml:space="preserve">entro 60 (sessanta) </w:t>
      </w:r>
      <w:r>
        <w:rPr>
          <w:rFonts w:eastAsia="Courier" w:cs="Courier"/>
          <w:sz w:val="18"/>
          <w:szCs w:val="18"/>
        </w:rPr>
        <w:t>giorni dalla data di ricevimento può:</w:t>
      </w:r>
    </w:p>
    <w:p w:rsidR="00FA513B" w:rsidRDefault="006F4EAA">
      <w:pPr>
        <w:pStyle w:val="Standard"/>
        <w:autoSpaceDE w:val="0"/>
        <w:jc w:val="both"/>
        <w:rPr>
          <w:rFonts w:eastAsia="CourierPS" w:cs="CourierPS"/>
          <w:sz w:val="20"/>
          <w:szCs w:val="20"/>
        </w:rPr>
      </w:pPr>
      <w:r>
        <w:rPr>
          <w:rFonts w:eastAsia="CourierPS" w:cs="CourierPS"/>
          <w:sz w:val="18"/>
          <w:szCs w:val="18"/>
        </w:rPr>
        <w:t xml:space="preserve">A) </w:t>
      </w:r>
      <w:r>
        <w:rPr>
          <w:rFonts w:eastAsia="Courier" w:cs="Courier"/>
          <w:sz w:val="18"/>
          <w:szCs w:val="18"/>
        </w:rPr>
        <w:t xml:space="preserve">presentare </w:t>
      </w:r>
      <w:r>
        <w:rPr>
          <w:rFonts w:eastAsia="CourierPS" w:cs="CourierPS"/>
          <w:sz w:val="18"/>
          <w:szCs w:val="18"/>
        </w:rPr>
        <w:t xml:space="preserve">istanza di autotutela </w:t>
      </w:r>
      <w:r>
        <w:rPr>
          <w:rFonts w:eastAsia="Courier" w:cs="Courier"/>
          <w:sz w:val="18"/>
          <w:szCs w:val="18"/>
        </w:rPr>
        <w:t>per la revisione o annullamento integrale dell'atto, motivando le proprie ragioni ed allegando documenti utili;</w:t>
      </w:r>
    </w:p>
    <w:p w:rsidR="00FA513B" w:rsidRDefault="006F4EAA">
      <w:pPr>
        <w:pStyle w:val="Standard"/>
        <w:autoSpaceDE w:val="0"/>
        <w:jc w:val="both"/>
        <w:rPr>
          <w:rFonts w:eastAsia="CourierPS" w:cs="CourierPS"/>
          <w:sz w:val="20"/>
          <w:szCs w:val="20"/>
        </w:rPr>
      </w:pPr>
      <w:r>
        <w:rPr>
          <w:rFonts w:eastAsia="CourierPS" w:cs="CourierPS"/>
          <w:sz w:val="18"/>
          <w:szCs w:val="18"/>
        </w:rPr>
        <w:t xml:space="preserve">B) </w:t>
      </w:r>
      <w:r>
        <w:rPr>
          <w:rFonts w:eastAsia="Courier" w:cs="Courier"/>
          <w:sz w:val="18"/>
          <w:szCs w:val="18"/>
        </w:rPr>
        <w:t xml:space="preserve">proporre </w:t>
      </w:r>
      <w:r>
        <w:rPr>
          <w:rFonts w:eastAsia="CourierPS" w:cs="CourierPS"/>
          <w:sz w:val="18"/>
          <w:szCs w:val="18"/>
        </w:rPr>
        <w:t xml:space="preserve">ricorso </w:t>
      </w:r>
      <w:r>
        <w:rPr>
          <w:rFonts w:eastAsia="Courier" w:cs="Courier"/>
          <w:sz w:val="18"/>
          <w:szCs w:val="18"/>
        </w:rPr>
        <w:t xml:space="preserve">alla Commissione Tributaria Provinciale di …......., ai sensi degli articoli 18 e successivi del </w:t>
      </w:r>
      <w:hyperlink r:id="rId12" w:history="1">
        <w:r w:rsidRPr="002F2BFA">
          <w:rPr>
            <w:rStyle w:val="Collegamentoipertestuale"/>
            <w:rFonts w:eastAsia="Courier" w:cs="Courier"/>
            <w:sz w:val="18"/>
            <w:szCs w:val="18"/>
          </w:rPr>
          <w:t>D.Lgs. n</w:t>
        </w:r>
        <w:r w:rsidRPr="002F2BFA">
          <w:rPr>
            <w:rStyle w:val="Collegamentoipertestuale"/>
            <w:rFonts w:eastAsia="Courier" w:cs="Courier"/>
            <w:sz w:val="18"/>
            <w:szCs w:val="18"/>
          </w:rPr>
          <w:t>.</w:t>
        </w:r>
        <w:r w:rsidRPr="002F2BFA">
          <w:rPr>
            <w:rStyle w:val="Collegamentoipertestuale"/>
            <w:rFonts w:eastAsia="Courier" w:cs="Courier"/>
            <w:sz w:val="18"/>
            <w:szCs w:val="18"/>
          </w:rPr>
          <w:t xml:space="preserve"> 546/1992</w:t>
        </w:r>
      </w:hyperlink>
      <w:r>
        <w:rPr>
          <w:rFonts w:eastAsia="Courier" w:cs="Courier"/>
          <w:sz w:val="18"/>
          <w:szCs w:val="18"/>
        </w:rPr>
        <w:t xml:space="preserve">. In questo caso il contribuente dovrà notificare, a pena di inammissibilità, il ricorso al Comune di …......, mediante consegna a mano al Protocollo Generale sito in Via …....., oppure con le modalità di cui agli articoli 137 e successivi del C.P.C., oppure a mezzo del servizio postale in plico raccomandato senza busta con avviso di ricevimento. Entro i successivi 30 (trenta) giorni, sempre a pena di inammissibilità, il contribuente dovrà depositare presso la Segreteria della Commissione Tributaria </w:t>
      </w:r>
      <w:proofErr w:type="spellStart"/>
      <w:r>
        <w:rPr>
          <w:rFonts w:eastAsia="Courier" w:cs="Courier"/>
          <w:sz w:val="18"/>
          <w:szCs w:val="18"/>
        </w:rPr>
        <w:t>adìta</w:t>
      </w:r>
      <w:proofErr w:type="spellEnd"/>
      <w:r>
        <w:rPr>
          <w:rFonts w:eastAsia="Courier" w:cs="Courier"/>
          <w:sz w:val="18"/>
          <w:szCs w:val="18"/>
        </w:rPr>
        <w:t xml:space="preserve"> (o a mezzo posta in plico raccomandato senza busta con avviso di ricevimento) l'originale del ricorso notificato al Comune, allegando la ricevuta del versamento del contributo unificato calcolato secondo la tabella del </w:t>
      </w:r>
      <w:hyperlink r:id="rId13" w:history="1">
        <w:r w:rsidRPr="002F2BFA">
          <w:rPr>
            <w:rStyle w:val="Collegamentoipertestuale"/>
            <w:rFonts w:eastAsia="Courier" w:cs="Courier"/>
            <w:sz w:val="18"/>
            <w:szCs w:val="18"/>
          </w:rPr>
          <w:t>D.P.R. n. 115/02</w:t>
        </w:r>
      </w:hyperlink>
      <w:r>
        <w:rPr>
          <w:rFonts w:eastAsia="Courier" w:cs="Courier"/>
          <w:sz w:val="18"/>
          <w:szCs w:val="18"/>
        </w:rPr>
        <w:t>.</w:t>
      </w:r>
    </w:p>
    <w:p w:rsidR="00FA513B" w:rsidRDefault="006F4EAA">
      <w:pPr>
        <w:pStyle w:val="Standard"/>
        <w:autoSpaceDE w:val="0"/>
        <w:jc w:val="both"/>
        <w:rPr>
          <w:rFonts w:eastAsia="CourierPS" w:cs="CourierPS"/>
          <w:sz w:val="20"/>
          <w:szCs w:val="20"/>
        </w:rPr>
      </w:pPr>
      <w:r>
        <w:rPr>
          <w:rFonts w:eastAsia="Courier" w:cs="Courier"/>
          <w:sz w:val="18"/>
          <w:szCs w:val="18"/>
        </w:rPr>
        <w:t xml:space="preserve">Ai sensi e per gli effetti </w:t>
      </w:r>
      <w:hyperlink r:id="rId14" w:history="1">
        <w:r w:rsidRPr="002F2BFA">
          <w:rPr>
            <w:rStyle w:val="Collegamentoipertestuale"/>
            <w:rFonts w:eastAsia="Courier" w:cs="Courier"/>
            <w:sz w:val="18"/>
            <w:szCs w:val="18"/>
          </w:rPr>
          <w:t>dell'art. 17-bis del D.Lgs. n. 546/92</w:t>
        </w:r>
      </w:hyperlink>
      <w:r>
        <w:rPr>
          <w:rFonts w:eastAsia="Courier" w:cs="Courier"/>
          <w:sz w:val="18"/>
          <w:szCs w:val="18"/>
        </w:rPr>
        <w:t xml:space="preserve">, per le controversie di valore </w:t>
      </w:r>
      <w:r>
        <w:rPr>
          <w:rFonts w:eastAsia="CourierPS" w:cs="CourierPS"/>
          <w:sz w:val="18"/>
          <w:szCs w:val="18"/>
        </w:rPr>
        <w:t>non superiore a 50.000,00 Euro</w:t>
      </w:r>
      <w:r>
        <w:rPr>
          <w:rFonts w:eastAsia="Courier" w:cs="Courier"/>
          <w:sz w:val="18"/>
          <w:szCs w:val="18"/>
        </w:rPr>
        <w:t xml:space="preserve">, il ricorso presentato al Comune produrrà gli effetti di un </w:t>
      </w:r>
      <w:r>
        <w:rPr>
          <w:rFonts w:eastAsia="CourierPS" w:cs="CourierPS"/>
          <w:sz w:val="18"/>
          <w:szCs w:val="18"/>
        </w:rPr>
        <w:t xml:space="preserve">reclamo </w:t>
      </w:r>
      <w:r>
        <w:rPr>
          <w:rFonts w:eastAsia="Courier" w:cs="Courier"/>
          <w:sz w:val="18"/>
          <w:szCs w:val="18"/>
        </w:rPr>
        <w:t xml:space="preserve">e potrà contenere anche una motivata </w:t>
      </w:r>
      <w:r>
        <w:rPr>
          <w:rFonts w:eastAsia="CourierPS" w:cs="CourierPS"/>
          <w:sz w:val="18"/>
          <w:szCs w:val="18"/>
        </w:rPr>
        <w:t xml:space="preserve">proposta di mediazione </w:t>
      </w:r>
      <w:r>
        <w:rPr>
          <w:rFonts w:eastAsia="Courier" w:cs="Courier"/>
          <w:sz w:val="18"/>
          <w:szCs w:val="18"/>
        </w:rPr>
        <w:t>con la rideterminazione dell'ammontare della pretesa.</w:t>
      </w:r>
    </w:p>
    <w:p w:rsidR="00FA513B" w:rsidRDefault="006F4EAA">
      <w:pPr>
        <w:pStyle w:val="Standard"/>
        <w:autoSpaceDE w:val="0"/>
        <w:jc w:val="both"/>
        <w:rPr>
          <w:rFonts w:eastAsia="Courier" w:cs="Courier"/>
          <w:sz w:val="18"/>
          <w:szCs w:val="18"/>
        </w:rPr>
      </w:pPr>
      <w:r>
        <w:rPr>
          <w:rFonts w:eastAsia="Courier" w:cs="Courier"/>
          <w:sz w:val="18"/>
          <w:szCs w:val="18"/>
        </w:rPr>
        <w:t xml:space="preserve">Ricordiamo che qualora il tributo accertato, al netto di interessi ed eventuali sanzioni irrogate dall'Ufficio, </w:t>
      </w:r>
      <w:r>
        <w:rPr>
          <w:rFonts w:eastAsia="CourierPS" w:cs="CourierPS"/>
          <w:sz w:val="18"/>
          <w:szCs w:val="18"/>
        </w:rPr>
        <w:t>superi i 3.000,00 Euro</w:t>
      </w:r>
      <w:r>
        <w:rPr>
          <w:rFonts w:eastAsia="Courier" w:cs="Courier"/>
          <w:sz w:val="18"/>
          <w:szCs w:val="18"/>
        </w:rPr>
        <w:t xml:space="preserve">, ai sensi </w:t>
      </w:r>
      <w:hyperlink r:id="rId15" w:history="1">
        <w:r w:rsidRPr="002F2BFA">
          <w:rPr>
            <w:rStyle w:val="Collegamentoipertestuale"/>
            <w:rFonts w:eastAsia="Courier" w:cs="Courier"/>
            <w:sz w:val="18"/>
            <w:szCs w:val="18"/>
          </w:rPr>
          <w:t>dell'art. 12 del D.Lgs. n. 546/92</w:t>
        </w:r>
      </w:hyperlink>
      <w:r>
        <w:rPr>
          <w:rFonts w:eastAsia="Courier" w:cs="Courier"/>
          <w:sz w:val="18"/>
          <w:szCs w:val="18"/>
        </w:rPr>
        <w:t xml:space="preserve">, il contribuente dovrà essere </w:t>
      </w:r>
      <w:r>
        <w:rPr>
          <w:rFonts w:eastAsia="CourierPS" w:cs="CourierPS"/>
          <w:sz w:val="18"/>
          <w:szCs w:val="18"/>
        </w:rPr>
        <w:t xml:space="preserve">obbligatoriamente </w:t>
      </w:r>
      <w:r>
        <w:rPr>
          <w:rFonts w:eastAsia="Courier" w:cs="Courier"/>
          <w:sz w:val="18"/>
          <w:szCs w:val="18"/>
        </w:rPr>
        <w:t>assistito da un difensore abilitato.</w:t>
      </w:r>
    </w:p>
    <w:p w:rsidR="00FA513B" w:rsidRDefault="006F4EAA">
      <w:pPr>
        <w:pStyle w:val="Standard"/>
        <w:autoSpaceDE w:val="0"/>
        <w:jc w:val="both"/>
        <w:rPr>
          <w:rFonts w:eastAsia="CourierPS" w:cs="CourierPS"/>
          <w:b/>
          <w:bCs/>
          <w:sz w:val="18"/>
          <w:szCs w:val="18"/>
        </w:rPr>
      </w:pPr>
      <w:r>
        <w:rPr>
          <w:rFonts w:eastAsia="CourierPS" w:cs="CourierPS"/>
          <w:b/>
          <w:bCs/>
          <w:sz w:val="18"/>
          <w:szCs w:val="18"/>
        </w:rPr>
        <w:t>Il responsabile di procedimento è il dott. ….....</w:t>
      </w:r>
    </w:p>
    <w:p w:rsidR="00FA513B" w:rsidRDefault="00FA513B">
      <w:pPr>
        <w:pStyle w:val="Standard"/>
        <w:autoSpaceDE w:val="0"/>
        <w:jc w:val="both"/>
        <w:rPr>
          <w:rFonts w:eastAsia="CourierPS" w:cs="CourierPS"/>
          <w:b/>
          <w:bCs/>
          <w:sz w:val="18"/>
          <w:szCs w:val="18"/>
        </w:rPr>
      </w:pPr>
    </w:p>
    <w:p w:rsidR="00FA513B" w:rsidRDefault="006F4EAA">
      <w:pPr>
        <w:pStyle w:val="Standard"/>
        <w:autoSpaceDE w:val="0"/>
        <w:jc w:val="both"/>
        <w:rPr>
          <w:rFonts w:eastAsia="CourierPS" w:cs="CourierPS"/>
          <w:b/>
          <w:bCs/>
          <w:sz w:val="18"/>
          <w:szCs w:val="18"/>
        </w:rPr>
      </w:pPr>
      <w:r>
        <w:rPr>
          <w:rFonts w:eastAsia="CourierPS" w:cs="CourierPS"/>
          <w:b/>
          <w:bCs/>
          <w:sz w:val="18"/>
          <w:szCs w:val="18"/>
        </w:rPr>
        <w:t>ULTERIORI INFORMAZIONI</w:t>
      </w:r>
    </w:p>
    <w:p w:rsidR="00FA513B" w:rsidRDefault="006F4EAA">
      <w:pPr>
        <w:pStyle w:val="Standard"/>
        <w:autoSpaceDE w:val="0"/>
        <w:jc w:val="both"/>
        <w:rPr>
          <w:rFonts w:eastAsia="Courier" w:cs="Courier"/>
          <w:sz w:val="18"/>
          <w:szCs w:val="18"/>
        </w:rPr>
      </w:pPr>
      <w:r>
        <w:rPr>
          <w:rFonts w:eastAsia="Courier" w:cs="Courier"/>
          <w:sz w:val="18"/>
          <w:szCs w:val="18"/>
        </w:rPr>
        <w:t>La S.V. Potrà rivolgersi all'U.O. …...., telefono …..., fax …....., nei seguenti orari: ….....</w:t>
      </w:r>
    </w:p>
    <w:p w:rsidR="00FA513B" w:rsidRDefault="00FA513B">
      <w:pPr>
        <w:pStyle w:val="Standard"/>
        <w:autoSpaceDE w:val="0"/>
        <w:jc w:val="both"/>
        <w:rPr>
          <w:rFonts w:eastAsia="Courier" w:cs="Courier"/>
          <w:sz w:val="18"/>
          <w:szCs w:val="18"/>
        </w:rPr>
      </w:pPr>
    </w:p>
    <w:p w:rsidR="00FA513B" w:rsidRDefault="006F4EAA">
      <w:pPr>
        <w:pStyle w:val="Standard"/>
        <w:autoSpaceDE w:val="0"/>
        <w:jc w:val="both"/>
        <w:rPr>
          <w:rFonts w:eastAsia="Courier" w:cs="Courier"/>
          <w:sz w:val="18"/>
          <w:szCs w:val="18"/>
        </w:rPr>
      </w:pPr>
      <w:r>
        <w:rPr>
          <w:rFonts w:eastAsia="Courier" w:cs="Courier"/>
          <w:sz w:val="18"/>
          <w:szCs w:val="18"/>
        </w:rPr>
        <w:t>Luogo, Data</w:t>
      </w:r>
    </w:p>
    <w:p w:rsidR="00FA513B" w:rsidRDefault="00FA513B">
      <w:pPr>
        <w:pStyle w:val="Standard"/>
        <w:autoSpaceDE w:val="0"/>
        <w:jc w:val="both"/>
        <w:rPr>
          <w:rFonts w:eastAsia="Courier" w:cs="Courier"/>
          <w:sz w:val="18"/>
          <w:szCs w:val="18"/>
        </w:rPr>
      </w:pPr>
    </w:p>
    <w:p w:rsidR="00FA513B" w:rsidRDefault="006F4EAA">
      <w:pPr>
        <w:pStyle w:val="Standard"/>
        <w:autoSpaceDE w:val="0"/>
        <w:jc w:val="right"/>
        <w:rPr>
          <w:rFonts w:eastAsia="CourierPS" w:cs="CourierPS"/>
          <w:sz w:val="18"/>
          <w:szCs w:val="18"/>
        </w:rPr>
      </w:pPr>
      <w:r>
        <w:rPr>
          <w:rFonts w:eastAsia="CourierPS" w:cs="CourierPS"/>
          <w:sz w:val="18"/>
          <w:szCs w:val="18"/>
        </w:rPr>
        <w:t>Il Funzionario Responsabile del tributo</w:t>
      </w:r>
    </w:p>
    <w:p w:rsidR="00FA513B" w:rsidRDefault="006F4EAA">
      <w:pPr>
        <w:pStyle w:val="Standard"/>
        <w:autoSpaceDE w:val="0"/>
        <w:jc w:val="right"/>
        <w:rPr>
          <w:rFonts w:eastAsia="CourierPS" w:cs="CourierPS"/>
          <w:sz w:val="18"/>
          <w:szCs w:val="18"/>
        </w:rPr>
      </w:pPr>
      <w:r>
        <w:rPr>
          <w:rFonts w:eastAsia="CourierPS" w:cs="CourierPS"/>
          <w:sz w:val="18"/>
          <w:szCs w:val="18"/>
        </w:rPr>
        <w:t>….....................................................</w:t>
      </w:r>
    </w:p>
    <w:sectPr w:rsidR="00FA513B" w:rsidSect="00FA513B">
      <w:headerReference w:type="default" r:id="rId16"/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96EAA" w:rsidRDefault="00096EAA" w:rsidP="00FA513B">
      <w:r>
        <w:separator/>
      </w:r>
    </w:p>
  </w:endnote>
  <w:endnote w:type="continuationSeparator" w:id="0">
    <w:p w:rsidR="00096EAA" w:rsidRDefault="00096EAA" w:rsidP="00FA513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OpenSymbol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PS">
    <w:panose1 w:val="02060409020205020404"/>
    <w:charset w:val="00"/>
    <w:family w:val="modern"/>
    <w:pitch w:val="fixed"/>
    <w:sig w:usb0="00000003" w:usb1="00000000" w:usb2="00000000" w:usb3="00000000" w:csb0="00000001" w:csb1="00000000"/>
  </w:font>
  <w:font w:name="Courier">
    <w:panose1 w:val="02060409020205020404"/>
    <w:charset w:val="00"/>
    <w:family w:val="modern"/>
    <w:pitch w:val="fixed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96EAA" w:rsidRDefault="00096EAA" w:rsidP="00FA513B">
      <w:r w:rsidRPr="00FA513B">
        <w:rPr>
          <w:color w:val="000000"/>
        </w:rPr>
        <w:separator/>
      </w:r>
    </w:p>
  </w:footnote>
  <w:footnote w:type="continuationSeparator" w:id="0">
    <w:p w:rsidR="00096EAA" w:rsidRDefault="00096EAA" w:rsidP="00FA513B">
      <w:r>
        <w:continuationSeparator/>
      </w:r>
    </w:p>
  </w:footnote>
  <w:footnote w:id="1">
    <w:p w:rsidR="00CD4CCF" w:rsidRDefault="00CD4CCF">
      <w:pPr>
        <w:pStyle w:val="Testonotaapidipagina"/>
      </w:pPr>
      <w:r>
        <w:rPr>
          <w:rStyle w:val="Rimandonotaapidipagina"/>
        </w:rPr>
        <w:footnoteRef/>
      </w:r>
      <w:r>
        <w:t xml:space="preserve"> </w:t>
      </w:r>
      <w:r w:rsidRPr="00C568F0">
        <w:rPr>
          <w:b/>
          <w:sz w:val="16"/>
          <w:szCs w:val="16"/>
        </w:rPr>
        <w:t xml:space="preserve">Avvisi di accertamento emessi dopo l’entrata in vigore </w:t>
      </w:r>
      <w:r w:rsidR="00C568F0">
        <w:rPr>
          <w:b/>
          <w:sz w:val="16"/>
          <w:szCs w:val="16"/>
        </w:rPr>
        <w:t>Legge</w:t>
      </w:r>
      <w:r w:rsidRPr="00C568F0">
        <w:rPr>
          <w:b/>
          <w:sz w:val="16"/>
          <w:szCs w:val="16"/>
        </w:rPr>
        <w:t> 27 dicembre 2019, n. 160</w:t>
      </w:r>
    </w:p>
  </w:footnote>
  <w:footnote w:id="2">
    <w:p w:rsidR="00D31BDB" w:rsidRPr="00CD4CCF" w:rsidRDefault="00D31BDB" w:rsidP="00CD4CCF">
      <w:pPr>
        <w:pStyle w:val="Testonotaapidipagina"/>
        <w:jc w:val="both"/>
        <w:rPr>
          <w:sz w:val="16"/>
          <w:szCs w:val="16"/>
        </w:rPr>
      </w:pPr>
      <w:r>
        <w:rPr>
          <w:rStyle w:val="Rimandonotaapidipagina"/>
        </w:rPr>
        <w:footnoteRef/>
      </w:r>
      <w:r>
        <w:t xml:space="preserve"> </w:t>
      </w:r>
      <w:r w:rsidRPr="00CD4CCF">
        <w:rPr>
          <w:sz w:val="16"/>
          <w:szCs w:val="16"/>
        </w:rPr>
        <w:t>Le aliquote e i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regolamenti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hanno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effetto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per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l'anno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di riferimento a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condizione che siano pubblicati sul sito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internet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del Dipartimento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delle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finanze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del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Ministero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dell'economia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e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delle finanze, entro il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28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ottobre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dello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stesso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anno.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Ai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fini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della pubblicazione, il comune è tenuto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a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inserire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il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prospetto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delle aliquote e il testo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del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regolamento,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entro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il termine perentorio del 14 ottobre dello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stesso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anno,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nell'apposita sezione del Portale del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federalismo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fiscale.</w:t>
      </w:r>
      <w:r w:rsidR="00CD4CCF" w:rsidRPr="00CD4CCF">
        <w:rPr>
          <w:sz w:val="16"/>
          <w:szCs w:val="16"/>
        </w:rPr>
        <w:t xml:space="preserve"> </w:t>
      </w:r>
    </w:p>
    <w:p w:rsidR="00D31BDB" w:rsidRDefault="00D31BDB" w:rsidP="00CD4CCF">
      <w:pPr>
        <w:pStyle w:val="Testonotaapidipagina"/>
        <w:jc w:val="both"/>
        <w:rPr>
          <w:sz w:val="16"/>
          <w:szCs w:val="16"/>
        </w:rPr>
      </w:pPr>
      <w:r w:rsidRPr="00CD4CCF">
        <w:rPr>
          <w:sz w:val="16"/>
          <w:szCs w:val="16"/>
        </w:rPr>
        <w:t>In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caso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di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mancata pubblicazione entro il 28 ottobre,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si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applicano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le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aliquote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e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i regolamenti vigenti nell'anno precedente.</w:t>
      </w:r>
    </w:p>
    <w:p w:rsidR="00CD4CCF" w:rsidRPr="00CD4CCF" w:rsidRDefault="00CD4CCF" w:rsidP="00CD4CCF">
      <w:pPr>
        <w:pStyle w:val="Testonotaapidipagina"/>
        <w:jc w:val="both"/>
        <w:rPr>
          <w:sz w:val="16"/>
          <w:szCs w:val="16"/>
        </w:rPr>
      </w:pPr>
    </w:p>
  </w:footnote>
  <w:footnote w:id="3">
    <w:p w:rsidR="00D31BDB" w:rsidRPr="00CD4CCF" w:rsidRDefault="00D31BDB" w:rsidP="00CD4CCF">
      <w:pPr>
        <w:pStyle w:val="Testonotaapidipagina"/>
        <w:jc w:val="both"/>
        <w:rPr>
          <w:sz w:val="16"/>
          <w:szCs w:val="16"/>
        </w:rPr>
      </w:pPr>
      <w:r w:rsidRPr="00CD4CCF">
        <w:rPr>
          <w:rStyle w:val="Rimandonotaapidipagina"/>
          <w:sz w:val="16"/>
          <w:szCs w:val="16"/>
        </w:rPr>
        <w:footnoteRef/>
      </w:r>
      <w:r w:rsidRPr="00CD4CCF">
        <w:rPr>
          <w:sz w:val="16"/>
          <w:szCs w:val="16"/>
        </w:rPr>
        <w:t xml:space="preserve"> In deroga </w:t>
      </w:r>
      <w:hyperlink r:id="rId1" w:history="1">
        <w:r w:rsidRPr="000A1648">
          <w:rPr>
            <w:rStyle w:val="Collegamentoipertestuale"/>
            <w:sz w:val="16"/>
            <w:szCs w:val="16"/>
          </w:rPr>
          <w:t>all'articolo 52 del decreto legislativo n.</w:t>
        </w:r>
        <w:r w:rsidR="00CD4CCF" w:rsidRPr="000A1648">
          <w:rPr>
            <w:rStyle w:val="Collegamentoipertestuale"/>
            <w:sz w:val="16"/>
            <w:szCs w:val="16"/>
          </w:rPr>
          <w:t xml:space="preserve"> </w:t>
        </w:r>
        <w:r w:rsidRPr="000A1648">
          <w:rPr>
            <w:rStyle w:val="Collegamentoipertestuale"/>
            <w:sz w:val="16"/>
            <w:szCs w:val="16"/>
          </w:rPr>
          <w:t>446</w:t>
        </w:r>
        <w:r w:rsidR="00CD4CCF" w:rsidRPr="000A1648">
          <w:rPr>
            <w:rStyle w:val="Collegamentoipertestuale"/>
            <w:sz w:val="16"/>
            <w:szCs w:val="16"/>
          </w:rPr>
          <w:t xml:space="preserve"> </w:t>
        </w:r>
        <w:r w:rsidRPr="000A1648">
          <w:rPr>
            <w:rStyle w:val="Collegamentoipertestuale"/>
            <w:sz w:val="16"/>
            <w:szCs w:val="16"/>
          </w:rPr>
          <w:t>del 1997</w:t>
        </w:r>
      </w:hyperlink>
      <w:r w:rsidRPr="00CD4CCF">
        <w:rPr>
          <w:sz w:val="16"/>
          <w:szCs w:val="16"/>
        </w:rPr>
        <w:t>, i soggetti passivi effettuano il versamento dell'imposta dovuta al comune per l'anno in corso in due rate, scadenti la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prima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il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16 giugno e la seconda il 16 dicembre.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Resta in ogni caso nella facoltà del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contribuente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provvedere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al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versamento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dell'imposta complessivamente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dovuta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in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un'unica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soluzione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annuale,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 xml:space="preserve">da corrispondere entro il 16 giugno. </w:t>
      </w:r>
    </w:p>
    <w:p w:rsidR="00D31BDB" w:rsidRPr="00D31BDB" w:rsidRDefault="00D31BDB" w:rsidP="00CD4CCF">
      <w:pPr>
        <w:pStyle w:val="Testonotaapidipagina"/>
        <w:jc w:val="both"/>
      </w:pPr>
      <w:r w:rsidRPr="00CD4CCF">
        <w:rPr>
          <w:sz w:val="16"/>
          <w:szCs w:val="16"/>
        </w:rPr>
        <w:t>Il versamento della prima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rata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è pari all'imposta dovuta per il primo semestre applicando l'aliquota e la detrazione dei dodici mesi dell'anno precedente. In sede di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prima applicazione dell'imposta, la prima rata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da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corrispondere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è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pari alla metà di quanto versato a titolo di IMU e TASI per l'anno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2019. Il versamento della rata a saldo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dell'imposta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dovuta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per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l'intero anno è eseguito, a conguaglio, sulla base delle aliquote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risultanti dal prospetto delle aliquote pubblicato nel sito internet del Dipartimento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delle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finanze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del Ministero dell'economia e delle finanze, alla data del 28 ottobre</w:t>
      </w:r>
      <w:r w:rsidR="00CD4CCF" w:rsidRPr="00CD4CCF">
        <w:rPr>
          <w:sz w:val="16"/>
          <w:szCs w:val="16"/>
        </w:rPr>
        <w:t xml:space="preserve"> </w:t>
      </w:r>
      <w:r w:rsidRPr="00CD4CCF">
        <w:rPr>
          <w:sz w:val="16"/>
          <w:szCs w:val="16"/>
        </w:rPr>
        <w:t>di ciascun anno.</w:t>
      </w:r>
      <w:r w:rsidRPr="00D31BDB">
        <w:t xml:space="preserve"> </w:t>
      </w:r>
    </w:p>
    <w:p w:rsidR="00D31BDB" w:rsidRDefault="00D31BDB">
      <w:pPr>
        <w:pStyle w:val="Testonotaapidipagina"/>
      </w:pPr>
    </w:p>
  </w:footnote>
  <w:footnote w:id="4">
    <w:p w:rsidR="008F5497" w:rsidRPr="00CD4CCF" w:rsidRDefault="008F5497" w:rsidP="00C568F0">
      <w:pPr>
        <w:pStyle w:val="PreformattatoHTML"/>
        <w:rPr>
          <w:rFonts w:ascii="Times New Roman" w:hAnsi="Times New Roman" w:cs="Times New Roman"/>
          <w:sz w:val="16"/>
          <w:szCs w:val="16"/>
        </w:rPr>
      </w:pPr>
      <w:r w:rsidRPr="00CD4CCF">
        <w:rPr>
          <w:rStyle w:val="Rimandonotaapidipagina"/>
          <w:rFonts w:ascii="Times New Roman" w:hAnsi="Times New Roman" w:cs="Times New Roman"/>
          <w:sz w:val="16"/>
          <w:szCs w:val="16"/>
        </w:rPr>
        <w:footnoteRef/>
      </w:r>
      <w:r w:rsidRPr="00CD4CCF">
        <w:rPr>
          <w:rFonts w:ascii="Times New Roman" w:hAnsi="Times New Roman" w:cs="Times New Roman"/>
          <w:sz w:val="16"/>
          <w:szCs w:val="16"/>
        </w:rPr>
        <w:t xml:space="preserve"> Indicare il soggetto </w:t>
      </w:r>
      <w:r w:rsidR="00C568F0" w:rsidRPr="00C568F0">
        <w:rPr>
          <w:rFonts w:ascii="Times New Roman" w:eastAsia="SimSun" w:hAnsi="Times New Roman" w:cs="Times New Roman"/>
          <w:kern w:val="3"/>
          <w:sz w:val="16"/>
          <w:szCs w:val="16"/>
          <w:lang w:eastAsia="zh-CN" w:bidi="hi-IN"/>
        </w:rPr>
        <w:t>che, decorsi</w:t>
      </w:r>
      <w:r w:rsidR="00C568F0">
        <w:rPr>
          <w:rFonts w:ascii="Times New Roman" w:eastAsia="SimSun" w:hAnsi="Times New Roman" w:cs="Times New Roman"/>
          <w:kern w:val="3"/>
          <w:sz w:val="16"/>
          <w:szCs w:val="16"/>
          <w:lang w:eastAsia="zh-CN" w:bidi="hi-IN"/>
        </w:rPr>
        <w:t xml:space="preserve"> </w:t>
      </w:r>
      <w:r w:rsidR="00C568F0" w:rsidRPr="00C568F0">
        <w:rPr>
          <w:rFonts w:ascii="Times New Roman" w:eastAsia="SimSun" w:hAnsi="Times New Roman" w:cs="Times New Roman"/>
          <w:kern w:val="3"/>
          <w:sz w:val="16"/>
          <w:szCs w:val="16"/>
          <w:lang w:eastAsia="zh-CN" w:bidi="hi-IN"/>
        </w:rPr>
        <w:t>sessanta giorni dal termine ultimo per il pagamento, procederà</w:t>
      </w:r>
      <w:r w:rsidR="00C568F0">
        <w:rPr>
          <w:rFonts w:ascii="Times New Roman" w:eastAsia="SimSun" w:hAnsi="Times New Roman" w:cs="Times New Roman"/>
          <w:kern w:val="3"/>
          <w:sz w:val="16"/>
          <w:szCs w:val="16"/>
          <w:lang w:eastAsia="zh-CN" w:bidi="hi-IN"/>
        </w:rPr>
        <w:t xml:space="preserve"> </w:t>
      </w:r>
      <w:r w:rsidR="00C568F0" w:rsidRPr="00C568F0">
        <w:rPr>
          <w:rFonts w:ascii="Times New Roman" w:eastAsia="SimSun" w:hAnsi="Times New Roman" w:cs="Times New Roman"/>
          <w:kern w:val="3"/>
          <w:sz w:val="16"/>
          <w:szCs w:val="16"/>
          <w:lang w:eastAsia="zh-CN" w:bidi="hi-IN"/>
        </w:rPr>
        <w:t>alla riscossione delle somme</w:t>
      </w:r>
      <w:r w:rsidR="00C568F0">
        <w:rPr>
          <w:rFonts w:ascii="Times New Roman" w:eastAsia="SimSun" w:hAnsi="Times New Roman" w:cs="Times New Roman"/>
          <w:kern w:val="3"/>
          <w:sz w:val="16"/>
          <w:szCs w:val="16"/>
          <w:lang w:eastAsia="zh-CN" w:bidi="hi-IN"/>
        </w:rPr>
        <w:t xml:space="preserve"> </w:t>
      </w:r>
      <w:r w:rsidR="00C568F0" w:rsidRPr="00C568F0">
        <w:rPr>
          <w:rFonts w:ascii="Times New Roman" w:eastAsia="SimSun" w:hAnsi="Times New Roman" w:cs="Times New Roman"/>
          <w:kern w:val="3"/>
          <w:sz w:val="16"/>
          <w:szCs w:val="16"/>
          <w:lang w:eastAsia="zh-CN" w:bidi="hi-IN"/>
        </w:rPr>
        <w:t>richieste</w:t>
      </w:r>
    </w:p>
  </w:footnote>
  <w:footnote w:id="5">
    <w:p w:rsidR="00CD4CCF" w:rsidRPr="00CD4CCF" w:rsidRDefault="00CD4CCF" w:rsidP="00CD4CCF">
      <w:pPr>
        <w:pStyle w:val="PreformattatoHTML"/>
        <w:rPr>
          <w:rFonts w:ascii="Times New Roman" w:hAnsi="Times New Roman" w:cs="Times New Roman"/>
          <w:color w:val="444444"/>
          <w:sz w:val="16"/>
          <w:szCs w:val="16"/>
        </w:rPr>
      </w:pPr>
      <w:r w:rsidRPr="00CD4CCF">
        <w:rPr>
          <w:rStyle w:val="Rimandonotaapidipagina"/>
          <w:rFonts w:ascii="Times New Roman" w:hAnsi="Times New Roman" w:cs="Times New Roman"/>
          <w:sz w:val="16"/>
          <w:szCs w:val="16"/>
        </w:rPr>
        <w:footnoteRef/>
      </w:r>
      <w:r w:rsidRPr="00CD4CCF">
        <w:rPr>
          <w:rFonts w:ascii="Times New Roman" w:hAnsi="Times New Roman" w:cs="Times New Roman"/>
          <w:sz w:val="16"/>
          <w:szCs w:val="16"/>
        </w:rPr>
        <w:t xml:space="preserve"> </w:t>
      </w:r>
      <w:r w:rsidRPr="00CD4CCF">
        <w:rPr>
          <w:rFonts w:ascii="Times New Roman" w:eastAsia="SimSun" w:hAnsi="Times New Roman" w:cs="Times New Roman"/>
          <w:kern w:val="3"/>
          <w:sz w:val="16"/>
          <w:szCs w:val="16"/>
          <w:lang w:eastAsia="zh-CN" w:bidi="hi-IN"/>
        </w:rPr>
        <w:t>Soggetto legittimato alla riscossione forzata</w:t>
      </w:r>
      <w:bookmarkStart w:id="0" w:name="_GoBack"/>
      <w:bookmarkEnd w:id="0"/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1648" w:rsidRDefault="000A1648" w:rsidP="000A1648">
    <w:pPr>
      <w:pStyle w:val="Intestazione"/>
      <w:jc w:val="center"/>
    </w:pPr>
    <w:r w:rsidRPr="000A1648">
      <w:drawing>
        <wp:inline distT="0" distB="0" distL="0" distR="0">
          <wp:extent cx="1727860" cy="457883"/>
          <wp:effectExtent l="0" t="0" r="5715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unnamed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65391" cy="49432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0A1648" w:rsidRDefault="000A1648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03DC1"/>
    <w:multiLevelType w:val="multilevel"/>
    <w:tmpl w:val="B86EDF00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1">
    <w:nsid w:val="0A173A16"/>
    <w:multiLevelType w:val="multilevel"/>
    <w:tmpl w:val="4D7C1582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2">
    <w:nsid w:val="688325D0"/>
    <w:multiLevelType w:val="hybridMultilevel"/>
    <w:tmpl w:val="ACD4D32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9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FA513B"/>
    <w:rsid w:val="00096EAA"/>
    <w:rsid w:val="000A1648"/>
    <w:rsid w:val="00185E79"/>
    <w:rsid w:val="002F2BFA"/>
    <w:rsid w:val="00393C38"/>
    <w:rsid w:val="004215D3"/>
    <w:rsid w:val="006F4EAA"/>
    <w:rsid w:val="008F3628"/>
    <w:rsid w:val="008F5497"/>
    <w:rsid w:val="00A71675"/>
    <w:rsid w:val="00C568F0"/>
    <w:rsid w:val="00C714B1"/>
    <w:rsid w:val="00CD4CCF"/>
    <w:rsid w:val="00D31BDB"/>
    <w:rsid w:val="00FA51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Arial"/>
        <w:kern w:val="3"/>
        <w:sz w:val="24"/>
        <w:szCs w:val="24"/>
        <w:lang w:val="it-IT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714B1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rsid w:val="00FA513B"/>
  </w:style>
  <w:style w:type="paragraph" w:customStyle="1" w:styleId="Heading">
    <w:name w:val="Heading"/>
    <w:basedOn w:val="Standard"/>
    <w:next w:val="Textbody"/>
    <w:rsid w:val="00FA513B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rsid w:val="00FA513B"/>
    <w:pPr>
      <w:spacing w:after="120"/>
    </w:pPr>
  </w:style>
  <w:style w:type="paragraph" w:styleId="Elenco">
    <w:name w:val="List"/>
    <w:basedOn w:val="Textbody"/>
    <w:rsid w:val="00FA513B"/>
  </w:style>
  <w:style w:type="paragraph" w:customStyle="1" w:styleId="Didascalia1">
    <w:name w:val="Didascalia1"/>
    <w:basedOn w:val="Standard"/>
    <w:rsid w:val="00FA513B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rsid w:val="00FA513B"/>
    <w:pPr>
      <w:suppressLineNumbers/>
    </w:pPr>
  </w:style>
  <w:style w:type="character" w:customStyle="1" w:styleId="BulletSymbols">
    <w:name w:val="Bullet Symbols"/>
    <w:rsid w:val="00FA513B"/>
    <w:rPr>
      <w:rFonts w:ascii="OpenSymbol" w:eastAsia="OpenSymbol" w:hAnsi="OpenSymbol" w:cs="OpenSymbol"/>
    </w:rPr>
  </w:style>
  <w:style w:type="character" w:styleId="Collegamentoipertestuale">
    <w:name w:val="Hyperlink"/>
    <w:basedOn w:val="Carpredefinitoparagrafo"/>
    <w:uiPriority w:val="99"/>
    <w:unhideWhenUsed/>
    <w:rsid w:val="002F2BFA"/>
    <w:rPr>
      <w:color w:val="0000FF" w:themeColor="hyperlink"/>
      <w:u w:val="single"/>
    </w:rPr>
  </w:style>
  <w:style w:type="paragraph" w:styleId="PreformattatoHTML">
    <w:name w:val="HTML Preformatted"/>
    <w:basedOn w:val="Normale"/>
    <w:link w:val="PreformattatoHTMLCarattere"/>
    <w:uiPriority w:val="99"/>
    <w:unhideWhenUsed/>
    <w:rsid w:val="00185E7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autoSpaceDN/>
      <w:textAlignment w:val="auto"/>
    </w:pPr>
    <w:rPr>
      <w:rFonts w:ascii="Courier New" w:eastAsia="Times New Roman" w:hAnsi="Courier New" w:cs="Courier New"/>
      <w:kern w:val="0"/>
      <w:sz w:val="20"/>
      <w:szCs w:val="20"/>
      <w:lang w:eastAsia="it-IT" w:bidi="ar-SA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rsid w:val="00185E79"/>
    <w:rPr>
      <w:rFonts w:ascii="Courier New" w:eastAsia="Times New Roman" w:hAnsi="Courier New" w:cs="Courier New"/>
      <w:kern w:val="0"/>
      <w:sz w:val="20"/>
      <w:szCs w:val="20"/>
      <w:lang w:eastAsia="it-IT" w:bidi="ar-SA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D31BDB"/>
    <w:rPr>
      <w:rFonts w:cs="Mangal"/>
      <w:sz w:val="20"/>
      <w:szCs w:val="18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D31BDB"/>
    <w:rPr>
      <w:rFonts w:cs="Mangal"/>
      <w:sz w:val="20"/>
      <w:szCs w:val="18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D31BDB"/>
    <w:rPr>
      <w:vertAlign w:val="superscript"/>
    </w:rPr>
  </w:style>
  <w:style w:type="paragraph" w:styleId="NormaleWeb">
    <w:name w:val="Normal (Web)"/>
    <w:basedOn w:val="Normale"/>
    <w:uiPriority w:val="99"/>
    <w:semiHidden/>
    <w:unhideWhenUsed/>
    <w:rsid w:val="00D31BDB"/>
    <w:pPr>
      <w:widowControl/>
      <w:suppressAutoHyphens w:val="0"/>
      <w:autoSpaceDN/>
      <w:spacing w:before="100" w:beforeAutospacing="1" w:after="100" w:afterAutospacing="1"/>
      <w:textAlignment w:val="auto"/>
    </w:pPr>
    <w:rPr>
      <w:rFonts w:eastAsia="Times New Roman" w:cs="Times New Roman"/>
      <w:kern w:val="0"/>
      <w:lang w:eastAsia="it-IT" w:bidi="ar-SA"/>
    </w:rPr>
  </w:style>
  <w:style w:type="paragraph" w:styleId="Intestazione">
    <w:name w:val="header"/>
    <w:basedOn w:val="Normale"/>
    <w:link w:val="IntestazioneCarattere"/>
    <w:uiPriority w:val="99"/>
    <w:unhideWhenUsed/>
    <w:rsid w:val="000A1648"/>
    <w:pPr>
      <w:tabs>
        <w:tab w:val="center" w:pos="4819"/>
        <w:tab w:val="right" w:pos="9638"/>
      </w:tabs>
    </w:pPr>
    <w:rPr>
      <w:rFonts w:cs="Mangal"/>
      <w:szCs w:val="21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A1648"/>
    <w:rPr>
      <w:rFonts w:cs="Mangal"/>
      <w:szCs w:val="21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0A1648"/>
    <w:pPr>
      <w:tabs>
        <w:tab w:val="center" w:pos="4819"/>
        <w:tab w:val="right" w:pos="9638"/>
      </w:tabs>
    </w:pPr>
    <w:rPr>
      <w:rFonts w:cs="Mangal"/>
      <w:szCs w:val="21"/>
    </w:r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0A1648"/>
    <w:rPr>
      <w:rFonts w:cs="Mangal"/>
      <w:szCs w:val="21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A1648"/>
    <w:rPr>
      <w:rFonts w:ascii="Tahoma" w:hAnsi="Tahoma" w:cs="Mangal"/>
      <w:sz w:val="16"/>
      <w:szCs w:val="14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A1648"/>
    <w:rPr>
      <w:rFonts w:ascii="Tahoma" w:hAnsi="Tahoma" w:cs="Mangal"/>
      <w:sz w:val="16"/>
      <w:szCs w:val="14"/>
    </w:rPr>
  </w:style>
  <w:style w:type="character" w:styleId="Collegamentovisitato">
    <w:name w:val="FollowedHyperlink"/>
    <w:basedOn w:val="Carpredefinitoparagrafo"/>
    <w:uiPriority w:val="99"/>
    <w:semiHidden/>
    <w:unhideWhenUsed/>
    <w:rsid w:val="000A1648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613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04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60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63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81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26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46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ormattiva.it/uri-res/N2Ls?urn:nir:stato:legge:2019-12-27;160~art1!vig=" TargetMode="External"/><Relationship Id="rId13" Type="http://schemas.openxmlformats.org/officeDocument/2006/relationships/hyperlink" Target="http://www.normattiva.it/uri-res/N2Ls?urn:nir:stato:decreto.legislativo:2002;115!vig=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normattiva.it/uri-res/N2Ls?urn:nir:stato:decreto.legislativo:1992;546!vig=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normattiva.it/uri-res/N2Ls?urn:nir:stato:legge:2019-12-27;160~art1!vig=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normattiva.it/uri-res/N2Ls?urn:nir:stato:decreto.legislativo:1992;546~art12!vig=" TargetMode="External"/><Relationship Id="rId10" Type="http://schemas.openxmlformats.org/officeDocument/2006/relationships/hyperlink" Target="http://www.normattiva.it/uri-res/N2Ls?urn:nir:stato:legge:2013-12-27;147~art1!vig=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normattiva.it/uri-res/N2Ls?urn:nir:stato:legge:2019-12-27;160~art1!vig=" TargetMode="External"/><Relationship Id="rId14" Type="http://schemas.openxmlformats.org/officeDocument/2006/relationships/hyperlink" Target="http://www.normattiva.it/uri-res/N2Ls?urn:nir:stato:decreto.legislativo:1992;546~art17bis!vig=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normattiva.it/uri-res/N2Ls?urn:nir:stato:decreto:1997-12-15;446~art52!vig=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77A948-B522-47DB-90E2-59AD04A463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1036</Words>
  <Characters>5908</Characters>
  <Application>Microsoft Office Word</Application>
  <DocSecurity>0</DocSecurity>
  <Lines>49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GIANLUCAG</dc:creator>
  <cp:lastModifiedBy>Utente Windows</cp:lastModifiedBy>
  <cp:revision>2</cp:revision>
  <dcterms:created xsi:type="dcterms:W3CDTF">2020-03-14T07:58:00Z</dcterms:created>
  <dcterms:modified xsi:type="dcterms:W3CDTF">2020-03-14T07:58:00Z</dcterms:modified>
</cp:coreProperties>
</file>