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99" w:rsidRPr="00286ED8" w:rsidRDefault="00B2370F" w:rsidP="00B2370F">
      <w:pPr>
        <w:spacing w:after="0" w:line="240" w:lineRule="auto"/>
        <w:jc w:val="center"/>
        <w:rPr>
          <w:rFonts w:ascii="Times New Roman" w:hAnsi="Times New Roman"/>
          <w:b/>
          <w:sz w:val="28"/>
          <w:szCs w:val="28"/>
        </w:rPr>
      </w:pPr>
      <w:r w:rsidRPr="00286ED8">
        <w:rPr>
          <w:rFonts w:ascii="Times New Roman" w:hAnsi="Times New Roman"/>
          <w:b/>
          <w:sz w:val="28"/>
          <w:szCs w:val="28"/>
        </w:rPr>
        <w:t>RELAZIONE TECNICO – DESCRITTIVA</w:t>
      </w:r>
    </w:p>
    <w:p w:rsidR="006B47A2" w:rsidRPr="00286ED8" w:rsidRDefault="006B47A2" w:rsidP="00B2370F">
      <w:pPr>
        <w:spacing w:after="0" w:line="240" w:lineRule="auto"/>
        <w:jc w:val="center"/>
        <w:rPr>
          <w:rFonts w:ascii="Times New Roman" w:hAnsi="Times New Roman"/>
          <w:szCs w:val="28"/>
        </w:rPr>
      </w:pPr>
      <w:r w:rsidRPr="00286ED8">
        <w:rPr>
          <w:rFonts w:ascii="Times New Roman" w:hAnsi="Times New Roman"/>
          <w:szCs w:val="28"/>
        </w:rPr>
        <w:t xml:space="preserve">di </w:t>
      </w:r>
      <w:r w:rsidR="00B2370F" w:rsidRPr="00286ED8">
        <w:rPr>
          <w:rFonts w:ascii="Times New Roman" w:hAnsi="Times New Roman"/>
          <w:szCs w:val="28"/>
        </w:rPr>
        <w:t>analisi e</w:t>
      </w:r>
      <w:r w:rsidRPr="00286ED8">
        <w:rPr>
          <w:rFonts w:ascii="Times New Roman" w:hAnsi="Times New Roman"/>
          <w:szCs w:val="28"/>
        </w:rPr>
        <w:t>d i</w:t>
      </w:r>
      <w:r w:rsidR="00B2370F" w:rsidRPr="00286ED8">
        <w:rPr>
          <w:rFonts w:ascii="Times New Roman" w:hAnsi="Times New Roman"/>
          <w:szCs w:val="28"/>
        </w:rPr>
        <w:t xml:space="preserve">ndividuazione delle misure di security e </w:t>
      </w:r>
      <w:proofErr w:type="spellStart"/>
      <w:r w:rsidR="00B2370F" w:rsidRPr="00286ED8">
        <w:rPr>
          <w:rFonts w:ascii="Times New Roman" w:hAnsi="Times New Roman"/>
          <w:szCs w:val="28"/>
        </w:rPr>
        <w:t>safety</w:t>
      </w:r>
      <w:proofErr w:type="spellEnd"/>
      <w:r w:rsidR="00B2370F" w:rsidRPr="00286ED8">
        <w:rPr>
          <w:rFonts w:ascii="Times New Roman" w:hAnsi="Times New Roman"/>
          <w:szCs w:val="28"/>
        </w:rPr>
        <w:t xml:space="preserve"> </w:t>
      </w:r>
    </w:p>
    <w:p w:rsidR="00B2370F" w:rsidRPr="00286ED8" w:rsidRDefault="00B2370F" w:rsidP="00B2370F">
      <w:pPr>
        <w:spacing w:after="0" w:line="240" w:lineRule="auto"/>
        <w:jc w:val="center"/>
        <w:rPr>
          <w:rFonts w:ascii="Times New Roman" w:hAnsi="Times New Roman"/>
          <w:sz w:val="28"/>
          <w:szCs w:val="28"/>
        </w:rPr>
      </w:pPr>
      <w:r w:rsidRPr="00286ED8">
        <w:rPr>
          <w:rFonts w:ascii="Times New Roman" w:hAnsi="Times New Roman"/>
          <w:szCs w:val="28"/>
        </w:rPr>
        <w:t>necessarie alla salvaguardia de</w:t>
      </w:r>
      <w:r w:rsidR="006B47A2" w:rsidRPr="00286ED8">
        <w:rPr>
          <w:rFonts w:ascii="Times New Roman" w:hAnsi="Times New Roman"/>
          <w:szCs w:val="28"/>
        </w:rPr>
        <w:t>i</w:t>
      </w:r>
      <w:r w:rsidRPr="00286ED8">
        <w:rPr>
          <w:rFonts w:ascii="Times New Roman" w:hAnsi="Times New Roman"/>
          <w:szCs w:val="28"/>
        </w:rPr>
        <w:t xml:space="preserve"> partecipanti</w:t>
      </w:r>
      <w:r w:rsidR="006B47A2" w:rsidRPr="00286ED8">
        <w:rPr>
          <w:rFonts w:ascii="Times New Roman" w:hAnsi="Times New Roman"/>
          <w:szCs w:val="28"/>
        </w:rPr>
        <w:t xml:space="preserve"> e dei lavoratori</w:t>
      </w:r>
    </w:p>
    <w:p w:rsidR="0032051D" w:rsidRDefault="0032051D" w:rsidP="00B2370F">
      <w:pPr>
        <w:spacing w:after="0" w:line="240" w:lineRule="auto"/>
        <w:jc w:val="center"/>
        <w:rPr>
          <w:rFonts w:ascii="Times New Roman" w:hAnsi="Times New Roman"/>
          <w:sz w:val="28"/>
          <w:szCs w:val="28"/>
        </w:rPr>
      </w:pPr>
    </w:p>
    <w:p w:rsidR="00286ED8" w:rsidRPr="00286ED8" w:rsidRDefault="00286ED8" w:rsidP="00B2370F">
      <w:pPr>
        <w:spacing w:after="0" w:line="240" w:lineRule="auto"/>
        <w:jc w:val="center"/>
        <w:rPr>
          <w:rFonts w:ascii="Times New Roman" w:hAnsi="Times New Roman"/>
          <w:sz w:val="28"/>
          <w:szCs w:val="28"/>
        </w:rPr>
      </w:pPr>
    </w:p>
    <w:p w:rsidR="0032051D" w:rsidRPr="000936C5" w:rsidRDefault="0032051D" w:rsidP="0032051D">
      <w:pPr>
        <w:spacing w:after="0" w:line="240" w:lineRule="auto"/>
        <w:jc w:val="both"/>
        <w:rPr>
          <w:rFonts w:ascii="Times New Roman" w:hAnsi="Times New Roman"/>
          <w:b/>
          <w:szCs w:val="24"/>
          <w:u w:val="single"/>
        </w:rPr>
      </w:pPr>
      <w:r w:rsidRPr="000936C5">
        <w:rPr>
          <w:rFonts w:ascii="Times New Roman" w:hAnsi="Times New Roman"/>
          <w:b/>
          <w:szCs w:val="24"/>
          <w:u w:val="single"/>
        </w:rPr>
        <w:t>PREMESSA E RIFERIMENTI NORMATIVI</w:t>
      </w:r>
    </w:p>
    <w:p w:rsidR="0032051D" w:rsidRPr="000936C5" w:rsidRDefault="0032051D" w:rsidP="0032051D">
      <w:pPr>
        <w:spacing w:after="0" w:line="240" w:lineRule="auto"/>
        <w:jc w:val="both"/>
        <w:rPr>
          <w:rFonts w:ascii="Times New Roman" w:hAnsi="Times New Roman"/>
          <w:szCs w:val="24"/>
        </w:rPr>
      </w:pPr>
    </w:p>
    <w:p w:rsidR="0032051D" w:rsidRPr="000936C5" w:rsidRDefault="0032051D" w:rsidP="008977D5">
      <w:pPr>
        <w:spacing w:after="0" w:line="240" w:lineRule="auto"/>
        <w:jc w:val="both"/>
        <w:rPr>
          <w:rFonts w:ascii="Times New Roman" w:hAnsi="Times New Roman"/>
          <w:szCs w:val="24"/>
        </w:rPr>
      </w:pPr>
      <w:r w:rsidRPr="000936C5">
        <w:rPr>
          <w:rFonts w:ascii="Times New Roman" w:hAnsi="Times New Roman"/>
          <w:szCs w:val="24"/>
        </w:rPr>
        <w:t>Con il presente documento vengono descritte e analizzare le caratteristiche della manifestazione sotto il duplice profilo attinente alla secur</w:t>
      </w:r>
      <w:r w:rsidR="00490D56">
        <w:rPr>
          <w:rFonts w:ascii="Times New Roman" w:hAnsi="Times New Roman"/>
          <w:szCs w:val="24"/>
        </w:rPr>
        <w:t>i</w:t>
      </w:r>
      <w:r w:rsidRPr="000936C5">
        <w:rPr>
          <w:rFonts w:ascii="Times New Roman" w:hAnsi="Times New Roman"/>
          <w:szCs w:val="24"/>
        </w:rPr>
        <w:t xml:space="preserve">ty e alla </w:t>
      </w:r>
      <w:proofErr w:type="spellStart"/>
      <w:r w:rsidRPr="000936C5">
        <w:rPr>
          <w:rFonts w:ascii="Times New Roman" w:hAnsi="Times New Roman"/>
          <w:szCs w:val="24"/>
        </w:rPr>
        <w:t>safety</w:t>
      </w:r>
      <w:proofErr w:type="spellEnd"/>
      <w:r w:rsidRPr="000936C5">
        <w:rPr>
          <w:rFonts w:ascii="Times New Roman" w:hAnsi="Times New Roman"/>
          <w:szCs w:val="24"/>
        </w:rPr>
        <w:t>, per una corretta pianificazione preventiva finalizzata ad eliminare o mitigare i rischi connessi con lo svolgimento. Il documento costituirà strumento di valutazione da parte della Co</w:t>
      </w:r>
      <w:r w:rsidR="00493A82" w:rsidRPr="000936C5">
        <w:rPr>
          <w:rFonts w:ascii="Times New Roman" w:hAnsi="Times New Roman"/>
          <w:szCs w:val="24"/>
        </w:rPr>
        <w:t>mmissione di Vigilanza Comunale sui locali</w:t>
      </w:r>
      <w:r w:rsidR="00F03B4A">
        <w:rPr>
          <w:rFonts w:ascii="Times New Roman" w:hAnsi="Times New Roman"/>
          <w:szCs w:val="24"/>
        </w:rPr>
        <w:t xml:space="preserve"> ed aree di pubblico spettacolo</w:t>
      </w:r>
      <w:r w:rsidR="00493A82" w:rsidRPr="000936C5">
        <w:rPr>
          <w:rFonts w:ascii="Times New Roman" w:hAnsi="Times New Roman"/>
          <w:szCs w:val="24"/>
        </w:rPr>
        <w:t>.</w:t>
      </w:r>
    </w:p>
    <w:p w:rsidR="0032051D" w:rsidRPr="000936C5" w:rsidRDefault="0032051D" w:rsidP="008977D5">
      <w:pPr>
        <w:spacing w:after="0" w:line="240" w:lineRule="auto"/>
        <w:jc w:val="both"/>
        <w:rPr>
          <w:rFonts w:ascii="Times New Roman" w:hAnsi="Times New Roman"/>
          <w:szCs w:val="24"/>
        </w:rPr>
      </w:pPr>
      <w:r w:rsidRPr="000936C5">
        <w:rPr>
          <w:rFonts w:ascii="Times New Roman" w:hAnsi="Times New Roman"/>
          <w:szCs w:val="24"/>
        </w:rPr>
        <w:t xml:space="preserve">A tale scopo si considerano fondamentali i riferimenti forniti dalle recenti </w:t>
      </w:r>
      <w:r w:rsidR="00493A82" w:rsidRPr="000936C5">
        <w:rPr>
          <w:rFonts w:ascii="Times New Roman" w:hAnsi="Times New Roman"/>
          <w:szCs w:val="24"/>
        </w:rPr>
        <w:t>circolari</w:t>
      </w:r>
      <w:r w:rsidRPr="000936C5">
        <w:rPr>
          <w:rFonts w:ascii="Times New Roman" w:hAnsi="Times New Roman"/>
          <w:szCs w:val="24"/>
        </w:rPr>
        <w:t>:</w:t>
      </w:r>
    </w:p>
    <w:p w:rsidR="0032051D" w:rsidRPr="000936C5" w:rsidRDefault="0032051D" w:rsidP="00286ED8">
      <w:pPr>
        <w:spacing w:after="0" w:line="240" w:lineRule="auto"/>
        <w:ind w:left="170" w:hanging="170"/>
        <w:jc w:val="both"/>
        <w:rPr>
          <w:rFonts w:ascii="Times New Roman" w:hAnsi="Times New Roman"/>
          <w:szCs w:val="24"/>
        </w:rPr>
      </w:pPr>
      <w:r w:rsidRPr="000936C5">
        <w:rPr>
          <w:rFonts w:ascii="Times New Roman" w:hAnsi="Times New Roman"/>
          <w:szCs w:val="24"/>
        </w:rPr>
        <w:t xml:space="preserve">- </w:t>
      </w:r>
      <w:r w:rsidR="00286ED8" w:rsidRPr="000936C5">
        <w:rPr>
          <w:rFonts w:ascii="Times New Roman" w:hAnsi="Times New Roman"/>
          <w:szCs w:val="24"/>
        </w:rPr>
        <w:tab/>
      </w:r>
      <w:r w:rsidR="00F03B4A">
        <w:rPr>
          <w:rFonts w:ascii="Times New Roman" w:hAnsi="Times New Roman"/>
          <w:szCs w:val="24"/>
        </w:rPr>
        <w:t>d</w:t>
      </w:r>
      <w:r w:rsidRPr="000936C5">
        <w:rPr>
          <w:rFonts w:ascii="Times New Roman" w:hAnsi="Times New Roman"/>
          <w:szCs w:val="24"/>
        </w:rPr>
        <w:t>el Ministero dell’Interno n.</w:t>
      </w:r>
      <w:r w:rsidR="00F03B4A">
        <w:rPr>
          <w:rFonts w:ascii="Times New Roman" w:hAnsi="Times New Roman"/>
          <w:szCs w:val="24"/>
        </w:rPr>
        <w:t xml:space="preserve"> </w:t>
      </w:r>
      <w:r w:rsidRPr="000936C5">
        <w:rPr>
          <w:rFonts w:ascii="Times New Roman" w:hAnsi="Times New Roman"/>
          <w:szCs w:val="24"/>
        </w:rPr>
        <w:t xml:space="preserve">555/OP/0001991/20171 del </w:t>
      </w:r>
      <w:r w:rsidR="00C3485A">
        <w:rPr>
          <w:rFonts w:ascii="Times New Roman" w:hAnsi="Times New Roman"/>
          <w:szCs w:val="24"/>
        </w:rPr>
        <w:t>7 giugno u.s., con la quale il C</w:t>
      </w:r>
      <w:r w:rsidRPr="000936C5">
        <w:rPr>
          <w:rFonts w:ascii="Times New Roman" w:hAnsi="Times New Roman"/>
          <w:szCs w:val="24"/>
        </w:rPr>
        <w:t xml:space="preserve">apo della Polizia ribadisce le competenze delle Commissioni di vigilanza </w:t>
      </w:r>
      <w:r w:rsidR="00493A82" w:rsidRPr="000936C5">
        <w:rPr>
          <w:rFonts w:ascii="Times New Roman" w:hAnsi="Times New Roman"/>
          <w:szCs w:val="24"/>
        </w:rPr>
        <w:t>per gli event</w:t>
      </w:r>
      <w:r w:rsidR="00C3485A">
        <w:rPr>
          <w:rFonts w:ascii="Times New Roman" w:hAnsi="Times New Roman"/>
          <w:szCs w:val="24"/>
        </w:rPr>
        <w:t>i di spettacolo e trattenimento</w:t>
      </w:r>
      <w:r w:rsidR="00493A82" w:rsidRPr="000936C5">
        <w:rPr>
          <w:rFonts w:ascii="Times New Roman" w:hAnsi="Times New Roman"/>
          <w:szCs w:val="24"/>
        </w:rPr>
        <w:t>, r</w:t>
      </w:r>
      <w:r w:rsidRPr="000936C5">
        <w:rPr>
          <w:rFonts w:ascii="Times New Roman" w:hAnsi="Times New Roman"/>
          <w:szCs w:val="24"/>
        </w:rPr>
        <w:t>ichiamando alcuni impresc</w:t>
      </w:r>
      <w:r w:rsidR="00C3485A">
        <w:rPr>
          <w:rFonts w:ascii="Times New Roman" w:hAnsi="Times New Roman"/>
          <w:szCs w:val="24"/>
        </w:rPr>
        <w:t>indibili elementi per garantire</w:t>
      </w:r>
      <w:r w:rsidRPr="000936C5">
        <w:rPr>
          <w:rFonts w:ascii="Times New Roman" w:hAnsi="Times New Roman"/>
          <w:szCs w:val="24"/>
        </w:rPr>
        <w:t>,</w:t>
      </w:r>
      <w:r w:rsidR="00C3485A">
        <w:rPr>
          <w:rFonts w:ascii="Times New Roman" w:hAnsi="Times New Roman"/>
          <w:szCs w:val="24"/>
        </w:rPr>
        <w:t xml:space="preserve"> </w:t>
      </w:r>
      <w:r w:rsidRPr="000936C5">
        <w:rPr>
          <w:rFonts w:ascii="Times New Roman" w:hAnsi="Times New Roman"/>
          <w:szCs w:val="24"/>
        </w:rPr>
        <w:t>la sicurezza, tra cui l’individuazione di una capienza massima sostenibile ed il conteggio degli accessi per evitare il sovraffollamento, nonché il necessario coinvolgimento delle Forze dell’ordine per garantire l’ordine pubblico.</w:t>
      </w:r>
    </w:p>
    <w:p w:rsidR="00F74E28" w:rsidRPr="000936C5" w:rsidRDefault="00F74E28" w:rsidP="00286ED8">
      <w:pPr>
        <w:spacing w:after="0" w:line="240" w:lineRule="auto"/>
        <w:ind w:left="170" w:hanging="170"/>
        <w:jc w:val="both"/>
        <w:rPr>
          <w:rFonts w:ascii="Times New Roman" w:hAnsi="Times New Roman"/>
          <w:szCs w:val="24"/>
        </w:rPr>
      </w:pPr>
      <w:r w:rsidRPr="000936C5">
        <w:rPr>
          <w:rFonts w:ascii="Times New Roman" w:hAnsi="Times New Roman"/>
          <w:szCs w:val="24"/>
        </w:rPr>
        <w:t xml:space="preserve">- </w:t>
      </w:r>
      <w:r w:rsidR="00286ED8" w:rsidRPr="000936C5">
        <w:rPr>
          <w:rFonts w:ascii="Times New Roman" w:hAnsi="Times New Roman"/>
          <w:szCs w:val="24"/>
        </w:rPr>
        <w:tab/>
      </w:r>
      <w:r w:rsidR="00F03B4A">
        <w:rPr>
          <w:rFonts w:ascii="Times New Roman" w:hAnsi="Times New Roman"/>
          <w:szCs w:val="24"/>
        </w:rPr>
        <w:t>d</w:t>
      </w:r>
      <w:r w:rsidRPr="000936C5">
        <w:rPr>
          <w:rFonts w:ascii="Times New Roman" w:hAnsi="Times New Roman"/>
          <w:szCs w:val="24"/>
        </w:rPr>
        <w:t>el Ministero dell’Interno n. 11464</w:t>
      </w:r>
      <w:r w:rsidR="00220BC8" w:rsidRPr="000936C5">
        <w:rPr>
          <w:rFonts w:ascii="Times New Roman" w:hAnsi="Times New Roman"/>
          <w:szCs w:val="24"/>
        </w:rPr>
        <w:t xml:space="preserve"> del 19 giugno 2017 e n. 11991 del 20 luglio 2017</w:t>
      </w:r>
      <w:r w:rsidR="00F03B4A">
        <w:rPr>
          <w:rFonts w:ascii="Times New Roman" w:hAnsi="Times New Roman"/>
          <w:szCs w:val="24"/>
        </w:rPr>
        <w:t xml:space="preserve"> </w:t>
      </w:r>
      <w:r w:rsidR="00220BC8" w:rsidRPr="000936C5">
        <w:rPr>
          <w:rFonts w:ascii="Times New Roman" w:hAnsi="Times New Roman"/>
          <w:szCs w:val="24"/>
        </w:rPr>
        <w:t xml:space="preserve">con le quali il Dipartimento dei Vigili del Fuoco ha fornito più specifiche indicazioni tecniche in merito alle misure di </w:t>
      </w:r>
      <w:proofErr w:type="spellStart"/>
      <w:r w:rsidR="00220BC8" w:rsidRPr="000936C5">
        <w:rPr>
          <w:rFonts w:ascii="Times New Roman" w:hAnsi="Times New Roman"/>
          <w:szCs w:val="24"/>
        </w:rPr>
        <w:t>safety</w:t>
      </w:r>
      <w:proofErr w:type="spellEnd"/>
      <w:r w:rsidR="00220BC8" w:rsidRPr="000936C5">
        <w:rPr>
          <w:rFonts w:ascii="Times New Roman" w:hAnsi="Times New Roman"/>
          <w:szCs w:val="24"/>
        </w:rPr>
        <w:t xml:space="preserve"> da adottare nella fase </w:t>
      </w:r>
      <w:proofErr w:type="spellStart"/>
      <w:r w:rsidR="00220BC8" w:rsidRPr="000936C5">
        <w:rPr>
          <w:rFonts w:ascii="Times New Roman" w:hAnsi="Times New Roman"/>
          <w:szCs w:val="24"/>
        </w:rPr>
        <w:t>pianificatoria</w:t>
      </w:r>
      <w:proofErr w:type="spellEnd"/>
      <w:r w:rsidR="00F03B4A">
        <w:rPr>
          <w:rFonts w:ascii="Times New Roman" w:hAnsi="Times New Roman"/>
          <w:szCs w:val="24"/>
        </w:rPr>
        <w:t xml:space="preserve"> delle manifestazioni pubbliche.</w:t>
      </w:r>
    </w:p>
    <w:p w:rsidR="00C402CB" w:rsidRPr="000936C5" w:rsidRDefault="00C402CB" w:rsidP="00286ED8">
      <w:pPr>
        <w:spacing w:after="0" w:line="240" w:lineRule="auto"/>
        <w:jc w:val="both"/>
        <w:rPr>
          <w:rFonts w:ascii="Times New Roman" w:hAnsi="Times New Roman"/>
          <w:szCs w:val="24"/>
        </w:rPr>
      </w:pPr>
      <w:r w:rsidRPr="000936C5">
        <w:rPr>
          <w:rFonts w:ascii="Times New Roman" w:hAnsi="Times New Roman"/>
          <w:szCs w:val="24"/>
        </w:rPr>
        <w:t>Con l</w:t>
      </w:r>
      <w:r w:rsidR="00A763D7">
        <w:rPr>
          <w:rFonts w:ascii="Times New Roman" w:hAnsi="Times New Roman"/>
          <w:szCs w:val="24"/>
        </w:rPr>
        <w:t>e</w:t>
      </w:r>
      <w:r w:rsidRPr="000936C5">
        <w:rPr>
          <w:rFonts w:ascii="Times New Roman" w:hAnsi="Times New Roman"/>
          <w:szCs w:val="24"/>
        </w:rPr>
        <w:t xml:space="preserve"> </w:t>
      </w:r>
      <w:r w:rsidR="00493A82" w:rsidRPr="000936C5">
        <w:rPr>
          <w:rFonts w:ascii="Times New Roman" w:hAnsi="Times New Roman"/>
          <w:szCs w:val="24"/>
        </w:rPr>
        <w:t>suddette note</w:t>
      </w:r>
      <w:r w:rsidRPr="000936C5">
        <w:rPr>
          <w:rFonts w:ascii="Times New Roman" w:hAnsi="Times New Roman"/>
          <w:szCs w:val="24"/>
        </w:rPr>
        <w:t>, il Dipartimento dei Vigil</w:t>
      </w:r>
      <w:r w:rsidR="00F03B4A">
        <w:rPr>
          <w:rFonts w:ascii="Times New Roman" w:hAnsi="Times New Roman"/>
          <w:szCs w:val="24"/>
        </w:rPr>
        <w:t>i del Fuoco</w:t>
      </w:r>
      <w:r w:rsidRPr="000936C5">
        <w:rPr>
          <w:rFonts w:ascii="Times New Roman" w:hAnsi="Times New Roman"/>
          <w:szCs w:val="24"/>
        </w:rPr>
        <w:t xml:space="preserve"> ribadisce che il primario quadro di riferimento a cui richiamarsi per l’individuazione delle misure di </w:t>
      </w:r>
      <w:proofErr w:type="spellStart"/>
      <w:r w:rsidRPr="000936C5">
        <w:rPr>
          <w:rFonts w:ascii="Times New Roman" w:hAnsi="Times New Roman"/>
          <w:szCs w:val="24"/>
        </w:rPr>
        <w:t>safety</w:t>
      </w:r>
      <w:proofErr w:type="spellEnd"/>
      <w:r w:rsidRPr="000936C5">
        <w:rPr>
          <w:rFonts w:ascii="Times New Roman" w:hAnsi="Times New Roman"/>
          <w:szCs w:val="24"/>
        </w:rPr>
        <w:t>, da adottare a cura dell’organizzatore, è costituito dalla vigente normativa riguardante l’attività delle Commissioni di Vigilanza, ovvero:</w:t>
      </w:r>
    </w:p>
    <w:p w:rsidR="009E4F85" w:rsidRPr="000936C5" w:rsidRDefault="00C402CB" w:rsidP="00286ED8">
      <w:pPr>
        <w:spacing w:after="0" w:line="240" w:lineRule="auto"/>
        <w:ind w:left="170" w:hanging="170"/>
        <w:jc w:val="both"/>
        <w:rPr>
          <w:rFonts w:ascii="Times New Roman" w:hAnsi="Times New Roman"/>
          <w:szCs w:val="24"/>
        </w:rPr>
      </w:pPr>
      <w:r w:rsidRPr="000936C5">
        <w:rPr>
          <w:rFonts w:ascii="Times New Roman" w:hAnsi="Times New Roman"/>
          <w:szCs w:val="24"/>
        </w:rPr>
        <w:t xml:space="preserve">- </w:t>
      </w:r>
      <w:r w:rsidR="00286ED8" w:rsidRPr="000936C5">
        <w:rPr>
          <w:rFonts w:ascii="Times New Roman" w:hAnsi="Times New Roman"/>
          <w:szCs w:val="24"/>
        </w:rPr>
        <w:tab/>
      </w:r>
      <w:r w:rsidRPr="000936C5">
        <w:rPr>
          <w:rFonts w:ascii="Times New Roman" w:hAnsi="Times New Roman"/>
          <w:szCs w:val="24"/>
        </w:rPr>
        <w:t>D.M. 18/03/</w:t>
      </w:r>
      <w:r w:rsidR="00F03B4A">
        <w:rPr>
          <w:rFonts w:ascii="Times New Roman" w:hAnsi="Times New Roman"/>
          <w:szCs w:val="24"/>
        </w:rPr>
        <w:t>19</w:t>
      </w:r>
      <w:r w:rsidRPr="000936C5">
        <w:rPr>
          <w:rFonts w:ascii="Times New Roman" w:hAnsi="Times New Roman"/>
          <w:szCs w:val="24"/>
        </w:rPr>
        <w:t xml:space="preserve">96 e </w:t>
      </w:r>
      <w:proofErr w:type="spellStart"/>
      <w:r w:rsidRPr="000936C5">
        <w:rPr>
          <w:rFonts w:ascii="Times New Roman" w:hAnsi="Times New Roman"/>
          <w:szCs w:val="24"/>
        </w:rPr>
        <w:t>s.m.i.</w:t>
      </w:r>
      <w:proofErr w:type="spellEnd"/>
      <w:r w:rsidR="00581872" w:rsidRPr="000936C5">
        <w:rPr>
          <w:rFonts w:ascii="Times New Roman" w:hAnsi="Times New Roman"/>
          <w:szCs w:val="24"/>
        </w:rPr>
        <w:t xml:space="preserve"> – (S.O.G.U. n. 14 del 12 settembre 1996) </w:t>
      </w:r>
      <w:r w:rsidR="00581872" w:rsidRPr="00C3485A">
        <w:rPr>
          <w:rFonts w:ascii="Times New Roman" w:hAnsi="Times New Roman"/>
          <w:i/>
          <w:szCs w:val="24"/>
        </w:rPr>
        <w:t>“Approvazione della regola tecnica di prevenzione incendi per la progettazione, costruzione ed esercizio dei locali di intrattenimento e di pubblico spettacolo”</w:t>
      </w:r>
      <w:r w:rsidR="009E4F85" w:rsidRPr="000936C5">
        <w:rPr>
          <w:rFonts w:ascii="Times New Roman" w:hAnsi="Times New Roman"/>
          <w:szCs w:val="24"/>
        </w:rPr>
        <w:t>;</w:t>
      </w:r>
    </w:p>
    <w:p w:rsidR="00493A82" w:rsidRPr="000936C5" w:rsidRDefault="00493A82" w:rsidP="008977D5">
      <w:pPr>
        <w:spacing w:after="0" w:line="240" w:lineRule="auto"/>
        <w:jc w:val="both"/>
        <w:rPr>
          <w:rFonts w:ascii="Times New Roman" w:hAnsi="Times New Roman"/>
          <w:szCs w:val="24"/>
        </w:rPr>
      </w:pPr>
      <w:r w:rsidRPr="000936C5">
        <w:rPr>
          <w:rFonts w:ascii="Times New Roman" w:hAnsi="Times New Roman"/>
          <w:szCs w:val="24"/>
        </w:rPr>
        <w:t xml:space="preserve">Un ulteriore riferimento è poi rappresentato dalla circolare del Ministero dell’Interno n. 11001/1/110(10) del 18 luglio 2018 con la quale il </w:t>
      </w:r>
      <w:r w:rsidR="005C3B18">
        <w:rPr>
          <w:rFonts w:ascii="Times New Roman" w:hAnsi="Times New Roman"/>
          <w:szCs w:val="24"/>
        </w:rPr>
        <w:t xml:space="preserve">Capo di Gabinetto del Ministro </w:t>
      </w:r>
      <w:r w:rsidRPr="000936C5">
        <w:rPr>
          <w:rFonts w:ascii="Times New Roman" w:hAnsi="Times New Roman"/>
          <w:szCs w:val="24"/>
        </w:rPr>
        <w:t>fornisce nuove Linee Guida per l’individuazione delle misure di contenimento del rischio in manifestazioni pubbliche con condizioni di criticità.</w:t>
      </w:r>
    </w:p>
    <w:p w:rsidR="009871F2" w:rsidRPr="000936C5" w:rsidRDefault="00C3485A" w:rsidP="008977D5">
      <w:pPr>
        <w:spacing w:after="0" w:line="240" w:lineRule="auto"/>
        <w:jc w:val="both"/>
        <w:rPr>
          <w:rFonts w:ascii="Times New Roman" w:hAnsi="Times New Roman"/>
          <w:szCs w:val="24"/>
        </w:rPr>
      </w:pPr>
      <w:r>
        <w:rPr>
          <w:rFonts w:ascii="Times New Roman" w:hAnsi="Times New Roman"/>
          <w:szCs w:val="24"/>
        </w:rPr>
        <w:t>In aggiunta a quelli citati</w:t>
      </w:r>
      <w:r w:rsidR="00493A82" w:rsidRPr="000936C5">
        <w:rPr>
          <w:rFonts w:ascii="Times New Roman" w:hAnsi="Times New Roman"/>
          <w:szCs w:val="24"/>
        </w:rPr>
        <w:t>, u</w:t>
      </w:r>
      <w:r w:rsidR="009871F2" w:rsidRPr="000936C5">
        <w:rPr>
          <w:rFonts w:ascii="Times New Roman" w:hAnsi="Times New Roman"/>
          <w:szCs w:val="24"/>
        </w:rPr>
        <w:t>n</w:t>
      </w:r>
      <w:r w:rsidR="00493A82" w:rsidRPr="000936C5">
        <w:rPr>
          <w:rFonts w:ascii="Times New Roman" w:hAnsi="Times New Roman"/>
          <w:szCs w:val="24"/>
        </w:rPr>
        <w:t xml:space="preserve"> altro </w:t>
      </w:r>
      <w:r w:rsidR="009871F2" w:rsidRPr="000936C5">
        <w:rPr>
          <w:rFonts w:ascii="Times New Roman" w:hAnsi="Times New Roman"/>
          <w:szCs w:val="24"/>
        </w:rPr>
        <w:t>riferiment</w:t>
      </w:r>
      <w:r w:rsidR="00747015" w:rsidRPr="000936C5">
        <w:rPr>
          <w:rFonts w:ascii="Times New Roman" w:hAnsi="Times New Roman"/>
          <w:szCs w:val="24"/>
        </w:rPr>
        <w:t>o normativo, centrato principal</w:t>
      </w:r>
      <w:r w:rsidR="009871F2" w:rsidRPr="000936C5">
        <w:rPr>
          <w:rFonts w:ascii="Times New Roman" w:hAnsi="Times New Roman"/>
          <w:szCs w:val="24"/>
        </w:rPr>
        <w:t>m</w:t>
      </w:r>
      <w:r w:rsidR="00747015" w:rsidRPr="000936C5">
        <w:rPr>
          <w:rFonts w:ascii="Times New Roman" w:hAnsi="Times New Roman"/>
          <w:szCs w:val="24"/>
        </w:rPr>
        <w:t>ent</w:t>
      </w:r>
      <w:r w:rsidR="009871F2" w:rsidRPr="000936C5">
        <w:rPr>
          <w:rFonts w:ascii="Times New Roman" w:hAnsi="Times New Roman"/>
          <w:szCs w:val="24"/>
        </w:rPr>
        <w:t>e sugli aspetti dell’analisi del rischio e della pianificazione dell’emergenza sotto profilo sanitario è inoltre la D.G.R. n</w:t>
      </w:r>
      <w:r w:rsidR="00286ED8" w:rsidRPr="000936C5">
        <w:rPr>
          <w:rFonts w:ascii="Times New Roman" w:hAnsi="Times New Roman"/>
          <w:szCs w:val="24"/>
        </w:rPr>
        <w:t>.</w:t>
      </w:r>
      <w:r w:rsidR="00A763D7">
        <w:rPr>
          <w:rFonts w:ascii="Times New Roman" w:hAnsi="Times New Roman"/>
          <w:szCs w:val="24"/>
        </w:rPr>
        <w:t xml:space="preserve"> </w:t>
      </w:r>
      <w:bookmarkStart w:id="0" w:name="Testo1"/>
      <w:r w:rsidR="000210E6">
        <w:rPr>
          <w:rFonts w:ascii="Times New Roman" w:hAnsi="Times New Roman"/>
          <w:szCs w:val="24"/>
        </w:rPr>
        <w:fldChar w:fldCharType="begin">
          <w:ffData>
            <w:name w:val="Testo1"/>
            <w:enabled/>
            <w:calcOnExit w:val="0"/>
            <w:textInput>
              <w:default w:val="___________"/>
            </w:textInput>
          </w:ffData>
        </w:fldChar>
      </w:r>
      <w:r w:rsidR="005C3B18">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5C3B18">
        <w:rPr>
          <w:rFonts w:ascii="Times New Roman" w:hAnsi="Times New Roman"/>
          <w:noProof/>
          <w:szCs w:val="24"/>
        </w:rPr>
        <w:t>___________</w:t>
      </w:r>
      <w:r w:rsidR="000210E6">
        <w:rPr>
          <w:rFonts w:ascii="Times New Roman" w:hAnsi="Times New Roman"/>
          <w:szCs w:val="24"/>
        </w:rPr>
        <w:fldChar w:fldCharType="end"/>
      </w:r>
      <w:bookmarkEnd w:id="0"/>
      <w:r w:rsidR="00286ED8" w:rsidRPr="000936C5">
        <w:rPr>
          <w:rFonts w:ascii="Times New Roman" w:hAnsi="Times New Roman"/>
          <w:szCs w:val="24"/>
        </w:rPr>
        <w:t xml:space="preserve"> </w:t>
      </w:r>
      <w:r w:rsidR="002203C1" w:rsidRPr="000936C5">
        <w:rPr>
          <w:rFonts w:ascii="Times New Roman" w:hAnsi="Times New Roman"/>
          <w:szCs w:val="24"/>
        </w:rPr>
        <w:t>del</w:t>
      </w:r>
      <w:r w:rsidR="00286ED8" w:rsidRPr="000936C5">
        <w:rPr>
          <w:rFonts w:ascii="Times New Roman" w:hAnsi="Times New Roman"/>
          <w:szCs w:val="24"/>
        </w:rPr>
        <w:t xml:space="preserve"> </w:t>
      </w:r>
      <w:bookmarkStart w:id="1" w:name="Testo2"/>
      <w:r w:rsidR="000210E6">
        <w:rPr>
          <w:rFonts w:ascii="Times New Roman" w:hAnsi="Times New Roman"/>
          <w:szCs w:val="24"/>
        </w:rPr>
        <w:fldChar w:fldCharType="begin">
          <w:ffData>
            <w:name w:val="Testo2"/>
            <w:enabled/>
            <w:calcOnExit w:val="0"/>
            <w:textInput>
              <w:default w:val="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w:t>
      </w:r>
      <w:r w:rsidR="000210E6">
        <w:rPr>
          <w:rFonts w:ascii="Times New Roman" w:hAnsi="Times New Roman"/>
          <w:szCs w:val="24"/>
        </w:rPr>
        <w:fldChar w:fldCharType="end"/>
      </w:r>
      <w:bookmarkEnd w:id="1"/>
      <w:r w:rsidR="009871F2" w:rsidRPr="000936C5">
        <w:rPr>
          <w:rFonts w:ascii="Times New Roman" w:hAnsi="Times New Roman"/>
          <w:szCs w:val="24"/>
        </w:rPr>
        <w:t xml:space="preserve"> </w:t>
      </w:r>
      <w:r w:rsidR="009871F2" w:rsidRPr="00C3485A">
        <w:rPr>
          <w:rFonts w:ascii="Times New Roman" w:hAnsi="Times New Roman"/>
          <w:i/>
          <w:szCs w:val="24"/>
        </w:rPr>
        <w:t>“Recepimento dell’accordo tra Ministero della Salute, le Regioni e le Provincie autonome di Trento e Bolzano per l’organizzazione e l’assistenza sanitaria negli eventi e nelle manifestazioni progr</w:t>
      </w:r>
      <w:r w:rsidR="00747015" w:rsidRPr="00C3485A">
        <w:rPr>
          <w:rFonts w:ascii="Times New Roman" w:hAnsi="Times New Roman"/>
          <w:i/>
          <w:szCs w:val="24"/>
        </w:rPr>
        <w:t>ammate, sancito in data 5 agost</w:t>
      </w:r>
      <w:r w:rsidR="009871F2" w:rsidRPr="00C3485A">
        <w:rPr>
          <w:rFonts w:ascii="Times New Roman" w:hAnsi="Times New Roman"/>
          <w:i/>
          <w:szCs w:val="24"/>
        </w:rPr>
        <w:t xml:space="preserve">o 2014 dalla Conferenza unificata” </w:t>
      </w:r>
      <w:r w:rsidR="009871F2" w:rsidRPr="000936C5">
        <w:rPr>
          <w:rFonts w:ascii="Times New Roman" w:hAnsi="Times New Roman"/>
          <w:szCs w:val="24"/>
        </w:rPr>
        <w:t xml:space="preserve">sulla base della quale </w:t>
      </w:r>
      <w:r w:rsidR="00493A82" w:rsidRPr="000936C5">
        <w:rPr>
          <w:rFonts w:ascii="Times New Roman" w:hAnsi="Times New Roman"/>
          <w:szCs w:val="24"/>
        </w:rPr>
        <w:t>è fatto obbligo p</w:t>
      </w:r>
      <w:r w:rsidR="00A763D7">
        <w:rPr>
          <w:rFonts w:ascii="Times New Roman" w:hAnsi="Times New Roman"/>
          <w:szCs w:val="24"/>
        </w:rPr>
        <w:t>e</w:t>
      </w:r>
      <w:r w:rsidR="00493A82" w:rsidRPr="000936C5">
        <w:rPr>
          <w:rFonts w:ascii="Times New Roman" w:hAnsi="Times New Roman"/>
          <w:szCs w:val="24"/>
        </w:rPr>
        <w:t>r l’organizzatore p</w:t>
      </w:r>
      <w:r w:rsidR="009871F2" w:rsidRPr="000936C5">
        <w:rPr>
          <w:rFonts w:ascii="Times New Roman" w:hAnsi="Times New Roman"/>
          <w:szCs w:val="24"/>
        </w:rPr>
        <w:t>rodu</w:t>
      </w:r>
      <w:r w:rsidR="00493A82" w:rsidRPr="000936C5">
        <w:rPr>
          <w:rFonts w:ascii="Times New Roman" w:hAnsi="Times New Roman"/>
          <w:szCs w:val="24"/>
        </w:rPr>
        <w:t>rre un</w:t>
      </w:r>
      <w:r w:rsidR="009871F2" w:rsidRPr="000936C5">
        <w:rPr>
          <w:rFonts w:ascii="Times New Roman" w:hAnsi="Times New Roman"/>
          <w:szCs w:val="24"/>
        </w:rPr>
        <w:t xml:space="preserve"> “Piano dei Soccorsi Sanitari”</w:t>
      </w:r>
      <w:r w:rsidR="009B4D69">
        <w:rPr>
          <w:rFonts w:ascii="Times New Roman" w:hAnsi="Times New Roman"/>
          <w:szCs w:val="24"/>
        </w:rPr>
        <w:t>.</w:t>
      </w:r>
    </w:p>
    <w:p w:rsidR="009871F2" w:rsidRDefault="009871F2" w:rsidP="0032051D">
      <w:pPr>
        <w:spacing w:after="0" w:line="240" w:lineRule="auto"/>
        <w:jc w:val="both"/>
        <w:rPr>
          <w:rFonts w:ascii="Times New Roman" w:hAnsi="Times New Roman"/>
          <w:szCs w:val="24"/>
        </w:rPr>
      </w:pPr>
    </w:p>
    <w:p w:rsidR="000936C5" w:rsidRPr="000936C5" w:rsidRDefault="000936C5" w:rsidP="0032051D">
      <w:pPr>
        <w:spacing w:after="0" w:line="240" w:lineRule="auto"/>
        <w:jc w:val="both"/>
        <w:rPr>
          <w:rFonts w:ascii="Times New Roman" w:hAnsi="Times New Roman"/>
          <w:szCs w:val="24"/>
        </w:rPr>
      </w:pPr>
    </w:p>
    <w:p w:rsidR="005D12CE" w:rsidRPr="000936C5" w:rsidRDefault="005D12CE" w:rsidP="0032051D">
      <w:pPr>
        <w:spacing w:after="0" w:line="240" w:lineRule="auto"/>
        <w:jc w:val="both"/>
        <w:rPr>
          <w:rFonts w:ascii="Times New Roman" w:hAnsi="Times New Roman"/>
          <w:b/>
          <w:szCs w:val="24"/>
          <w:u w:val="single"/>
        </w:rPr>
      </w:pPr>
      <w:r w:rsidRPr="000936C5">
        <w:rPr>
          <w:rFonts w:ascii="Times New Roman" w:hAnsi="Times New Roman"/>
          <w:b/>
          <w:szCs w:val="24"/>
          <w:u w:val="single"/>
        </w:rPr>
        <w:t>DESCRIZIONE E LOCALIZZAZIONE DELL’EVENTO</w:t>
      </w:r>
    </w:p>
    <w:p w:rsidR="00A80EC8" w:rsidRPr="000936C5" w:rsidRDefault="00A80EC8" w:rsidP="0032051D">
      <w:pPr>
        <w:spacing w:after="0" w:line="240" w:lineRule="auto"/>
        <w:jc w:val="both"/>
        <w:rPr>
          <w:rFonts w:ascii="Times New Roman" w:hAnsi="Times New Roman"/>
          <w:szCs w:val="24"/>
          <w:u w:val="single"/>
        </w:rPr>
      </w:pPr>
    </w:p>
    <w:p w:rsidR="00A80EC8" w:rsidRPr="000936C5" w:rsidRDefault="00A80EC8" w:rsidP="00653016">
      <w:pPr>
        <w:spacing w:after="0" w:line="240" w:lineRule="auto"/>
        <w:jc w:val="both"/>
        <w:rPr>
          <w:rFonts w:ascii="Times New Roman" w:hAnsi="Times New Roman"/>
          <w:szCs w:val="24"/>
        </w:rPr>
      </w:pPr>
      <w:r w:rsidRPr="000936C5">
        <w:rPr>
          <w:rFonts w:ascii="Times New Roman" w:hAnsi="Times New Roman"/>
          <w:szCs w:val="24"/>
        </w:rPr>
        <w:t xml:space="preserve">La festa del </w:t>
      </w:r>
      <w:bookmarkStart w:id="2" w:name="Testo3"/>
      <w:r w:rsidR="000210E6">
        <w:rPr>
          <w:rFonts w:ascii="Times New Roman" w:hAnsi="Times New Roman"/>
          <w:szCs w:val="24"/>
        </w:rPr>
        <w:fldChar w:fldCharType="begin">
          <w:ffData>
            <w:name w:val="Testo3"/>
            <w:enabled/>
            <w:calcOnExit w:val="0"/>
            <w:textInput>
              <w:default w:val="____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_____________________________________________</w:t>
      </w:r>
      <w:r w:rsidR="000210E6">
        <w:rPr>
          <w:rFonts w:ascii="Times New Roman" w:hAnsi="Times New Roman"/>
          <w:szCs w:val="24"/>
        </w:rPr>
        <w:fldChar w:fldCharType="end"/>
      </w:r>
      <w:bookmarkEnd w:id="2"/>
      <w:r w:rsidRPr="000936C5">
        <w:rPr>
          <w:rFonts w:ascii="Times New Roman" w:hAnsi="Times New Roman"/>
          <w:szCs w:val="24"/>
        </w:rPr>
        <w:t xml:space="preserve"> si propone dal </w:t>
      </w:r>
      <w:bookmarkStart w:id="3" w:name="Testo4"/>
      <w:r w:rsidR="000210E6">
        <w:rPr>
          <w:rFonts w:ascii="Times New Roman" w:hAnsi="Times New Roman"/>
          <w:szCs w:val="24"/>
        </w:rPr>
        <w:fldChar w:fldCharType="begin">
          <w:ffData>
            <w:name w:val="Testo4"/>
            <w:enabled/>
            <w:calcOnExit w:val="0"/>
            <w:textInput>
              <w:default w:val="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w:t>
      </w:r>
      <w:r w:rsidR="000210E6">
        <w:rPr>
          <w:rFonts w:ascii="Times New Roman" w:hAnsi="Times New Roman"/>
          <w:szCs w:val="24"/>
        </w:rPr>
        <w:fldChar w:fldCharType="end"/>
      </w:r>
      <w:bookmarkEnd w:id="3"/>
      <w:r w:rsidRPr="000936C5">
        <w:rPr>
          <w:rFonts w:ascii="Times New Roman" w:hAnsi="Times New Roman"/>
          <w:szCs w:val="24"/>
        </w:rPr>
        <w:t xml:space="preserve"> quale evento fieristico – formativo </w:t>
      </w:r>
      <w:r w:rsidR="00E607D6" w:rsidRPr="000936C5">
        <w:rPr>
          <w:rFonts w:ascii="Times New Roman" w:hAnsi="Times New Roman"/>
          <w:szCs w:val="24"/>
        </w:rPr>
        <w:t>di promozione di</w:t>
      </w:r>
      <w:r w:rsidR="00A763D7">
        <w:rPr>
          <w:rFonts w:ascii="Times New Roman" w:hAnsi="Times New Roman"/>
          <w:szCs w:val="24"/>
        </w:rPr>
        <w:t xml:space="preserve"> </w:t>
      </w:r>
      <w:bookmarkStart w:id="4" w:name="Testo5"/>
      <w:r w:rsidR="000210E6">
        <w:rPr>
          <w:rFonts w:ascii="Times New Roman" w:hAnsi="Times New Roman"/>
          <w:szCs w:val="24"/>
        </w:rPr>
        <w:fldChar w:fldCharType="begin">
          <w:ffData>
            <w:name w:val="Testo5"/>
            <w:enabled/>
            <w:calcOnExit w:val="0"/>
            <w:textInput>
              <w:default w:val="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w:t>
      </w:r>
      <w:r w:rsidR="000210E6">
        <w:rPr>
          <w:rFonts w:ascii="Times New Roman" w:hAnsi="Times New Roman"/>
          <w:szCs w:val="24"/>
        </w:rPr>
        <w:fldChar w:fldCharType="end"/>
      </w:r>
      <w:bookmarkEnd w:id="4"/>
      <w:r w:rsidR="00181886" w:rsidRPr="000936C5">
        <w:rPr>
          <w:rFonts w:ascii="Times New Roman" w:hAnsi="Times New Roman"/>
          <w:szCs w:val="24"/>
        </w:rPr>
        <w:t xml:space="preserve">, rivolto ad </w:t>
      </w:r>
      <w:r w:rsidR="000210E6">
        <w:rPr>
          <w:rFonts w:ascii="Times New Roman" w:hAnsi="Times New Roman"/>
          <w:szCs w:val="24"/>
        </w:rPr>
        <w:fldChar w:fldCharType="begin">
          <w:ffData>
            <w:name w:val=""/>
            <w:enabled/>
            <w:calcOnExit w:val="0"/>
            <w:textInput>
              <w:default w:val="___________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____________________________________________________</w:t>
      </w:r>
      <w:r w:rsidR="000210E6">
        <w:rPr>
          <w:rFonts w:ascii="Times New Roman" w:hAnsi="Times New Roman"/>
          <w:szCs w:val="24"/>
        </w:rPr>
        <w:fldChar w:fldCharType="end"/>
      </w:r>
      <w:r w:rsidR="00493A82" w:rsidRPr="000936C5">
        <w:rPr>
          <w:rFonts w:ascii="Times New Roman" w:hAnsi="Times New Roman"/>
          <w:szCs w:val="24"/>
        </w:rPr>
        <w:t xml:space="preserve"> </w:t>
      </w:r>
      <w:r w:rsidR="00181886" w:rsidRPr="000936C5">
        <w:rPr>
          <w:rFonts w:ascii="Times New Roman" w:hAnsi="Times New Roman"/>
          <w:szCs w:val="24"/>
        </w:rPr>
        <w:t>alla popolazione locale e non.</w:t>
      </w:r>
    </w:p>
    <w:p w:rsidR="00181886" w:rsidRPr="000936C5" w:rsidRDefault="00493A82" w:rsidP="00653016">
      <w:pPr>
        <w:spacing w:after="0" w:line="240" w:lineRule="auto"/>
        <w:jc w:val="both"/>
        <w:rPr>
          <w:rFonts w:ascii="Times New Roman" w:hAnsi="Times New Roman"/>
          <w:szCs w:val="24"/>
        </w:rPr>
      </w:pPr>
      <w:r w:rsidRPr="000936C5">
        <w:rPr>
          <w:rFonts w:ascii="Times New Roman" w:hAnsi="Times New Roman"/>
          <w:szCs w:val="24"/>
        </w:rPr>
        <w:t>Protagonista della festa</w:t>
      </w:r>
      <w:r w:rsidR="00286ED8" w:rsidRPr="000936C5">
        <w:rPr>
          <w:rFonts w:ascii="Times New Roman" w:hAnsi="Times New Roman"/>
          <w:szCs w:val="24"/>
        </w:rPr>
        <w:t xml:space="preserve"> </w:t>
      </w:r>
      <w:r w:rsidRPr="000936C5">
        <w:rPr>
          <w:rFonts w:ascii="Times New Roman" w:hAnsi="Times New Roman"/>
          <w:szCs w:val="24"/>
        </w:rPr>
        <w:t>/</w:t>
      </w:r>
      <w:r w:rsidR="00286ED8" w:rsidRPr="000936C5">
        <w:rPr>
          <w:rFonts w:ascii="Times New Roman" w:hAnsi="Times New Roman"/>
          <w:szCs w:val="24"/>
        </w:rPr>
        <w:t xml:space="preserve"> </w:t>
      </w:r>
      <w:r w:rsidRPr="000936C5">
        <w:rPr>
          <w:rFonts w:ascii="Times New Roman" w:hAnsi="Times New Roman"/>
          <w:szCs w:val="24"/>
        </w:rPr>
        <w:t xml:space="preserve">Fiera / Sagra / Manifestazione </w:t>
      </w:r>
      <w:r w:rsidR="00181886" w:rsidRPr="000936C5">
        <w:rPr>
          <w:rFonts w:ascii="Times New Roman" w:hAnsi="Times New Roman"/>
          <w:szCs w:val="24"/>
        </w:rPr>
        <w:t xml:space="preserve"> </w:t>
      </w:r>
      <w:bookmarkStart w:id="5" w:name="Testo6"/>
      <w:r w:rsidR="000210E6">
        <w:rPr>
          <w:rFonts w:ascii="Times New Roman" w:hAnsi="Times New Roman"/>
          <w:szCs w:val="24"/>
        </w:rPr>
        <w:fldChar w:fldCharType="begin">
          <w:ffData>
            <w:name w:val="Testo6"/>
            <w:enabled/>
            <w:calcOnExit w:val="0"/>
            <w:textInput>
              <w:default w:val="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w:t>
      </w:r>
      <w:r w:rsidR="000210E6">
        <w:rPr>
          <w:rFonts w:ascii="Times New Roman" w:hAnsi="Times New Roman"/>
          <w:szCs w:val="24"/>
        </w:rPr>
        <w:fldChar w:fldCharType="end"/>
      </w:r>
      <w:bookmarkEnd w:id="5"/>
      <w:r w:rsidR="00181886" w:rsidRPr="000936C5">
        <w:rPr>
          <w:rFonts w:ascii="Times New Roman" w:hAnsi="Times New Roman"/>
          <w:szCs w:val="24"/>
        </w:rPr>
        <w:t xml:space="preserve">, </w:t>
      </w:r>
      <w:r w:rsidR="006D0B9A" w:rsidRPr="000936C5">
        <w:rPr>
          <w:rFonts w:ascii="Times New Roman" w:hAnsi="Times New Roman"/>
          <w:szCs w:val="24"/>
        </w:rPr>
        <w:t>è</w:t>
      </w:r>
      <w:r w:rsidR="00A763D7">
        <w:rPr>
          <w:rFonts w:ascii="Times New Roman" w:hAnsi="Times New Roman"/>
          <w:szCs w:val="24"/>
        </w:rPr>
        <w:t xml:space="preserve"> </w:t>
      </w:r>
      <w:bookmarkStart w:id="6" w:name="Testo7"/>
      <w:r w:rsidR="000210E6">
        <w:rPr>
          <w:rFonts w:ascii="Times New Roman" w:hAnsi="Times New Roman"/>
          <w:szCs w:val="24"/>
        </w:rPr>
        <w:fldChar w:fldCharType="begin">
          <w:ffData>
            <w:name w:val="Testo7"/>
            <w:enabled/>
            <w:calcOnExit w:val="0"/>
            <w:textInput>
              <w:default w:val="____________________________________________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_____________________________________________________________________________________</w:t>
      </w:r>
      <w:r w:rsidR="000210E6">
        <w:rPr>
          <w:rFonts w:ascii="Times New Roman" w:hAnsi="Times New Roman"/>
          <w:szCs w:val="24"/>
        </w:rPr>
        <w:fldChar w:fldCharType="end"/>
      </w:r>
      <w:bookmarkEnd w:id="6"/>
      <w:r w:rsidR="006D0B9A" w:rsidRPr="000936C5">
        <w:rPr>
          <w:rFonts w:ascii="Times New Roman" w:hAnsi="Times New Roman"/>
          <w:szCs w:val="24"/>
        </w:rPr>
        <w:t>.</w:t>
      </w:r>
    </w:p>
    <w:p w:rsidR="006D0B9A" w:rsidRPr="000936C5" w:rsidRDefault="006D0B9A" w:rsidP="00653016">
      <w:pPr>
        <w:spacing w:after="0" w:line="240" w:lineRule="auto"/>
        <w:jc w:val="both"/>
        <w:rPr>
          <w:rFonts w:ascii="Times New Roman" w:hAnsi="Times New Roman"/>
          <w:szCs w:val="24"/>
        </w:rPr>
      </w:pPr>
      <w:r w:rsidRPr="000936C5">
        <w:rPr>
          <w:rFonts w:ascii="Times New Roman" w:hAnsi="Times New Roman"/>
          <w:szCs w:val="24"/>
        </w:rPr>
        <w:t xml:space="preserve">La </w:t>
      </w:r>
      <w:r w:rsidR="00493A82" w:rsidRPr="000936C5">
        <w:rPr>
          <w:rFonts w:ascii="Times New Roman" w:hAnsi="Times New Roman"/>
          <w:szCs w:val="24"/>
        </w:rPr>
        <w:t>Manifestazione</w:t>
      </w:r>
      <w:r w:rsidRPr="000936C5">
        <w:rPr>
          <w:rFonts w:ascii="Times New Roman" w:hAnsi="Times New Roman"/>
          <w:szCs w:val="24"/>
        </w:rPr>
        <w:t xml:space="preserve"> </w:t>
      </w:r>
      <w:bookmarkStart w:id="7" w:name="Testo8"/>
      <w:r w:rsidR="000210E6">
        <w:rPr>
          <w:rFonts w:ascii="Times New Roman" w:hAnsi="Times New Roman"/>
          <w:szCs w:val="24"/>
        </w:rPr>
        <w:fldChar w:fldCharType="begin">
          <w:ffData>
            <w:name w:val="Testo8"/>
            <w:enabled/>
            <w:calcOnExit w:val="0"/>
            <w:textInput>
              <w:default w:val="_______________________________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________________________________________________________________________</w:t>
      </w:r>
      <w:r w:rsidR="000210E6">
        <w:rPr>
          <w:rFonts w:ascii="Times New Roman" w:hAnsi="Times New Roman"/>
          <w:szCs w:val="24"/>
        </w:rPr>
        <w:fldChar w:fldCharType="end"/>
      </w:r>
      <w:bookmarkEnd w:id="7"/>
      <w:r w:rsidRPr="000936C5">
        <w:rPr>
          <w:rFonts w:ascii="Times New Roman" w:hAnsi="Times New Roman"/>
          <w:szCs w:val="24"/>
        </w:rPr>
        <w:t xml:space="preserve"> è organizzata da </w:t>
      </w:r>
      <w:bookmarkStart w:id="8" w:name="Testo9"/>
      <w:r w:rsidR="000210E6">
        <w:rPr>
          <w:rFonts w:ascii="Times New Roman" w:hAnsi="Times New Roman"/>
          <w:szCs w:val="24"/>
        </w:rPr>
        <w:fldChar w:fldCharType="begin">
          <w:ffData>
            <w:name w:val="Testo9"/>
            <w:enabled/>
            <w:calcOnExit w:val="0"/>
            <w:textInput>
              <w:default w:val="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w:t>
      </w:r>
      <w:r w:rsidR="000210E6">
        <w:rPr>
          <w:rFonts w:ascii="Times New Roman" w:hAnsi="Times New Roman"/>
          <w:szCs w:val="24"/>
        </w:rPr>
        <w:fldChar w:fldCharType="end"/>
      </w:r>
      <w:bookmarkEnd w:id="8"/>
      <w:r w:rsidR="00286ED8" w:rsidRPr="000936C5">
        <w:rPr>
          <w:rFonts w:ascii="Times New Roman" w:hAnsi="Times New Roman"/>
          <w:szCs w:val="24"/>
        </w:rPr>
        <w:t xml:space="preserve"> (</w:t>
      </w:r>
      <w:r w:rsidR="00493A82" w:rsidRPr="000936C5">
        <w:rPr>
          <w:rFonts w:ascii="Times New Roman" w:hAnsi="Times New Roman"/>
          <w:szCs w:val="24"/>
        </w:rPr>
        <w:t xml:space="preserve">e </w:t>
      </w:r>
      <w:r w:rsidRPr="000936C5">
        <w:rPr>
          <w:rFonts w:ascii="Times New Roman" w:hAnsi="Times New Roman"/>
          <w:szCs w:val="24"/>
        </w:rPr>
        <w:t xml:space="preserve">dal Comune di </w:t>
      </w:r>
      <w:r w:rsidR="000210E6">
        <w:rPr>
          <w:rFonts w:ascii="Times New Roman" w:hAnsi="Times New Roman"/>
          <w:szCs w:val="24"/>
        </w:rPr>
        <w:fldChar w:fldCharType="begin">
          <w:ffData>
            <w:name w:val=""/>
            <w:enabled/>
            <w:calcOnExit w:val="0"/>
            <w:textInput>
              <w:default w:val="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w:t>
      </w:r>
      <w:r w:rsidR="000210E6">
        <w:rPr>
          <w:rFonts w:ascii="Times New Roman" w:hAnsi="Times New Roman"/>
          <w:szCs w:val="24"/>
        </w:rPr>
        <w:fldChar w:fldCharType="end"/>
      </w:r>
      <w:r w:rsidR="00493A82" w:rsidRPr="000936C5">
        <w:rPr>
          <w:rFonts w:ascii="Times New Roman" w:hAnsi="Times New Roman"/>
          <w:szCs w:val="24"/>
        </w:rPr>
        <w:t>)</w:t>
      </w:r>
      <w:r w:rsidRPr="000936C5">
        <w:rPr>
          <w:rFonts w:ascii="Times New Roman" w:hAnsi="Times New Roman"/>
          <w:szCs w:val="24"/>
        </w:rPr>
        <w:t xml:space="preserve"> e </w:t>
      </w:r>
      <w:r w:rsidR="00493A82" w:rsidRPr="000936C5">
        <w:rPr>
          <w:rFonts w:ascii="Times New Roman" w:hAnsi="Times New Roman"/>
          <w:szCs w:val="24"/>
        </w:rPr>
        <w:t>si svolge in</w:t>
      </w:r>
      <w:r w:rsidRPr="000936C5">
        <w:rPr>
          <w:rFonts w:ascii="Times New Roman" w:hAnsi="Times New Roman"/>
          <w:szCs w:val="24"/>
        </w:rPr>
        <w:t xml:space="preserve"> </w:t>
      </w:r>
      <w:bookmarkStart w:id="9" w:name="Testo10"/>
      <w:r w:rsidR="000210E6">
        <w:rPr>
          <w:rFonts w:ascii="Times New Roman" w:hAnsi="Times New Roman"/>
          <w:szCs w:val="24"/>
        </w:rPr>
        <w:fldChar w:fldCharType="begin">
          <w:ffData>
            <w:name w:val="Testo10"/>
            <w:enabled/>
            <w:calcOnExit w:val="0"/>
            <w:textInput>
              <w:default w:val="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w:t>
      </w:r>
      <w:r w:rsidR="000210E6">
        <w:rPr>
          <w:rFonts w:ascii="Times New Roman" w:hAnsi="Times New Roman"/>
          <w:szCs w:val="24"/>
        </w:rPr>
        <w:fldChar w:fldCharType="end"/>
      </w:r>
      <w:bookmarkEnd w:id="9"/>
      <w:r w:rsidRPr="000936C5">
        <w:rPr>
          <w:rFonts w:ascii="Times New Roman" w:hAnsi="Times New Roman"/>
          <w:szCs w:val="24"/>
        </w:rPr>
        <w:t xml:space="preserve"> con apertura al pubblico a partire da</w:t>
      </w:r>
      <w:r w:rsidR="00493A82" w:rsidRPr="000936C5">
        <w:rPr>
          <w:rFonts w:ascii="Times New Roman" w:hAnsi="Times New Roman"/>
          <w:szCs w:val="24"/>
        </w:rPr>
        <w:t>l giorno</w:t>
      </w:r>
      <w:r w:rsidRPr="000936C5">
        <w:rPr>
          <w:rFonts w:ascii="Times New Roman" w:hAnsi="Times New Roman"/>
          <w:szCs w:val="24"/>
        </w:rPr>
        <w:t xml:space="preserve"> </w:t>
      </w:r>
      <w:bookmarkStart w:id="10" w:name="Testo11"/>
      <w:r w:rsidR="000210E6">
        <w:rPr>
          <w:rFonts w:ascii="Times New Roman" w:hAnsi="Times New Roman"/>
          <w:szCs w:val="24"/>
        </w:rPr>
        <w:fldChar w:fldCharType="begin">
          <w:ffData>
            <w:name w:val="Testo11"/>
            <w:enabled/>
            <w:calcOnExit w:val="0"/>
            <w:textInput>
              <w:default w:val="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w:t>
      </w:r>
      <w:r w:rsidR="000210E6">
        <w:rPr>
          <w:rFonts w:ascii="Times New Roman" w:hAnsi="Times New Roman"/>
          <w:szCs w:val="24"/>
        </w:rPr>
        <w:fldChar w:fldCharType="end"/>
      </w:r>
      <w:bookmarkEnd w:id="10"/>
      <w:r w:rsidRPr="000936C5">
        <w:rPr>
          <w:rFonts w:ascii="Times New Roman" w:hAnsi="Times New Roman"/>
          <w:szCs w:val="24"/>
        </w:rPr>
        <w:t xml:space="preserve"> </w:t>
      </w:r>
      <w:r w:rsidR="00493A82" w:rsidRPr="000936C5">
        <w:rPr>
          <w:rFonts w:ascii="Times New Roman" w:hAnsi="Times New Roman"/>
          <w:szCs w:val="24"/>
        </w:rPr>
        <w:t xml:space="preserve">fino al giorno </w:t>
      </w:r>
      <w:r w:rsidR="000210E6">
        <w:rPr>
          <w:rFonts w:ascii="Times New Roman" w:hAnsi="Times New Roman"/>
          <w:szCs w:val="24"/>
        </w:rPr>
        <w:fldChar w:fldCharType="begin">
          <w:ffData>
            <w:name w:val="Testo11"/>
            <w:enabled/>
            <w:calcOnExit w:val="0"/>
            <w:textInput>
              <w:default w:val="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w:t>
      </w:r>
      <w:r w:rsidR="000210E6">
        <w:rPr>
          <w:rFonts w:ascii="Times New Roman" w:hAnsi="Times New Roman"/>
          <w:szCs w:val="24"/>
        </w:rPr>
        <w:fldChar w:fldCharType="end"/>
      </w:r>
      <w:r w:rsidR="00493A82" w:rsidRPr="000936C5">
        <w:rPr>
          <w:rFonts w:ascii="Times New Roman" w:hAnsi="Times New Roman"/>
          <w:szCs w:val="24"/>
        </w:rPr>
        <w:t xml:space="preserve"> con i seguenti orari </w:t>
      </w:r>
      <w:r w:rsidR="000210E6">
        <w:rPr>
          <w:rFonts w:ascii="Times New Roman" w:hAnsi="Times New Roman"/>
          <w:szCs w:val="24"/>
        </w:rPr>
        <w:fldChar w:fldCharType="begin">
          <w:ffData>
            <w:name w:val="Testo11"/>
            <w:enabled/>
            <w:calcOnExit w:val="0"/>
            <w:textInput>
              <w:default w:val="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w:t>
      </w:r>
      <w:r w:rsidR="000210E6">
        <w:rPr>
          <w:rFonts w:ascii="Times New Roman" w:hAnsi="Times New Roman"/>
          <w:szCs w:val="24"/>
        </w:rPr>
        <w:fldChar w:fldCharType="end"/>
      </w:r>
      <w:r w:rsidRPr="000936C5">
        <w:rPr>
          <w:rFonts w:ascii="Times New Roman" w:hAnsi="Times New Roman"/>
          <w:szCs w:val="24"/>
        </w:rPr>
        <w:t>.</w:t>
      </w:r>
    </w:p>
    <w:p w:rsidR="00D55713" w:rsidRPr="000936C5" w:rsidRDefault="00317599" w:rsidP="00653016">
      <w:pPr>
        <w:spacing w:after="0" w:line="240" w:lineRule="auto"/>
        <w:jc w:val="both"/>
        <w:rPr>
          <w:rFonts w:ascii="Times New Roman" w:hAnsi="Times New Roman"/>
          <w:szCs w:val="24"/>
        </w:rPr>
      </w:pPr>
      <w:r w:rsidRPr="000936C5">
        <w:rPr>
          <w:rFonts w:ascii="Times New Roman" w:hAnsi="Times New Roman"/>
          <w:szCs w:val="24"/>
        </w:rPr>
        <w:t>Negli orari di apertura al pubblico della Festa</w:t>
      </w:r>
      <w:r w:rsidR="00286ED8" w:rsidRPr="000936C5">
        <w:rPr>
          <w:rFonts w:ascii="Times New Roman" w:hAnsi="Times New Roman"/>
          <w:szCs w:val="24"/>
        </w:rPr>
        <w:t xml:space="preserve"> </w:t>
      </w:r>
      <w:r w:rsidR="00493A82" w:rsidRPr="000936C5">
        <w:rPr>
          <w:rFonts w:ascii="Times New Roman" w:hAnsi="Times New Roman"/>
          <w:szCs w:val="24"/>
        </w:rPr>
        <w:t>/ Manifestazione</w:t>
      </w:r>
      <w:r w:rsidRPr="000936C5">
        <w:rPr>
          <w:rFonts w:ascii="Times New Roman" w:hAnsi="Times New Roman"/>
          <w:szCs w:val="24"/>
        </w:rPr>
        <w:t xml:space="preserve"> </w:t>
      </w:r>
      <w:bookmarkStart w:id="11" w:name="Testo12"/>
      <w:r w:rsidR="000210E6">
        <w:rPr>
          <w:rFonts w:ascii="Times New Roman" w:hAnsi="Times New Roman"/>
          <w:szCs w:val="24"/>
        </w:rPr>
        <w:fldChar w:fldCharType="begin">
          <w:ffData>
            <w:name w:val="Testo12"/>
            <w:enabled/>
            <w:calcOnExit w:val="0"/>
            <w:textInput>
              <w:default w:val="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w:t>
      </w:r>
      <w:r w:rsidR="000210E6">
        <w:rPr>
          <w:rFonts w:ascii="Times New Roman" w:hAnsi="Times New Roman"/>
          <w:szCs w:val="24"/>
        </w:rPr>
        <w:fldChar w:fldCharType="end"/>
      </w:r>
      <w:bookmarkEnd w:id="11"/>
      <w:r w:rsidRPr="000936C5">
        <w:rPr>
          <w:rFonts w:ascii="Times New Roman" w:hAnsi="Times New Roman"/>
          <w:szCs w:val="24"/>
        </w:rPr>
        <w:t xml:space="preserve"> </w:t>
      </w:r>
      <w:r w:rsidR="00A44CD9" w:rsidRPr="000936C5">
        <w:rPr>
          <w:rFonts w:ascii="Times New Roman" w:hAnsi="Times New Roman"/>
          <w:szCs w:val="24"/>
        </w:rPr>
        <w:t>il territorio viene chiuso al traffico veicolare ed animato dal</w:t>
      </w:r>
      <w:r w:rsidR="00A763D7">
        <w:rPr>
          <w:rFonts w:ascii="Times New Roman" w:hAnsi="Times New Roman"/>
          <w:szCs w:val="24"/>
        </w:rPr>
        <w:t>la popolazione e dai visitatori</w:t>
      </w:r>
      <w:r w:rsidR="00683513" w:rsidRPr="000936C5">
        <w:rPr>
          <w:rFonts w:ascii="Times New Roman" w:hAnsi="Times New Roman"/>
          <w:szCs w:val="24"/>
        </w:rPr>
        <w:t>.</w:t>
      </w:r>
    </w:p>
    <w:p w:rsidR="00683513" w:rsidRPr="000936C5" w:rsidRDefault="00683513" w:rsidP="00653016">
      <w:pPr>
        <w:spacing w:after="0" w:line="240" w:lineRule="auto"/>
        <w:jc w:val="both"/>
        <w:rPr>
          <w:rFonts w:ascii="Times New Roman" w:hAnsi="Times New Roman"/>
          <w:szCs w:val="24"/>
        </w:rPr>
      </w:pPr>
      <w:r w:rsidRPr="000936C5">
        <w:rPr>
          <w:rFonts w:ascii="Times New Roman" w:hAnsi="Times New Roman"/>
          <w:szCs w:val="24"/>
        </w:rPr>
        <w:t>Nel dettaglio il programma di svolgimento della manifestazione è il seguente:</w:t>
      </w:r>
    </w:p>
    <w:p w:rsidR="00683513" w:rsidRPr="000936C5" w:rsidRDefault="00286ED8" w:rsidP="00653016">
      <w:pPr>
        <w:spacing w:after="0" w:line="240" w:lineRule="auto"/>
        <w:jc w:val="both"/>
        <w:rPr>
          <w:rFonts w:ascii="Times New Roman" w:hAnsi="Times New Roman"/>
          <w:szCs w:val="24"/>
        </w:rPr>
      </w:pPr>
      <w:r w:rsidRPr="000936C5">
        <w:rPr>
          <w:rFonts w:ascii="Times New Roman" w:hAnsi="Times New Roman"/>
          <w:szCs w:val="24"/>
        </w:rPr>
        <w:t xml:space="preserve">-  </w:t>
      </w:r>
      <w:bookmarkStart w:id="12" w:name="Testo13"/>
      <w:r w:rsidR="000210E6">
        <w:rPr>
          <w:rFonts w:ascii="Times New Roman" w:hAnsi="Times New Roman"/>
          <w:szCs w:val="24"/>
        </w:rPr>
        <w:fldChar w:fldCharType="begin">
          <w:ffData>
            <w:name w:val="Testo13"/>
            <w:enabled/>
            <w:calcOnExit w:val="0"/>
            <w:textInput>
              <w:default w:val="____________________________________________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_____________________________________________________________________________________</w:t>
      </w:r>
      <w:r w:rsidR="000210E6">
        <w:rPr>
          <w:rFonts w:ascii="Times New Roman" w:hAnsi="Times New Roman"/>
          <w:szCs w:val="24"/>
        </w:rPr>
        <w:fldChar w:fldCharType="end"/>
      </w:r>
      <w:bookmarkEnd w:id="12"/>
      <w:r w:rsidRPr="000936C5">
        <w:rPr>
          <w:rFonts w:ascii="Times New Roman" w:hAnsi="Times New Roman"/>
          <w:szCs w:val="24"/>
        </w:rPr>
        <w:t>;</w:t>
      </w:r>
    </w:p>
    <w:p w:rsidR="00683513" w:rsidRPr="000936C5" w:rsidRDefault="00286ED8" w:rsidP="00653016">
      <w:pPr>
        <w:spacing w:after="0" w:line="240" w:lineRule="auto"/>
        <w:jc w:val="both"/>
        <w:rPr>
          <w:rFonts w:ascii="Times New Roman" w:hAnsi="Times New Roman"/>
          <w:szCs w:val="24"/>
        </w:rPr>
      </w:pPr>
      <w:r w:rsidRPr="000936C5">
        <w:rPr>
          <w:rFonts w:ascii="Times New Roman" w:hAnsi="Times New Roman"/>
          <w:szCs w:val="24"/>
        </w:rPr>
        <w:t xml:space="preserve">-  </w:t>
      </w:r>
      <w:r w:rsidR="000210E6">
        <w:rPr>
          <w:rFonts w:ascii="Times New Roman" w:hAnsi="Times New Roman"/>
          <w:szCs w:val="24"/>
        </w:rPr>
        <w:fldChar w:fldCharType="begin">
          <w:ffData>
            <w:name w:val="Testo13"/>
            <w:enabled/>
            <w:calcOnExit w:val="0"/>
            <w:textInput>
              <w:default w:val="____________________________________________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_____________________________________________________________________________________</w:t>
      </w:r>
      <w:r w:rsidR="000210E6">
        <w:rPr>
          <w:rFonts w:ascii="Times New Roman" w:hAnsi="Times New Roman"/>
          <w:szCs w:val="24"/>
        </w:rPr>
        <w:fldChar w:fldCharType="end"/>
      </w:r>
      <w:r w:rsidRPr="000936C5">
        <w:rPr>
          <w:rFonts w:ascii="Times New Roman" w:hAnsi="Times New Roman"/>
          <w:szCs w:val="24"/>
        </w:rPr>
        <w:t>;</w:t>
      </w:r>
    </w:p>
    <w:p w:rsidR="00683513" w:rsidRPr="000936C5" w:rsidRDefault="00286ED8" w:rsidP="00653016">
      <w:pPr>
        <w:spacing w:after="0" w:line="240" w:lineRule="auto"/>
        <w:jc w:val="both"/>
        <w:rPr>
          <w:rFonts w:ascii="Times New Roman" w:hAnsi="Times New Roman"/>
          <w:szCs w:val="24"/>
        </w:rPr>
      </w:pPr>
      <w:r w:rsidRPr="000936C5">
        <w:rPr>
          <w:rFonts w:ascii="Times New Roman" w:hAnsi="Times New Roman"/>
          <w:szCs w:val="24"/>
        </w:rPr>
        <w:lastRenderedPageBreak/>
        <w:t xml:space="preserve">-  </w:t>
      </w:r>
      <w:r w:rsidR="000210E6">
        <w:rPr>
          <w:rFonts w:ascii="Times New Roman" w:hAnsi="Times New Roman"/>
          <w:szCs w:val="24"/>
        </w:rPr>
        <w:fldChar w:fldCharType="begin">
          <w:ffData>
            <w:name w:val="Testo13"/>
            <w:enabled/>
            <w:calcOnExit w:val="0"/>
            <w:textInput>
              <w:default w:val="____________________________________________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_____________________________________________________________________________________</w:t>
      </w:r>
      <w:r w:rsidR="000210E6">
        <w:rPr>
          <w:rFonts w:ascii="Times New Roman" w:hAnsi="Times New Roman"/>
          <w:szCs w:val="24"/>
        </w:rPr>
        <w:fldChar w:fldCharType="end"/>
      </w:r>
      <w:r w:rsidRPr="000936C5">
        <w:rPr>
          <w:rFonts w:ascii="Times New Roman" w:hAnsi="Times New Roman"/>
          <w:szCs w:val="24"/>
        </w:rPr>
        <w:t>;</w:t>
      </w:r>
    </w:p>
    <w:p w:rsidR="00683513" w:rsidRPr="000936C5" w:rsidRDefault="00286ED8" w:rsidP="00653016">
      <w:pPr>
        <w:spacing w:after="0" w:line="240" w:lineRule="auto"/>
        <w:jc w:val="both"/>
        <w:rPr>
          <w:rFonts w:ascii="Times New Roman" w:hAnsi="Times New Roman"/>
          <w:szCs w:val="24"/>
        </w:rPr>
      </w:pPr>
      <w:r w:rsidRPr="000936C5">
        <w:rPr>
          <w:rFonts w:ascii="Times New Roman" w:hAnsi="Times New Roman"/>
          <w:szCs w:val="24"/>
        </w:rPr>
        <w:t xml:space="preserve">-  </w:t>
      </w:r>
      <w:r w:rsidR="000210E6">
        <w:rPr>
          <w:rFonts w:ascii="Times New Roman" w:hAnsi="Times New Roman"/>
          <w:szCs w:val="24"/>
        </w:rPr>
        <w:fldChar w:fldCharType="begin">
          <w:ffData>
            <w:name w:val="Testo13"/>
            <w:enabled/>
            <w:calcOnExit w:val="0"/>
            <w:textInput>
              <w:default w:val="____________________________________________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_____________________________________________________________________________________</w:t>
      </w:r>
      <w:r w:rsidR="000210E6">
        <w:rPr>
          <w:rFonts w:ascii="Times New Roman" w:hAnsi="Times New Roman"/>
          <w:szCs w:val="24"/>
        </w:rPr>
        <w:fldChar w:fldCharType="end"/>
      </w:r>
      <w:r w:rsidRPr="000936C5">
        <w:rPr>
          <w:rFonts w:ascii="Times New Roman" w:hAnsi="Times New Roman"/>
          <w:szCs w:val="24"/>
        </w:rPr>
        <w:t>.</w:t>
      </w:r>
    </w:p>
    <w:p w:rsidR="00683513" w:rsidRPr="00286ED8" w:rsidRDefault="00683513" w:rsidP="00653016">
      <w:pPr>
        <w:spacing w:after="0" w:line="240" w:lineRule="auto"/>
        <w:jc w:val="both"/>
        <w:rPr>
          <w:rFonts w:ascii="Times New Roman" w:hAnsi="Times New Roman"/>
          <w:sz w:val="24"/>
          <w:szCs w:val="24"/>
        </w:rPr>
      </w:pPr>
      <w:r w:rsidRPr="000936C5">
        <w:rPr>
          <w:rFonts w:ascii="Times New Roman" w:hAnsi="Times New Roman"/>
          <w:szCs w:val="24"/>
        </w:rPr>
        <w:t>Gli allestimenti d</w:t>
      </w:r>
      <w:r w:rsidR="00493A82" w:rsidRPr="000936C5">
        <w:rPr>
          <w:rFonts w:ascii="Times New Roman" w:hAnsi="Times New Roman"/>
          <w:szCs w:val="24"/>
        </w:rPr>
        <w:t xml:space="preserve">elle seguenti attrezzature </w:t>
      </w:r>
      <w:bookmarkStart w:id="13" w:name="Testo14"/>
      <w:r w:rsidR="000210E6">
        <w:rPr>
          <w:rFonts w:ascii="Times New Roman" w:hAnsi="Times New Roman"/>
          <w:szCs w:val="24"/>
        </w:rPr>
        <w:fldChar w:fldCharType="begin">
          <w:ffData>
            <w:name w:val="Testo14"/>
            <w:enabled/>
            <w:calcOnExit w:val="0"/>
            <w:textInput>
              <w:default w:val="__________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___________________________________________________</w:t>
      </w:r>
      <w:r w:rsidR="000210E6">
        <w:rPr>
          <w:rFonts w:ascii="Times New Roman" w:hAnsi="Times New Roman"/>
          <w:szCs w:val="24"/>
        </w:rPr>
        <w:fldChar w:fldCharType="end"/>
      </w:r>
      <w:bookmarkEnd w:id="13"/>
      <w:r w:rsidRPr="000936C5">
        <w:rPr>
          <w:rFonts w:ascii="Times New Roman" w:hAnsi="Times New Roman"/>
          <w:szCs w:val="24"/>
        </w:rPr>
        <w:t xml:space="preserve"> vengono effettuati da</w:t>
      </w:r>
      <w:r w:rsidR="00286ED8" w:rsidRPr="000936C5">
        <w:rPr>
          <w:rFonts w:ascii="Times New Roman" w:hAnsi="Times New Roman"/>
          <w:szCs w:val="24"/>
        </w:rPr>
        <w:t xml:space="preserve"> </w:t>
      </w:r>
      <w:bookmarkStart w:id="14" w:name="Testo15"/>
      <w:r w:rsidR="000210E6">
        <w:rPr>
          <w:rFonts w:ascii="Times New Roman" w:hAnsi="Times New Roman"/>
          <w:szCs w:val="24"/>
        </w:rPr>
        <w:fldChar w:fldCharType="begin">
          <w:ffData>
            <w:name w:val="Testo15"/>
            <w:enabled/>
            <w:calcOnExit w:val="0"/>
            <w:textInput>
              <w:default w:val="__________________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___________________________________________</w:t>
      </w:r>
      <w:r w:rsidR="000210E6">
        <w:rPr>
          <w:rFonts w:ascii="Times New Roman" w:hAnsi="Times New Roman"/>
          <w:szCs w:val="24"/>
        </w:rPr>
        <w:fldChar w:fldCharType="end"/>
      </w:r>
      <w:bookmarkEnd w:id="14"/>
      <w:r w:rsidRPr="000936C5">
        <w:rPr>
          <w:rFonts w:ascii="Times New Roman" w:hAnsi="Times New Roman"/>
          <w:szCs w:val="24"/>
        </w:rPr>
        <w:t xml:space="preserve"> a partire da</w:t>
      </w:r>
      <w:r w:rsidR="00493A82" w:rsidRPr="000936C5">
        <w:rPr>
          <w:rFonts w:ascii="Times New Roman" w:hAnsi="Times New Roman"/>
          <w:szCs w:val="24"/>
        </w:rPr>
        <w:t>l</w:t>
      </w:r>
      <w:r w:rsidR="00286ED8" w:rsidRPr="000936C5">
        <w:rPr>
          <w:rFonts w:ascii="Times New Roman" w:hAnsi="Times New Roman"/>
          <w:szCs w:val="24"/>
        </w:rPr>
        <w:t xml:space="preserve"> </w:t>
      </w:r>
      <w:bookmarkStart w:id="15" w:name="Testo16"/>
      <w:r w:rsidR="000210E6">
        <w:rPr>
          <w:rFonts w:ascii="Times New Roman" w:hAnsi="Times New Roman"/>
          <w:szCs w:val="24"/>
        </w:rPr>
        <w:fldChar w:fldCharType="begin">
          <w:ffData>
            <w:name w:val="Testo16"/>
            <w:enabled/>
            <w:calcOnExit w:val="0"/>
            <w:textInput>
              <w:default w:val="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w:t>
      </w:r>
      <w:r w:rsidR="000210E6">
        <w:rPr>
          <w:rFonts w:ascii="Times New Roman" w:hAnsi="Times New Roman"/>
          <w:szCs w:val="24"/>
        </w:rPr>
        <w:fldChar w:fldCharType="end"/>
      </w:r>
      <w:bookmarkEnd w:id="15"/>
      <w:r w:rsidRPr="000936C5">
        <w:rPr>
          <w:rFonts w:ascii="Times New Roman" w:hAnsi="Times New Roman"/>
          <w:szCs w:val="24"/>
        </w:rPr>
        <w:t xml:space="preserve"> </w:t>
      </w:r>
      <w:r w:rsidR="00CD365D" w:rsidRPr="000936C5">
        <w:rPr>
          <w:rFonts w:ascii="Times New Roman" w:hAnsi="Times New Roman"/>
          <w:szCs w:val="24"/>
        </w:rPr>
        <w:t xml:space="preserve">e saranno mantenute in essere </w:t>
      </w:r>
      <w:r w:rsidRPr="000936C5">
        <w:rPr>
          <w:rFonts w:ascii="Times New Roman" w:hAnsi="Times New Roman"/>
          <w:szCs w:val="24"/>
        </w:rPr>
        <w:t>fino a</w:t>
      </w:r>
      <w:r w:rsidR="00493A82" w:rsidRPr="000936C5">
        <w:rPr>
          <w:rFonts w:ascii="Times New Roman" w:hAnsi="Times New Roman"/>
          <w:szCs w:val="24"/>
        </w:rPr>
        <w:t>l</w:t>
      </w:r>
      <w:r w:rsidR="00A763D7">
        <w:rPr>
          <w:rFonts w:ascii="Times New Roman" w:hAnsi="Times New Roman"/>
          <w:szCs w:val="24"/>
        </w:rPr>
        <w:t xml:space="preserve"> </w:t>
      </w:r>
      <w:bookmarkStart w:id="16" w:name="Testo17"/>
      <w:r w:rsidR="000210E6">
        <w:rPr>
          <w:rFonts w:ascii="Times New Roman" w:hAnsi="Times New Roman"/>
          <w:szCs w:val="24"/>
        </w:rPr>
        <w:fldChar w:fldCharType="begin">
          <w:ffData>
            <w:name w:val="Testo17"/>
            <w:enabled/>
            <w:calcOnExit w:val="0"/>
            <w:textInput>
              <w:default w:val="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w:t>
      </w:r>
      <w:r w:rsidR="000210E6">
        <w:rPr>
          <w:rFonts w:ascii="Times New Roman" w:hAnsi="Times New Roman"/>
          <w:szCs w:val="24"/>
        </w:rPr>
        <w:fldChar w:fldCharType="end"/>
      </w:r>
      <w:bookmarkEnd w:id="16"/>
      <w:r w:rsidR="00CD365D" w:rsidRPr="000936C5">
        <w:rPr>
          <w:rFonts w:ascii="Times New Roman" w:hAnsi="Times New Roman"/>
          <w:szCs w:val="24"/>
        </w:rPr>
        <w:t xml:space="preserve">; </w:t>
      </w:r>
      <w:r w:rsidRPr="000936C5">
        <w:rPr>
          <w:rFonts w:ascii="Times New Roman" w:hAnsi="Times New Roman"/>
          <w:szCs w:val="24"/>
        </w:rPr>
        <w:t xml:space="preserve">i </w:t>
      </w:r>
      <w:proofErr w:type="spellStart"/>
      <w:r w:rsidRPr="000936C5">
        <w:rPr>
          <w:rFonts w:ascii="Times New Roman" w:hAnsi="Times New Roman"/>
          <w:szCs w:val="24"/>
        </w:rPr>
        <w:t>disallestimenti</w:t>
      </w:r>
      <w:proofErr w:type="spellEnd"/>
      <w:r w:rsidR="00CD365D" w:rsidRPr="000936C5">
        <w:rPr>
          <w:rFonts w:ascii="Times New Roman" w:hAnsi="Times New Roman"/>
          <w:szCs w:val="24"/>
        </w:rPr>
        <w:t xml:space="preserve"> inizieranno a partire dal</w:t>
      </w:r>
      <w:r w:rsidR="00286ED8" w:rsidRPr="000936C5">
        <w:rPr>
          <w:rFonts w:ascii="Times New Roman" w:hAnsi="Times New Roman"/>
          <w:szCs w:val="24"/>
        </w:rPr>
        <w:t xml:space="preserve"> </w:t>
      </w:r>
      <w:r w:rsidR="000210E6">
        <w:rPr>
          <w:rFonts w:ascii="Times New Roman" w:hAnsi="Times New Roman"/>
          <w:szCs w:val="24"/>
        </w:rPr>
        <w:fldChar w:fldCharType="begin">
          <w:ffData>
            <w:name w:val="Testo17"/>
            <w:enabled/>
            <w:calcOnExit w:val="0"/>
            <w:textInput>
              <w:default w:val="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w:t>
      </w:r>
      <w:r w:rsidR="000210E6">
        <w:rPr>
          <w:rFonts w:ascii="Times New Roman" w:hAnsi="Times New Roman"/>
          <w:szCs w:val="24"/>
        </w:rPr>
        <w:fldChar w:fldCharType="end"/>
      </w:r>
      <w:r w:rsidR="00CD365D" w:rsidRPr="000936C5">
        <w:rPr>
          <w:rFonts w:ascii="Times New Roman" w:hAnsi="Times New Roman"/>
          <w:szCs w:val="24"/>
        </w:rPr>
        <w:t xml:space="preserve"> per concludersi il</w:t>
      </w:r>
      <w:r w:rsidR="00286ED8" w:rsidRPr="000936C5">
        <w:rPr>
          <w:rFonts w:ascii="Times New Roman" w:hAnsi="Times New Roman"/>
          <w:szCs w:val="24"/>
        </w:rPr>
        <w:t xml:space="preserve"> </w:t>
      </w:r>
      <w:r w:rsidR="000210E6">
        <w:rPr>
          <w:rFonts w:ascii="Times New Roman" w:hAnsi="Times New Roman"/>
          <w:szCs w:val="24"/>
        </w:rPr>
        <w:fldChar w:fldCharType="begin">
          <w:ffData>
            <w:name w:val="Testo17"/>
            <w:enabled/>
            <w:calcOnExit w:val="0"/>
            <w:textInput>
              <w:default w:val="_________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_________________________</w:t>
      </w:r>
      <w:r w:rsidR="000210E6">
        <w:rPr>
          <w:rFonts w:ascii="Times New Roman" w:hAnsi="Times New Roman"/>
          <w:szCs w:val="24"/>
        </w:rPr>
        <w:fldChar w:fldCharType="end"/>
      </w:r>
      <w:r w:rsidR="00CD365D" w:rsidRPr="000936C5">
        <w:rPr>
          <w:rFonts w:ascii="Times New Roman" w:hAnsi="Times New Roman"/>
          <w:szCs w:val="24"/>
        </w:rPr>
        <w:t xml:space="preserve"> alle</w:t>
      </w:r>
      <w:r w:rsidR="00A763D7">
        <w:rPr>
          <w:rFonts w:ascii="Times New Roman" w:hAnsi="Times New Roman"/>
          <w:szCs w:val="24"/>
        </w:rPr>
        <w:t xml:space="preserve"> </w:t>
      </w:r>
      <w:bookmarkStart w:id="17" w:name="Testo18"/>
      <w:r w:rsidR="000210E6">
        <w:rPr>
          <w:rFonts w:ascii="Times New Roman" w:hAnsi="Times New Roman"/>
          <w:szCs w:val="24"/>
        </w:rPr>
        <w:fldChar w:fldCharType="begin">
          <w:ffData>
            <w:name w:val="Testo18"/>
            <w:enabled/>
            <w:calcOnExit w:val="0"/>
            <w:textInput>
              <w:default w:val="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w:t>
      </w:r>
      <w:r w:rsidR="000210E6">
        <w:rPr>
          <w:rFonts w:ascii="Times New Roman" w:hAnsi="Times New Roman"/>
          <w:szCs w:val="24"/>
        </w:rPr>
        <w:fldChar w:fldCharType="end"/>
      </w:r>
      <w:bookmarkEnd w:id="17"/>
      <w:r w:rsidR="00CD365D" w:rsidRPr="000936C5">
        <w:rPr>
          <w:rFonts w:ascii="Times New Roman" w:hAnsi="Times New Roman"/>
          <w:szCs w:val="24"/>
        </w:rPr>
        <w:t>.</w:t>
      </w:r>
    </w:p>
    <w:p w:rsidR="00286753" w:rsidRPr="00286ED8" w:rsidRDefault="00286753" w:rsidP="00653016">
      <w:pPr>
        <w:spacing w:after="0" w:line="240" w:lineRule="auto"/>
        <w:jc w:val="both"/>
        <w:rPr>
          <w:rFonts w:ascii="Times New Roman" w:hAnsi="Times New Roman"/>
          <w:sz w:val="24"/>
          <w:szCs w:val="24"/>
        </w:rPr>
      </w:pPr>
    </w:p>
    <w:p w:rsidR="00286753" w:rsidRPr="00286ED8" w:rsidRDefault="00286753" w:rsidP="0032051D">
      <w:pPr>
        <w:spacing w:after="0" w:line="240" w:lineRule="auto"/>
        <w:jc w:val="both"/>
        <w:rPr>
          <w:rFonts w:ascii="Times New Roman" w:hAnsi="Times New Roman"/>
          <w:sz w:val="24"/>
          <w:szCs w:val="24"/>
        </w:rPr>
      </w:pPr>
    </w:p>
    <w:p w:rsidR="00286753" w:rsidRPr="00286ED8" w:rsidRDefault="00286753" w:rsidP="00286753">
      <w:pPr>
        <w:spacing w:after="0" w:line="240" w:lineRule="auto"/>
        <w:jc w:val="center"/>
        <w:rPr>
          <w:rFonts w:ascii="Times New Roman" w:hAnsi="Times New Roman"/>
          <w:b/>
          <w:sz w:val="28"/>
          <w:szCs w:val="28"/>
        </w:rPr>
      </w:pPr>
      <w:r w:rsidRPr="00286ED8">
        <w:rPr>
          <w:rFonts w:ascii="Times New Roman" w:hAnsi="Times New Roman"/>
          <w:b/>
          <w:sz w:val="28"/>
          <w:szCs w:val="28"/>
        </w:rPr>
        <w:t>ANALISI DELLE VARIABILI LEGATE ALL’EVENTO</w:t>
      </w:r>
    </w:p>
    <w:p w:rsidR="00286753" w:rsidRPr="00286ED8" w:rsidRDefault="00286753" w:rsidP="00286753">
      <w:pPr>
        <w:spacing w:after="0" w:line="240" w:lineRule="auto"/>
        <w:jc w:val="center"/>
        <w:rPr>
          <w:rFonts w:ascii="Times New Roman" w:hAnsi="Times New Roman"/>
          <w:sz w:val="28"/>
          <w:szCs w:val="28"/>
        </w:rPr>
      </w:pPr>
    </w:p>
    <w:p w:rsidR="00286753" w:rsidRPr="000936C5" w:rsidRDefault="00286753" w:rsidP="006B014A">
      <w:pPr>
        <w:spacing w:after="0" w:line="240" w:lineRule="auto"/>
        <w:jc w:val="both"/>
        <w:rPr>
          <w:rFonts w:ascii="Times New Roman" w:hAnsi="Times New Roman"/>
          <w:b/>
          <w:szCs w:val="24"/>
          <w:u w:val="single"/>
        </w:rPr>
      </w:pPr>
      <w:r w:rsidRPr="000936C5">
        <w:rPr>
          <w:rFonts w:ascii="Times New Roman" w:hAnsi="Times New Roman"/>
          <w:b/>
          <w:szCs w:val="24"/>
          <w:u w:val="single"/>
        </w:rPr>
        <w:t>Stima dei partecipanti</w:t>
      </w:r>
    </w:p>
    <w:p w:rsidR="00286753" w:rsidRPr="000936C5" w:rsidRDefault="00286753" w:rsidP="006B014A">
      <w:pPr>
        <w:spacing w:after="0" w:line="240" w:lineRule="auto"/>
        <w:jc w:val="both"/>
        <w:rPr>
          <w:rFonts w:ascii="Times New Roman" w:hAnsi="Times New Roman"/>
          <w:szCs w:val="24"/>
        </w:rPr>
      </w:pPr>
    </w:p>
    <w:p w:rsidR="00286753" w:rsidRPr="000936C5" w:rsidRDefault="00CD365D" w:rsidP="006B014A">
      <w:pPr>
        <w:spacing w:after="0" w:line="240" w:lineRule="auto"/>
        <w:jc w:val="both"/>
        <w:rPr>
          <w:rFonts w:ascii="Times New Roman" w:hAnsi="Times New Roman"/>
          <w:szCs w:val="24"/>
        </w:rPr>
      </w:pPr>
      <w:r w:rsidRPr="000936C5">
        <w:rPr>
          <w:rFonts w:ascii="Times New Roman" w:hAnsi="Times New Roman"/>
          <w:szCs w:val="24"/>
        </w:rPr>
        <w:t>I dati di affluenza all’evento</w:t>
      </w:r>
      <w:r w:rsidR="00CC51ED" w:rsidRPr="000936C5">
        <w:rPr>
          <w:rFonts w:ascii="Times New Roman" w:hAnsi="Times New Roman"/>
          <w:i/>
          <w:szCs w:val="24"/>
        </w:rPr>
        <w:t xml:space="preserve"> </w:t>
      </w:r>
      <w:r w:rsidR="00CC51ED" w:rsidRPr="000936C5">
        <w:rPr>
          <w:rFonts w:ascii="Times New Roman" w:hAnsi="Times New Roman"/>
          <w:szCs w:val="24"/>
        </w:rPr>
        <w:t xml:space="preserve">sono stati stimati </w:t>
      </w:r>
      <w:r w:rsidRPr="000936C5">
        <w:rPr>
          <w:rFonts w:ascii="Times New Roman" w:hAnsi="Times New Roman"/>
          <w:szCs w:val="24"/>
        </w:rPr>
        <w:t xml:space="preserve">sulla base di </w:t>
      </w:r>
      <w:r w:rsidR="00CC51ED" w:rsidRPr="000936C5">
        <w:rPr>
          <w:rFonts w:ascii="Times New Roman" w:hAnsi="Times New Roman"/>
          <w:i/>
          <w:szCs w:val="24"/>
        </w:rPr>
        <w:t>(n. di carnet</w:t>
      </w:r>
      <w:r w:rsidRPr="000936C5">
        <w:rPr>
          <w:rFonts w:ascii="Times New Roman" w:hAnsi="Times New Roman"/>
          <w:i/>
          <w:szCs w:val="24"/>
        </w:rPr>
        <w:t xml:space="preserve"> </w:t>
      </w:r>
      <w:r w:rsidR="00CC51ED" w:rsidRPr="000936C5">
        <w:rPr>
          <w:rFonts w:ascii="Times New Roman" w:hAnsi="Times New Roman"/>
          <w:i/>
          <w:szCs w:val="24"/>
        </w:rPr>
        <w:t>/</w:t>
      </w:r>
      <w:r w:rsidRPr="000936C5">
        <w:rPr>
          <w:rFonts w:ascii="Times New Roman" w:hAnsi="Times New Roman"/>
          <w:i/>
          <w:szCs w:val="24"/>
        </w:rPr>
        <w:t xml:space="preserve"> </w:t>
      </w:r>
      <w:r w:rsidR="00CC51ED" w:rsidRPr="000936C5">
        <w:rPr>
          <w:rFonts w:ascii="Times New Roman" w:hAnsi="Times New Roman"/>
          <w:i/>
          <w:szCs w:val="24"/>
        </w:rPr>
        <w:t>biglietti venduti</w:t>
      </w:r>
      <w:r w:rsidRPr="000936C5">
        <w:rPr>
          <w:rFonts w:ascii="Times New Roman" w:hAnsi="Times New Roman"/>
          <w:i/>
          <w:szCs w:val="24"/>
        </w:rPr>
        <w:t>, tornelli, altri mezzi di conteggio delle persone, esperienza sulla</w:t>
      </w:r>
      <w:r w:rsidR="00DC6131">
        <w:rPr>
          <w:rFonts w:ascii="Times New Roman" w:hAnsi="Times New Roman"/>
          <w:i/>
          <w:szCs w:val="24"/>
        </w:rPr>
        <w:t xml:space="preserve"> base delle precedenti edizioni</w:t>
      </w:r>
      <w:r w:rsidR="00CC51ED" w:rsidRPr="000936C5">
        <w:rPr>
          <w:rFonts w:ascii="Times New Roman" w:hAnsi="Times New Roman"/>
          <w:i/>
          <w:szCs w:val="24"/>
        </w:rPr>
        <w:t xml:space="preserve">), </w:t>
      </w:r>
      <w:r w:rsidR="00CC51ED" w:rsidRPr="000936C5">
        <w:rPr>
          <w:rFonts w:ascii="Times New Roman" w:hAnsi="Times New Roman"/>
          <w:szCs w:val="24"/>
        </w:rPr>
        <w:t>moltiplicato per tre sulla base delle osservazioni di tipo empirico effettuate sui comportamenti dei partecipanti.</w:t>
      </w:r>
    </w:p>
    <w:p w:rsidR="00CC51ED" w:rsidRPr="000936C5" w:rsidRDefault="00CC51ED" w:rsidP="00286753">
      <w:pPr>
        <w:spacing w:after="0" w:line="240" w:lineRule="auto"/>
        <w:rPr>
          <w:rFonts w:ascii="Times New Roman" w:hAnsi="Times New Roman"/>
          <w:szCs w:val="24"/>
        </w:rPr>
      </w:pPr>
    </w:p>
    <w:p w:rsidR="00CC51ED" w:rsidRPr="000936C5" w:rsidRDefault="00CC51ED" w:rsidP="006B47A2">
      <w:pPr>
        <w:spacing w:after="0" w:line="240" w:lineRule="auto"/>
        <w:jc w:val="center"/>
        <w:rPr>
          <w:rFonts w:ascii="Times New Roman" w:hAnsi="Times New Roman"/>
          <w:b/>
          <w:i/>
          <w:szCs w:val="24"/>
        </w:rPr>
      </w:pPr>
      <w:r w:rsidRPr="000936C5">
        <w:rPr>
          <w:rFonts w:ascii="Times New Roman" w:hAnsi="Times New Roman"/>
          <w:b/>
          <w:i/>
          <w:szCs w:val="24"/>
        </w:rPr>
        <w:t>ESEMPIO TABELLA</w:t>
      </w:r>
      <w:r w:rsidR="00CD365D" w:rsidRPr="000936C5">
        <w:rPr>
          <w:rFonts w:ascii="Times New Roman" w:hAnsi="Times New Roman"/>
          <w:b/>
          <w:i/>
          <w:szCs w:val="24"/>
        </w:rPr>
        <w:t xml:space="preserve"> DEI PARTECIPANTI</w:t>
      </w:r>
    </w:p>
    <w:p w:rsidR="00286ED8" w:rsidRPr="000936C5" w:rsidRDefault="00286ED8" w:rsidP="006B47A2">
      <w:pPr>
        <w:spacing w:after="0" w:line="240" w:lineRule="auto"/>
        <w:jc w:val="center"/>
        <w:rPr>
          <w:rFonts w:ascii="Times New Roman" w:hAnsi="Times New Roman"/>
          <w:b/>
          <w:i/>
          <w:szCs w:val="24"/>
        </w:rPr>
      </w:pPr>
    </w:p>
    <w:tbl>
      <w:tblPr>
        <w:tblStyle w:val="Grigliatabella"/>
        <w:tblW w:w="0" w:type="auto"/>
        <w:tblLook w:val="04A0"/>
      </w:tblPr>
      <w:tblGrid>
        <w:gridCol w:w="2100"/>
        <w:gridCol w:w="1293"/>
        <w:gridCol w:w="1293"/>
        <w:gridCol w:w="1292"/>
        <w:gridCol w:w="1292"/>
        <w:gridCol w:w="1292"/>
        <w:gridCol w:w="1292"/>
      </w:tblGrid>
      <w:tr w:rsidR="00286ED8" w:rsidRPr="000936C5" w:rsidTr="00953AE6">
        <w:tc>
          <w:tcPr>
            <w:tcW w:w="1396" w:type="dxa"/>
          </w:tcPr>
          <w:p w:rsidR="00286ED8" w:rsidRPr="000936C5" w:rsidRDefault="00286ED8" w:rsidP="00286753">
            <w:pPr>
              <w:rPr>
                <w:rFonts w:ascii="Times New Roman" w:hAnsi="Times New Roman"/>
                <w:i/>
                <w:szCs w:val="24"/>
              </w:rPr>
            </w:pPr>
          </w:p>
        </w:tc>
        <w:tc>
          <w:tcPr>
            <w:tcW w:w="1397" w:type="dxa"/>
            <w:vAlign w:val="center"/>
          </w:tcPr>
          <w:p w:rsidR="00286ED8" w:rsidRPr="000936C5" w:rsidRDefault="00953AE6" w:rsidP="000936C5">
            <w:pPr>
              <w:jc w:val="center"/>
              <w:rPr>
                <w:rFonts w:ascii="Times New Roman" w:hAnsi="Times New Roman"/>
                <w:i/>
                <w:szCs w:val="24"/>
              </w:rPr>
            </w:pPr>
            <w:r w:rsidRPr="000936C5">
              <w:rPr>
                <w:rFonts w:ascii="Times New Roman" w:hAnsi="Times New Roman"/>
                <w:i/>
                <w:szCs w:val="24"/>
              </w:rPr>
              <w:t>A</w:t>
            </w:r>
            <w:r w:rsidR="00286ED8" w:rsidRPr="000936C5">
              <w:rPr>
                <w:rFonts w:ascii="Times New Roman" w:hAnsi="Times New Roman"/>
                <w:i/>
                <w:szCs w:val="24"/>
              </w:rPr>
              <w:t>nno</w:t>
            </w:r>
          </w:p>
          <w:p w:rsidR="00953AE6" w:rsidRPr="000936C5" w:rsidRDefault="00953AE6" w:rsidP="000936C5">
            <w:pPr>
              <w:jc w:val="center"/>
              <w:rPr>
                <w:rFonts w:ascii="Times New Roman" w:hAnsi="Times New Roman"/>
                <w:i/>
                <w:szCs w:val="24"/>
              </w:rPr>
            </w:pPr>
          </w:p>
        </w:tc>
        <w:tc>
          <w:tcPr>
            <w:tcW w:w="1397" w:type="dxa"/>
            <w:vAlign w:val="center"/>
          </w:tcPr>
          <w:p w:rsidR="00286ED8" w:rsidRPr="000936C5" w:rsidRDefault="00953AE6" w:rsidP="000936C5">
            <w:pPr>
              <w:jc w:val="center"/>
              <w:rPr>
                <w:rFonts w:ascii="Times New Roman" w:hAnsi="Times New Roman"/>
                <w:i/>
                <w:szCs w:val="24"/>
              </w:rPr>
            </w:pPr>
            <w:r w:rsidRPr="000936C5">
              <w:rPr>
                <w:rFonts w:ascii="Times New Roman" w:hAnsi="Times New Roman"/>
                <w:i/>
                <w:szCs w:val="24"/>
              </w:rPr>
              <w:t>A</w:t>
            </w:r>
            <w:r w:rsidR="00286ED8" w:rsidRPr="000936C5">
              <w:rPr>
                <w:rFonts w:ascii="Times New Roman" w:hAnsi="Times New Roman"/>
                <w:i/>
                <w:szCs w:val="24"/>
              </w:rPr>
              <w:t>nno</w:t>
            </w:r>
          </w:p>
          <w:p w:rsidR="00953AE6" w:rsidRPr="000936C5" w:rsidRDefault="00953AE6" w:rsidP="000936C5">
            <w:pPr>
              <w:jc w:val="center"/>
              <w:rPr>
                <w:rFonts w:ascii="Times New Roman" w:hAnsi="Times New Roman"/>
                <w:i/>
                <w:szCs w:val="24"/>
              </w:rPr>
            </w:pPr>
          </w:p>
        </w:tc>
        <w:tc>
          <w:tcPr>
            <w:tcW w:w="1397" w:type="dxa"/>
            <w:vAlign w:val="center"/>
          </w:tcPr>
          <w:p w:rsidR="00286ED8" w:rsidRPr="000936C5" w:rsidRDefault="00953AE6" w:rsidP="000936C5">
            <w:pPr>
              <w:jc w:val="center"/>
              <w:rPr>
                <w:rFonts w:ascii="Times New Roman" w:hAnsi="Times New Roman"/>
                <w:i/>
                <w:szCs w:val="24"/>
              </w:rPr>
            </w:pPr>
            <w:r w:rsidRPr="000936C5">
              <w:rPr>
                <w:rFonts w:ascii="Times New Roman" w:hAnsi="Times New Roman"/>
                <w:i/>
                <w:szCs w:val="24"/>
              </w:rPr>
              <w:t>A</w:t>
            </w:r>
            <w:r w:rsidR="00286ED8" w:rsidRPr="000936C5">
              <w:rPr>
                <w:rFonts w:ascii="Times New Roman" w:hAnsi="Times New Roman"/>
                <w:i/>
                <w:szCs w:val="24"/>
              </w:rPr>
              <w:t>nno</w:t>
            </w:r>
          </w:p>
          <w:p w:rsidR="00953AE6" w:rsidRPr="000936C5" w:rsidRDefault="00953AE6" w:rsidP="000936C5">
            <w:pPr>
              <w:jc w:val="center"/>
              <w:rPr>
                <w:rFonts w:ascii="Times New Roman" w:hAnsi="Times New Roman"/>
                <w:i/>
                <w:szCs w:val="24"/>
              </w:rPr>
            </w:pPr>
          </w:p>
        </w:tc>
        <w:tc>
          <w:tcPr>
            <w:tcW w:w="1397" w:type="dxa"/>
            <w:vAlign w:val="center"/>
          </w:tcPr>
          <w:p w:rsidR="00286ED8" w:rsidRPr="000936C5" w:rsidRDefault="00953AE6" w:rsidP="000936C5">
            <w:pPr>
              <w:jc w:val="center"/>
              <w:rPr>
                <w:rFonts w:ascii="Times New Roman" w:hAnsi="Times New Roman"/>
                <w:i/>
                <w:szCs w:val="24"/>
              </w:rPr>
            </w:pPr>
            <w:r w:rsidRPr="000936C5">
              <w:rPr>
                <w:rFonts w:ascii="Times New Roman" w:hAnsi="Times New Roman"/>
                <w:i/>
                <w:szCs w:val="24"/>
              </w:rPr>
              <w:t>A</w:t>
            </w:r>
            <w:r w:rsidR="00286ED8" w:rsidRPr="000936C5">
              <w:rPr>
                <w:rFonts w:ascii="Times New Roman" w:hAnsi="Times New Roman"/>
                <w:i/>
                <w:szCs w:val="24"/>
              </w:rPr>
              <w:t>nno</w:t>
            </w:r>
          </w:p>
          <w:p w:rsidR="00953AE6" w:rsidRPr="000936C5" w:rsidRDefault="00953AE6" w:rsidP="000936C5">
            <w:pPr>
              <w:jc w:val="center"/>
              <w:rPr>
                <w:rFonts w:ascii="Times New Roman" w:hAnsi="Times New Roman"/>
                <w:i/>
                <w:szCs w:val="24"/>
              </w:rPr>
            </w:pPr>
          </w:p>
        </w:tc>
        <w:tc>
          <w:tcPr>
            <w:tcW w:w="1397" w:type="dxa"/>
            <w:vAlign w:val="center"/>
          </w:tcPr>
          <w:p w:rsidR="00286ED8" w:rsidRPr="000936C5" w:rsidRDefault="00953AE6" w:rsidP="000936C5">
            <w:pPr>
              <w:jc w:val="center"/>
              <w:rPr>
                <w:rFonts w:ascii="Times New Roman" w:hAnsi="Times New Roman"/>
                <w:i/>
                <w:szCs w:val="24"/>
              </w:rPr>
            </w:pPr>
            <w:r w:rsidRPr="000936C5">
              <w:rPr>
                <w:rFonts w:ascii="Times New Roman" w:hAnsi="Times New Roman"/>
                <w:i/>
                <w:szCs w:val="24"/>
              </w:rPr>
              <w:t>A</w:t>
            </w:r>
            <w:r w:rsidR="00286ED8" w:rsidRPr="000936C5">
              <w:rPr>
                <w:rFonts w:ascii="Times New Roman" w:hAnsi="Times New Roman"/>
                <w:i/>
                <w:szCs w:val="24"/>
              </w:rPr>
              <w:t>nno</w:t>
            </w:r>
          </w:p>
          <w:p w:rsidR="00953AE6" w:rsidRPr="000936C5" w:rsidRDefault="00953AE6" w:rsidP="000936C5">
            <w:pPr>
              <w:jc w:val="center"/>
              <w:rPr>
                <w:rFonts w:ascii="Times New Roman" w:hAnsi="Times New Roman"/>
                <w:i/>
                <w:szCs w:val="24"/>
              </w:rPr>
            </w:pPr>
          </w:p>
        </w:tc>
        <w:tc>
          <w:tcPr>
            <w:tcW w:w="1397" w:type="dxa"/>
            <w:vAlign w:val="center"/>
          </w:tcPr>
          <w:p w:rsidR="00286ED8" w:rsidRPr="000936C5" w:rsidRDefault="00953AE6" w:rsidP="000936C5">
            <w:pPr>
              <w:jc w:val="center"/>
              <w:rPr>
                <w:rFonts w:ascii="Times New Roman" w:hAnsi="Times New Roman"/>
                <w:i/>
                <w:szCs w:val="24"/>
              </w:rPr>
            </w:pPr>
            <w:r w:rsidRPr="000936C5">
              <w:rPr>
                <w:rFonts w:ascii="Times New Roman" w:hAnsi="Times New Roman"/>
                <w:i/>
                <w:szCs w:val="24"/>
              </w:rPr>
              <w:t>A</w:t>
            </w:r>
            <w:r w:rsidR="00286ED8" w:rsidRPr="000936C5">
              <w:rPr>
                <w:rFonts w:ascii="Times New Roman" w:hAnsi="Times New Roman"/>
                <w:i/>
                <w:szCs w:val="24"/>
              </w:rPr>
              <w:t>nno</w:t>
            </w:r>
          </w:p>
          <w:p w:rsidR="00953AE6" w:rsidRPr="000936C5" w:rsidRDefault="00953AE6" w:rsidP="000936C5">
            <w:pPr>
              <w:jc w:val="center"/>
              <w:rPr>
                <w:rFonts w:ascii="Times New Roman" w:hAnsi="Times New Roman"/>
                <w:i/>
                <w:szCs w:val="24"/>
              </w:rPr>
            </w:pPr>
          </w:p>
        </w:tc>
      </w:tr>
      <w:tr w:rsidR="00286ED8" w:rsidRPr="000936C5" w:rsidTr="000936C5">
        <w:tc>
          <w:tcPr>
            <w:tcW w:w="1396" w:type="dxa"/>
          </w:tcPr>
          <w:p w:rsidR="00286ED8" w:rsidRPr="000936C5" w:rsidRDefault="005C3B18" w:rsidP="00286ED8">
            <w:pPr>
              <w:rPr>
                <w:rFonts w:ascii="Times New Roman" w:hAnsi="Times New Roman"/>
                <w:i/>
                <w:szCs w:val="24"/>
              </w:rPr>
            </w:pPr>
            <w:r>
              <w:rPr>
                <w:rFonts w:ascii="Times New Roman" w:hAnsi="Times New Roman"/>
                <w:i/>
                <w:szCs w:val="24"/>
              </w:rPr>
              <w:t>N.</w:t>
            </w:r>
            <w:r w:rsidR="00286ED8" w:rsidRPr="000936C5">
              <w:rPr>
                <w:rFonts w:ascii="Times New Roman" w:hAnsi="Times New Roman"/>
                <w:i/>
                <w:szCs w:val="24"/>
              </w:rPr>
              <w:t xml:space="preserve"> carnet</w:t>
            </w:r>
          </w:p>
          <w:p w:rsidR="00286ED8" w:rsidRPr="000936C5" w:rsidRDefault="00286ED8" w:rsidP="00286ED8">
            <w:pPr>
              <w:rPr>
                <w:rFonts w:ascii="Times New Roman" w:hAnsi="Times New Roman"/>
                <w:i/>
                <w:szCs w:val="24"/>
              </w:rPr>
            </w:pPr>
            <w:r w:rsidRPr="000936C5">
              <w:rPr>
                <w:rFonts w:ascii="Times New Roman" w:hAnsi="Times New Roman"/>
                <w:i/>
                <w:szCs w:val="24"/>
              </w:rPr>
              <w:t>degustazioni/prodotti</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r>
      <w:tr w:rsidR="00286ED8" w:rsidRPr="000936C5" w:rsidTr="000936C5">
        <w:tc>
          <w:tcPr>
            <w:tcW w:w="1396" w:type="dxa"/>
          </w:tcPr>
          <w:p w:rsidR="00286ED8" w:rsidRPr="000936C5" w:rsidRDefault="00286ED8" w:rsidP="00286753">
            <w:pPr>
              <w:rPr>
                <w:rFonts w:ascii="Times New Roman" w:hAnsi="Times New Roman"/>
                <w:i/>
                <w:szCs w:val="24"/>
              </w:rPr>
            </w:pPr>
            <w:r w:rsidRPr="000936C5">
              <w:rPr>
                <w:rFonts w:ascii="Times New Roman" w:hAnsi="Times New Roman"/>
                <w:i/>
                <w:szCs w:val="24"/>
              </w:rPr>
              <w:t>Coperti attiv</w:t>
            </w:r>
            <w:r w:rsidR="00DC6131">
              <w:rPr>
                <w:rFonts w:ascii="Times New Roman" w:hAnsi="Times New Roman"/>
                <w:i/>
                <w:szCs w:val="24"/>
              </w:rPr>
              <w:t>ità Somministrazio</w:t>
            </w:r>
            <w:r w:rsidRPr="000936C5">
              <w:rPr>
                <w:rFonts w:ascii="Times New Roman" w:hAnsi="Times New Roman"/>
                <w:i/>
                <w:szCs w:val="24"/>
              </w:rPr>
              <w:t>ne</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c>
          <w:tcPr>
            <w:tcW w:w="1397" w:type="dxa"/>
            <w:vAlign w:val="center"/>
          </w:tcPr>
          <w:p w:rsidR="00286ED8" w:rsidRPr="000936C5" w:rsidRDefault="00286ED8" w:rsidP="000936C5">
            <w:pPr>
              <w:rPr>
                <w:rFonts w:ascii="Times New Roman" w:hAnsi="Times New Roman"/>
                <w:i/>
                <w:szCs w:val="24"/>
              </w:rPr>
            </w:pPr>
            <w:r w:rsidRPr="000936C5">
              <w:rPr>
                <w:rFonts w:ascii="Times New Roman" w:hAnsi="Times New Roman"/>
                <w:i/>
                <w:szCs w:val="24"/>
              </w:rPr>
              <w:t>n.</w:t>
            </w:r>
          </w:p>
        </w:tc>
      </w:tr>
    </w:tbl>
    <w:p w:rsidR="00286ED8" w:rsidRDefault="00286ED8" w:rsidP="00ED1081">
      <w:pPr>
        <w:spacing w:after="0" w:line="240" w:lineRule="auto"/>
        <w:jc w:val="both"/>
        <w:rPr>
          <w:rFonts w:ascii="Times New Roman" w:hAnsi="Times New Roman"/>
          <w:i/>
          <w:sz w:val="24"/>
          <w:szCs w:val="24"/>
        </w:rPr>
      </w:pPr>
    </w:p>
    <w:p w:rsidR="00B95FC2" w:rsidRPr="000936C5" w:rsidRDefault="00B95FC2" w:rsidP="00ED1081">
      <w:pPr>
        <w:spacing w:after="0" w:line="240" w:lineRule="auto"/>
        <w:jc w:val="both"/>
        <w:rPr>
          <w:rFonts w:ascii="Times New Roman" w:hAnsi="Times New Roman"/>
        </w:rPr>
      </w:pPr>
      <w:r w:rsidRPr="000936C5">
        <w:rPr>
          <w:rFonts w:ascii="Times New Roman" w:hAnsi="Times New Roman"/>
          <w:i/>
        </w:rPr>
        <w:t>(EVENTUALE)</w:t>
      </w:r>
      <w:r w:rsidRPr="000936C5">
        <w:rPr>
          <w:rFonts w:ascii="Times New Roman" w:hAnsi="Times New Roman"/>
        </w:rPr>
        <w:t xml:space="preserve"> </w:t>
      </w:r>
    </w:p>
    <w:p w:rsidR="00B95FC2" w:rsidRPr="000936C5" w:rsidRDefault="00B95FC2" w:rsidP="00ED1081">
      <w:pPr>
        <w:spacing w:after="0" w:line="240" w:lineRule="auto"/>
        <w:jc w:val="both"/>
        <w:rPr>
          <w:rFonts w:ascii="Times New Roman" w:hAnsi="Times New Roman"/>
        </w:rPr>
      </w:pPr>
      <w:r w:rsidRPr="000936C5">
        <w:rPr>
          <w:rFonts w:ascii="Times New Roman" w:hAnsi="Times New Roman"/>
        </w:rPr>
        <w:t>A partire dall’edizione del</w:t>
      </w:r>
      <w:r w:rsidR="00286ED8" w:rsidRPr="000936C5">
        <w:rPr>
          <w:rFonts w:ascii="Times New Roman" w:hAnsi="Times New Roman"/>
        </w:rPr>
        <w:t xml:space="preserve"> </w:t>
      </w:r>
      <w:r w:rsidR="000210E6">
        <w:rPr>
          <w:rFonts w:ascii="Times New Roman" w:hAnsi="Times New Roman"/>
          <w:szCs w:val="24"/>
        </w:rPr>
        <w:fldChar w:fldCharType="begin">
          <w:ffData>
            <w:name w:val="Testo16"/>
            <w:enabled/>
            <w:calcOnExit w:val="0"/>
            <w:textInput>
              <w:default w:val="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w:t>
      </w:r>
      <w:r w:rsidR="000210E6">
        <w:rPr>
          <w:rFonts w:ascii="Times New Roman" w:hAnsi="Times New Roman"/>
          <w:szCs w:val="24"/>
        </w:rPr>
        <w:fldChar w:fldCharType="end"/>
      </w:r>
      <w:r w:rsidRPr="000936C5">
        <w:rPr>
          <w:rFonts w:ascii="Times New Roman" w:hAnsi="Times New Roman"/>
        </w:rPr>
        <w:t xml:space="preserve"> (anno)</w:t>
      </w:r>
      <w:r w:rsidR="00286ED8" w:rsidRPr="000936C5">
        <w:rPr>
          <w:rFonts w:ascii="Times New Roman" w:hAnsi="Times New Roman"/>
        </w:rPr>
        <w:t xml:space="preserve"> </w:t>
      </w:r>
      <w:r w:rsidR="000210E6">
        <w:rPr>
          <w:rFonts w:ascii="Times New Roman" w:hAnsi="Times New Roman"/>
          <w:szCs w:val="24"/>
        </w:rPr>
        <w:fldChar w:fldCharType="begin">
          <w:ffData>
            <w:name w:val=""/>
            <w:enabled/>
            <w:calcOnExit w:val="0"/>
            <w:textInput>
              <w:default w:val="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w:t>
      </w:r>
      <w:r w:rsidR="000210E6">
        <w:rPr>
          <w:rFonts w:ascii="Times New Roman" w:hAnsi="Times New Roman"/>
          <w:szCs w:val="24"/>
        </w:rPr>
        <w:fldChar w:fldCharType="end"/>
      </w:r>
      <w:r w:rsidRPr="000936C5">
        <w:rPr>
          <w:rFonts w:ascii="Times New Roman" w:hAnsi="Times New Roman"/>
        </w:rPr>
        <w:t xml:space="preserve"> è stato possibile suddividere i dati di affluenza per giornata e, in base al trend di crescita osservato, </w:t>
      </w:r>
      <w:r w:rsidR="00CD365D" w:rsidRPr="000936C5">
        <w:rPr>
          <w:rFonts w:ascii="Times New Roman" w:hAnsi="Times New Roman"/>
        </w:rPr>
        <w:t xml:space="preserve">è possibile </w:t>
      </w:r>
      <w:r w:rsidRPr="000936C5">
        <w:rPr>
          <w:rFonts w:ascii="Times New Roman" w:hAnsi="Times New Roman"/>
        </w:rPr>
        <w:t xml:space="preserve">stimare potenzialmente l’afflusso atteso per l’edizione del </w:t>
      </w:r>
      <w:r w:rsidR="000210E6">
        <w:rPr>
          <w:rFonts w:ascii="Times New Roman" w:hAnsi="Times New Roman"/>
          <w:szCs w:val="24"/>
        </w:rPr>
        <w:fldChar w:fldCharType="begin">
          <w:ffData>
            <w:name w:val="Testo16"/>
            <w:enabled/>
            <w:calcOnExit w:val="0"/>
            <w:textInput>
              <w:default w:val="____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________________</w:t>
      </w:r>
      <w:r w:rsidR="000210E6">
        <w:rPr>
          <w:rFonts w:ascii="Times New Roman" w:hAnsi="Times New Roman"/>
          <w:szCs w:val="24"/>
        </w:rPr>
        <w:fldChar w:fldCharType="end"/>
      </w:r>
      <w:r w:rsidRPr="000936C5">
        <w:rPr>
          <w:rFonts w:ascii="Times New Roman" w:hAnsi="Times New Roman"/>
        </w:rPr>
        <w:t xml:space="preserve"> (in caso di buone condizioni mete</w:t>
      </w:r>
      <w:r w:rsidR="003757DC">
        <w:rPr>
          <w:rFonts w:ascii="Times New Roman" w:hAnsi="Times New Roman"/>
        </w:rPr>
        <w:t>or</w:t>
      </w:r>
      <w:r w:rsidRPr="000936C5">
        <w:rPr>
          <w:rFonts w:ascii="Times New Roman" w:hAnsi="Times New Roman"/>
        </w:rPr>
        <w:t>ologiche)</w:t>
      </w:r>
      <w:r w:rsidR="00953AE6" w:rsidRPr="000936C5">
        <w:rPr>
          <w:rFonts w:ascii="Times New Roman" w:hAnsi="Times New Roman"/>
        </w:rPr>
        <w:t xml:space="preserve"> secondo quanto sotto indicato</w:t>
      </w:r>
      <w:r w:rsidR="00CD365D" w:rsidRPr="000936C5">
        <w:rPr>
          <w:rFonts w:ascii="Times New Roman" w:hAnsi="Times New Roman"/>
        </w:rPr>
        <w:t>:</w:t>
      </w:r>
    </w:p>
    <w:p w:rsidR="00CF285F" w:rsidRPr="000936C5" w:rsidRDefault="00CF285F" w:rsidP="00286753">
      <w:pPr>
        <w:spacing w:after="0" w:line="240" w:lineRule="auto"/>
        <w:rPr>
          <w:rFonts w:ascii="Times New Roman" w:hAnsi="Times New Roman"/>
          <w:i/>
        </w:rPr>
      </w:pPr>
    </w:p>
    <w:tbl>
      <w:tblPr>
        <w:tblStyle w:val="Grigliatabella"/>
        <w:tblW w:w="0" w:type="auto"/>
        <w:tblLook w:val="04A0"/>
      </w:tblPr>
      <w:tblGrid>
        <w:gridCol w:w="1629"/>
        <w:gridCol w:w="1629"/>
        <w:gridCol w:w="1630"/>
        <w:gridCol w:w="1630"/>
        <w:gridCol w:w="1630"/>
        <w:gridCol w:w="1630"/>
      </w:tblGrid>
      <w:tr w:rsidR="00953AE6" w:rsidRPr="000936C5" w:rsidTr="00953AE6">
        <w:tc>
          <w:tcPr>
            <w:tcW w:w="1629" w:type="dxa"/>
            <w:vAlign w:val="center"/>
          </w:tcPr>
          <w:p w:rsidR="00953AE6" w:rsidRPr="000936C5" w:rsidRDefault="00953AE6" w:rsidP="00953AE6">
            <w:pPr>
              <w:jc w:val="center"/>
              <w:rPr>
                <w:rFonts w:ascii="Times New Roman" w:hAnsi="Times New Roman"/>
                <w:i/>
              </w:rPr>
            </w:pPr>
          </w:p>
        </w:tc>
        <w:tc>
          <w:tcPr>
            <w:tcW w:w="1629" w:type="dxa"/>
            <w:vAlign w:val="center"/>
          </w:tcPr>
          <w:p w:rsidR="00953AE6" w:rsidRPr="000936C5" w:rsidRDefault="00953AE6" w:rsidP="00953AE6">
            <w:pPr>
              <w:jc w:val="center"/>
              <w:rPr>
                <w:rFonts w:ascii="Times New Roman" w:hAnsi="Times New Roman"/>
                <w:b/>
              </w:rPr>
            </w:pPr>
            <w:r w:rsidRPr="000936C5">
              <w:rPr>
                <w:rFonts w:ascii="Times New Roman" w:hAnsi="Times New Roman"/>
                <w:b/>
              </w:rPr>
              <w:t>stima-anno</w:t>
            </w:r>
          </w:p>
          <w:p w:rsidR="00953AE6" w:rsidRPr="000936C5" w:rsidRDefault="00953AE6" w:rsidP="00953AE6">
            <w:pPr>
              <w:jc w:val="center"/>
              <w:rPr>
                <w:rFonts w:ascii="Times New Roman" w:hAnsi="Times New Roman"/>
                <w:i/>
              </w:rPr>
            </w:pPr>
            <w:r w:rsidRPr="000936C5">
              <w:rPr>
                <w:rFonts w:ascii="Times New Roman" w:hAnsi="Times New Roman"/>
                <w:i/>
              </w:rPr>
              <w:t>anno 2014</w:t>
            </w:r>
          </w:p>
        </w:tc>
        <w:tc>
          <w:tcPr>
            <w:tcW w:w="1630" w:type="dxa"/>
            <w:vAlign w:val="center"/>
          </w:tcPr>
          <w:p w:rsidR="00953AE6" w:rsidRPr="000936C5" w:rsidRDefault="00953AE6" w:rsidP="00953AE6">
            <w:pPr>
              <w:jc w:val="center"/>
              <w:rPr>
                <w:rFonts w:ascii="Times New Roman" w:hAnsi="Times New Roman"/>
                <w:b/>
              </w:rPr>
            </w:pPr>
            <w:r w:rsidRPr="000936C5">
              <w:rPr>
                <w:rFonts w:ascii="Times New Roman" w:hAnsi="Times New Roman"/>
                <w:b/>
              </w:rPr>
              <w:t>stima-anno</w:t>
            </w:r>
          </w:p>
          <w:p w:rsidR="00953AE6" w:rsidRPr="000936C5" w:rsidRDefault="00953AE6" w:rsidP="00953AE6">
            <w:pPr>
              <w:jc w:val="center"/>
              <w:rPr>
                <w:rFonts w:ascii="Times New Roman" w:hAnsi="Times New Roman"/>
                <w:i/>
              </w:rPr>
            </w:pPr>
            <w:r w:rsidRPr="000936C5">
              <w:rPr>
                <w:rFonts w:ascii="Times New Roman" w:hAnsi="Times New Roman"/>
                <w:i/>
              </w:rPr>
              <w:t>anno 2015</w:t>
            </w:r>
          </w:p>
        </w:tc>
        <w:tc>
          <w:tcPr>
            <w:tcW w:w="1630" w:type="dxa"/>
            <w:vAlign w:val="center"/>
          </w:tcPr>
          <w:p w:rsidR="00953AE6" w:rsidRPr="000936C5" w:rsidRDefault="00953AE6" w:rsidP="00953AE6">
            <w:pPr>
              <w:jc w:val="center"/>
              <w:rPr>
                <w:rFonts w:ascii="Times New Roman" w:hAnsi="Times New Roman"/>
                <w:b/>
              </w:rPr>
            </w:pPr>
            <w:r w:rsidRPr="000936C5">
              <w:rPr>
                <w:rFonts w:ascii="Times New Roman" w:hAnsi="Times New Roman"/>
                <w:b/>
              </w:rPr>
              <w:t>stima-anno</w:t>
            </w:r>
          </w:p>
          <w:p w:rsidR="00953AE6" w:rsidRPr="000936C5" w:rsidRDefault="00953AE6" w:rsidP="00953AE6">
            <w:pPr>
              <w:jc w:val="center"/>
              <w:rPr>
                <w:rFonts w:ascii="Times New Roman" w:hAnsi="Times New Roman"/>
                <w:i/>
              </w:rPr>
            </w:pPr>
            <w:r w:rsidRPr="000936C5">
              <w:rPr>
                <w:rFonts w:ascii="Times New Roman" w:hAnsi="Times New Roman"/>
                <w:i/>
              </w:rPr>
              <w:t>anno 2016</w:t>
            </w:r>
          </w:p>
        </w:tc>
        <w:tc>
          <w:tcPr>
            <w:tcW w:w="1630" w:type="dxa"/>
            <w:vAlign w:val="center"/>
          </w:tcPr>
          <w:p w:rsidR="00953AE6" w:rsidRPr="000936C5" w:rsidRDefault="00953AE6" w:rsidP="00953AE6">
            <w:pPr>
              <w:jc w:val="center"/>
              <w:rPr>
                <w:rFonts w:ascii="Times New Roman" w:hAnsi="Times New Roman"/>
                <w:b/>
              </w:rPr>
            </w:pPr>
            <w:r w:rsidRPr="000936C5">
              <w:rPr>
                <w:rFonts w:ascii="Times New Roman" w:hAnsi="Times New Roman"/>
                <w:b/>
              </w:rPr>
              <w:t>stima-anno</w:t>
            </w:r>
          </w:p>
          <w:p w:rsidR="00953AE6" w:rsidRPr="000936C5" w:rsidRDefault="00953AE6" w:rsidP="00953AE6">
            <w:pPr>
              <w:jc w:val="center"/>
              <w:rPr>
                <w:rFonts w:ascii="Times New Roman" w:hAnsi="Times New Roman"/>
                <w:i/>
              </w:rPr>
            </w:pPr>
            <w:r w:rsidRPr="000936C5">
              <w:rPr>
                <w:rFonts w:ascii="Times New Roman" w:hAnsi="Times New Roman"/>
                <w:i/>
              </w:rPr>
              <w:t>anno 2017</w:t>
            </w:r>
          </w:p>
        </w:tc>
        <w:tc>
          <w:tcPr>
            <w:tcW w:w="1630" w:type="dxa"/>
            <w:vAlign w:val="center"/>
          </w:tcPr>
          <w:p w:rsidR="00953AE6" w:rsidRPr="000936C5" w:rsidRDefault="00953AE6" w:rsidP="00953AE6">
            <w:pPr>
              <w:jc w:val="center"/>
              <w:rPr>
                <w:rFonts w:ascii="Times New Roman" w:hAnsi="Times New Roman"/>
                <w:b/>
              </w:rPr>
            </w:pPr>
            <w:r w:rsidRPr="000936C5">
              <w:rPr>
                <w:rFonts w:ascii="Times New Roman" w:hAnsi="Times New Roman"/>
                <w:b/>
              </w:rPr>
              <w:t>previsione</w:t>
            </w:r>
          </w:p>
          <w:p w:rsidR="00953AE6" w:rsidRPr="000936C5" w:rsidRDefault="00953AE6" w:rsidP="00953AE6">
            <w:pPr>
              <w:jc w:val="center"/>
              <w:rPr>
                <w:rFonts w:ascii="Times New Roman" w:hAnsi="Times New Roman"/>
                <w:i/>
              </w:rPr>
            </w:pPr>
            <w:r w:rsidRPr="000936C5">
              <w:rPr>
                <w:rFonts w:ascii="Times New Roman" w:hAnsi="Times New Roman"/>
                <w:i/>
              </w:rPr>
              <w:t>2018</w:t>
            </w:r>
          </w:p>
        </w:tc>
      </w:tr>
      <w:tr w:rsidR="00953AE6" w:rsidRPr="000936C5" w:rsidTr="000936C5">
        <w:trPr>
          <w:trHeight w:val="397"/>
        </w:trPr>
        <w:tc>
          <w:tcPr>
            <w:tcW w:w="1629" w:type="dxa"/>
            <w:vAlign w:val="center"/>
          </w:tcPr>
          <w:p w:rsidR="00953AE6" w:rsidRPr="000936C5" w:rsidRDefault="00953AE6" w:rsidP="000936C5">
            <w:pPr>
              <w:rPr>
                <w:rFonts w:ascii="Times New Roman" w:hAnsi="Times New Roman"/>
                <w:i/>
              </w:rPr>
            </w:pPr>
            <w:r w:rsidRPr="000936C5">
              <w:rPr>
                <w:rFonts w:ascii="Times New Roman" w:hAnsi="Times New Roman"/>
                <w:i/>
              </w:rPr>
              <w:t>presenza</w:t>
            </w:r>
          </w:p>
        </w:tc>
        <w:tc>
          <w:tcPr>
            <w:tcW w:w="1629"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r>
      <w:tr w:rsidR="00953AE6" w:rsidRPr="000936C5" w:rsidTr="000936C5">
        <w:trPr>
          <w:trHeight w:val="397"/>
        </w:trPr>
        <w:tc>
          <w:tcPr>
            <w:tcW w:w="1629" w:type="dxa"/>
            <w:vAlign w:val="center"/>
          </w:tcPr>
          <w:p w:rsidR="00953AE6" w:rsidRPr="000936C5" w:rsidRDefault="00953AE6" w:rsidP="000936C5">
            <w:pPr>
              <w:rPr>
                <w:rFonts w:ascii="Times New Roman" w:hAnsi="Times New Roman"/>
                <w:i/>
              </w:rPr>
            </w:pPr>
            <w:r w:rsidRPr="000936C5">
              <w:rPr>
                <w:rFonts w:ascii="Times New Roman" w:hAnsi="Times New Roman"/>
                <w:i/>
              </w:rPr>
              <w:t>giorno</w:t>
            </w:r>
          </w:p>
        </w:tc>
        <w:tc>
          <w:tcPr>
            <w:tcW w:w="1629"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r>
      <w:tr w:rsidR="00953AE6" w:rsidRPr="000936C5" w:rsidTr="000936C5">
        <w:trPr>
          <w:trHeight w:val="397"/>
        </w:trPr>
        <w:tc>
          <w:tcPr>
            <w:tcW w:w="1629" w:type="dxa"/>
            <w:vAlign w:val="center"/>
          </w:tcPr>
          <w:p w:rsidR="00953AE6" w:rsidRPr="000936C5" w:rsidRDefault="00953AE6" w:rsidP="000936C5">
            <w:pPr>
              <w:rPr>
                <w:rFonts w:ascii="Times New Roman" w:hAnsi="Times New Roman"/>
                <w:i/>
              </w:rPr>
            </w:pPr>
            <w:r w:rsidRPr="000936C5">
              <w:rPr>
                <w:rFonts w:ascii="Times New Roman" w:hAnsi="Times New Roman"/>
                <w:i/>
              </w:rPr>
              <w:t>giorno</w:t>
            </w:r>
          </w:p>
        </w:tc>
        <w:tc>
          <w:tcPr>
            <w:tcW w:w="1629"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r>
      <w:tr w:rsidR="00953AE6" w:rsidRPr="000936C5" w:rsidTr="000936C5">
        <w:trPr>
          <w:trHeight w:val="397"/>
        </w:trPr>
        <w:tc>
          <w:tcPr>
            <w:tcW w:w="1629" w:type="dxa"/>
            <w:vAlign w:val="center"/>
          </w:tcPr>
          <w:p w:rsidR="00953AE6" w:rsidRPr="000936C5" w:rsidRDefault="00953AE6" w:rsidP="000936C5">
            <w:pPr>
              <w:rPr>
                <w:rFonts w:ascii="Times New Roman" w:hAnsi="Times New Roman"/>
                <w:i/>
              </w:rPr>
            </w:pPr>
            <w:r w:rsidRPr="000936C5">
              <w:rPr>
                <w:rFonts w:ascii="Times New Roman" w:hAnsi="Times New Roman"/>
                <w:i/>
              </w:rPr>
              <w:t>giorno</w:t>
            </w:r>
          </w:p>
        </w:tc>
        <w:tc>
          <w:tcPr>
            <w:tcW w:w="1629"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c>
          <w:tcPr>
            <w:tcW w:w="1630" w:type="dxa"/>
            <w:vAlign w:val="center"/>
          </w:tcPr>
          <w:p w:rsidR="00953AE6" w:rsidRPr="000936C5" w:rsidRDefault="00953AE6" w:rsidP="000936C5">
            <w:pPr>
              <w:rPr>
                <w:rFonts w:ascii="Times New Roman" w:hAnsi="Times New Roman"/>
                <w:i/>
              </w:rPr>
            </w:pPr>
          </w:p>
        </w:tc>
      </w:tr>
    </w:tbl>
    <w:p w:rsidR="0042311B" w:rsidRPr="000936C5" w:rsidRDefault="0042311B" w:rsidP="00286753">
      <w:pPr>
        <w:spacing w:after="0" w:line="240" w:lineRule="auto"/>
        <w:rPr>
          <w:rFonts w:ascii="Times New Roman" w:hAnsi="Times New Roman"/>
          <w:i/>
        </w:rPr>
      </w:pPr>
    </w:p>
    <w:p w:rsidR="0042311B" w:rsidRPr="000936C5" w:rsidRDefault="0042311B" w:rsidP="007826A5">
      <w:pPr>
        <w:spacing w:after="0" w:line="240" w:lineRule="auto"/>
        <w:jc w:val="both"/>
        <w:rPr>
          <w:rFonts w:ascii="Times New Roman" w:hAnsi="Times New Roman"/>
        </w:rPr>
      </w:pPr>
      <w:r w:rsidRPr="000936C5">
        <w:rPr>
          <w:rFonts w:ascii="Times New Roman" w:hAnsi="Times New Roman"/>
        </w:rPr>
        <w:t xml:space="preserve">La stima </w:t>
      </w:r>
      <w:r w:rsidR="00BC3DAF" w:rsidRPr="000936C5">
        <w:rPr>
          <w:rFonts w:ascii="Times New Roman" w:hAnsi="Times New Roman"/>
        </w:rPr>
        <w:t>degli afflussi è stata effettuata suddividendo l’intero periodo di svolgimento della manifestazione in giornate ed ulteriormente in serate e pomeriggi, in quanto interessato da una evidente alternanza dei partecipanti che non trascorrono normalmente più di tre/quattro ore presso l’area.</w:t>
      </w:r>
    </w:p>
    <w:p w:rsidR="00BC3DAF" w:rsidRPr="000936C5" w:rsidRDefault="00BC3DAF" w:rsidP="007826A5">
      <w:pPr>
        <w:spacing w:after="0" w:line="240" w:lineRule="auto"/>
        <w:jc w:val="both"/>
        <w:rPr>
          <w:rFonts w:ascii="Times New Roman" w:hAnsi="Times New Roman"/>
        </w:rPr>
      </w:pPr>
      <w:r w:rsidRPr="000936C5">
        <w:rPr>
          <w:rFonts w:ascii="Times New Roman" w:hAnsi="Times New Roman"/>
        </w:rPr>
        <w:t xml:space="preserve">L’analisi del rischio per la quantificazione delle risorse necessarie alla mitigazione dello stesso, viene quindi effettuato considerando </w:t>
      </w:r>
      <w:r w:rsidR="006127AA" w:rsidRPr="000936C5">
        <w:rPr>
          <w:rFonts w:ascii="Times New Roman" w:hAnsi="Times New Roman"/>
        </w:rPr>
        <w:t>l’affluenza per singole fasce giornaliere.</w:t>
      </w:r>
    </w:p>
    <w:p w:rsidR="006127AA" w:rsidRPr="000936C5" w:rsidRDefault="006127AA" w:rsidP="007826A5">
      <w:pPr>
        <w:spacing w:after="0" w:line="240" w:lineRule="auto"/>
        <w:jc w:val="both"/>
        <w:rPr>
          <w:rFonts w:ascii="Times New Roman" w:hAnsi="Times New Roman"/>
        </w:rPr>
      </w:pPr>
      <w:r w:rsidRPr="000936C5">
        <w:rPr>
          <w:rFonts w:ascii="Times New Roman" w:hAnsi="Times New Roman"/>
        </w:rPr>
        <w:t xml:space="preserve">Una stima puntuale risulta di difficile attuazione, in quanto gli afflussi e deflussi avvengono indifferentemente attraverso </w:t>
      </w:r>
      <w:r w:rsidR="00CD365D" w:rsidRPr="000936C5">
        <w:rPr>
          <w:rFonts w:ascii="Times New Roman" w:hAnsi="Times New Roman"/>
        </w:rPr>
        <w:t>n</w:t>
      </w:r>
      <w:r w:rsidR="00953AE6" w:rsidRPr="000936C5">
        <w:rPr>
          <w:rFonts w:ascii="Times New Roman" w:hAnsi="Times New Roman"/>
        </w:rPr>
        <w:t xml:space="preserve">. </w:t>
      </w:r>
      <w:r w:rsidR="000210E6">
        <w:rPr>
          <w:rFonts w:ascii="Times New Roman" w:hAnsi="Times New Roman"/>
          <w:szCs w:val="24"/>
        </w:rPr>
        <w:fldChar w:fldCharType="begin">
          <w:ffData>
            <w:name w:val=""/>
            <w:enabled/>
            <w:calcOnExit w:val="0"/>
            <w:textInput>
              <w:default w:val="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w:t>
      </w:r>
      <w:r w:rsidR="000210E6">
        <w:rPr>
          <w:rFonts w:ascii="Times New Roman" w:hAnsi="Times New Roman"/>
          <w:szCs w:val="24"/>
        </w:rPr>
        <w:fldChar w:fldCharType="end"/>
      </w:r>
      <w:r w:rsidR="00953AE6" w:rsidRPr="000936C5">
        <w:rPr>
          <w:rFonts w:ascii="Times New Roman" w:hAnsi="Times New Roman"/>
          <w:i/>
        </w:rPr>
        <w:t xml:space="preserve"> </w:t>
      </w:r>
      <w:r w:rsidRPr="000936C5">
        <w:rPr>
          <w:rFonts w:ascii="Times New Roman" w:hAnsi="Times New Roman"/>
          <w:i/>
        </w:rPr>
        <w:t>(numero di accessi)</w:t>
      </w:r>
      <w:r w:rsidR="00CD365D" w:rsidRPr="000936C5">
        <w:rPr>
          <w:rFonts w:ascii="Times New Roman" w:hAnsi="Times New Roman"/>
        </w:rPr>
        <w:t xml:space="preserve">,  </w:t>
      </w:r>
      <w:r w:rsidRPr="000936C5">
        <w:rPr>
          <w:rFonts w:ascii="Times New Roman" w:hAnsi="Times New Roman"/>
        </w:rPr>
        <w:t>(oltre ad un flusso minimo attraverso alcuni ulteriori passaggi)</w:t>
      </w:r>
      <w:r w:rsidR="00CD365D" w:rsidRPr="000936C5">
        <w:rPr>
          <w:rFonts w:ascii="Times New Roman" w:hAnsi="Times New Roman"/>
        </w:rPr>
        <w:t xml:space="preserve"> nel numero di </w:t>
      </w:r>
      <w:r w:rsidR="000210E6">
        <w:rPr>
          <w:rFonts w:ascii="Times New Roman" w:hAnsi="Times New Roman"/>
          <w:szCs w:val="24"/>
        </w:rPr>
        <w:fldChar w:fldCharType="begin">
          <w:ffData>
            <w:name w:val=""/>
            <w:enabled/>
            <w:calcOnExit w:val="0"/>
            <w:textInput>
              <w:default w:val="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w:t>
      </w:r>
      <w:r w:rsidR="000210E6">
        <w:rPr>
          <w:rFonts w:ascii="Times New Roman" w:hAnsi="Times New Roman"/>
          <w:szCs w:val="24"/>
        </w:rPr>
        <w:fldChar w:fldCharType="end"/>
      </w:r>
      <w:r w:rsidR="00953AE6" w:rsidRPr="000936C5">
        <w:rPr>
          <w:rFonts w:ascii="Times New Roman" w:hAnsi="Times New Roman"/>
        </w:rPr>
        <w:t>.</w:t>
      </w:r>
    </w:p>
    <w:p w:rsidR="006B08D0" w:rsidRPr="000936C5" w:rsidRDefault="006B08D0" w:rsidP="00286753">
      <w:pPr>
        <w:spacing w:after="0" w:line="240" w:lineRule="auto"/>
        <w:rPr>
          <w:rFonts w:ascii="Times New Roman" w:hAnsi="Times New Roman"/>
        </w:rPr>
      </w:pPr>
    </w:p>
    <w:p w:rsidR="006B08D0" w:rsidRPr="000936C5" w:rsidRDefault="006B08D0" w:rsidP="00286753">
      <w:pPr>
        <w:spacing w:after="0" w:line="240" w:lineRule="auto"/>
        <w:rPr>
          <w:rFonts w:ascii="Times New Roman" w:hAnsi="Times New Roman"/>
        </w:rPr>
      </w:pPr>
    </w:p>
    <w:p w:rsidR="00720048" w:rsidRPr="000936C5" w:rsidRDefault="00F00CA1" w:rsidP="003D022C">
      <w:pPr>
        <w:spacing w:after="0" w:line="240" w:lineRule="auto"/>
        <w:jc w:val="both"/>
        <w:rPr>
          <w:rFonts w:ascii="Times New Roman" w:hAnsi="Times New Roman"/>
          <w:b/>
          <w:u w:val="single"/>
        </w:rPr>
      </w:pPr>
      <w:r w:rsidRPr="000936C5">
        <w:rPr>
          <w:rFonts w:ascii="Times New Roman" w:hAnsi="Times New Roman"/>
          <w:b/>
          <w:u w:val="single"/>
        </w:rPr>
        <w:t>Aree interessate e massimo affollamento sostenibile</w:t>
      </w:r>
    </w:p>
    <w:p w:rsidR="004F03EC" w:rsidRPr="000936C5" w:rsidRDefault="004F03EC" w:rsidP="003D022C">
      <w:pPr>
        <w:spacing w:after="0" w:line="240" w:lineRule="auto"/>
        <w:jc w:val="both"/>
        <w:rPr>
          <w:rFonts w:ascii="Times New Roman" w:hAnsi="Times New Roman"/>
          <w:b/>
          <w:u w:val="single"/>
        </w:rPr>
      </w:pPr>
    </w:p>
    <w:p w:rsidR="004F03EC" w:rsidRPr="000936C5" w:rsidRDefault="005F18C1" w:rsidP="003D022C">
      <w:pPr>
        <w:spacing w:after="0" w:line="240" w:lineRule="auto"/>
        <w:jc w:val="both"/>
        <w:rPr>
          <w:rFonts w:ascii="Times New Roman" w:hAnsi="Times New Roman"/>
        </w:rPr>
      </w:pPr>
      <w:r w:rsidRPr="000936C5">
        <w:rPr>
          <w:rFonts w:ascii="Times New Roman" w:hAnsi="Times New Roman"/>
        </w:rPr>
        <w:lastRenderedPageBreak/>
        <w:t>L’intero ce</w:t>
      </w:r>
      <w:r w:rsidR="0082195C" w:rsidRPr="000936C5">
        <w:rPr>
          <w:rFonts w:ascii="Times New Roman" w:hAnsi="Times New Roman"/>
        </w:rPr>
        <w:t>ntro storico</w:t>
      </w:r>
      <w:r w:rsidR="00A763D7">
        <w:rPr>
          <w:rFonts w:ascii="Times New Roman" w:hAnsi="Times New Roman"/>
        </w:rPr>
        <w:t xml:space="preserve"> </w:t>
      </w:r>
      <w:r w:rsidRPr="000936C5">
        <w:rPr>
          <w:rFonts w:ascii="Times New Roman" w:hAnsi="Times New Roman"/>
        </w:rPr>
        <w:t>/ area della manifestazione</w:t>
      </w:r>
      <w:r w:rsidR="00A763D7">
        <w:rPr>
          <w:rFonts w:ascii="Times New Roman" w:hAnsi="Times New Roman"/>
        </w:rPr>
        <w:t xml:space="preserve"> </w:t>
      </w:r>
      <w:r w:rsidR="003757DC">
        <w:rPr>
          <w:rFonts w:ascii="Times New Roman" w:hAnsi="Times New Roman"/>
        </w:rPr>
        <w:t>/ v</w:t>
      </w:r>
      <w:r w:rsidRPr="000936C5">
        <w:rPr>
          <w:rFonts w:ascii="Times New Roman" w:hAnsi="Times New Roman"/>
        </w:rPr>
        <w:t xml:space="preserve">ia </w:t>
      </w:r>
      <w:bookmarkStart w:id="18" w:name="Testo19"/>
      <w:r w:rsidR="000210E6">
        <w:rPr>
          <w:rFonts w:ascii="Times New Roman" w:hAnsi="Times New Roman"/>
        </w:rPr>
        <w:fldChar w:fldCharType="begin">
          <w:ffData>
            <w:name w:val="Testo19"/>
            <w:enabled/>
            <w:calcOnExit w:val="0"/>
            <w:textInput>
              <w:default w:val="___________________________________________"/>
            </w:textInput>
          </w:ffData>
        </w:fldChar>
      </w:r>
      <w:r w:rsidR="00A763D7">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A763D7">
        <w:rPr>
          <w:rFonts w:ascii="Times New Roman" w:hAnsi="Times New Roman"/>
          <w:noProof/>
        </w:rPr>
        <w:t>___________________________________________</w:t>
      </w:r>
      <w:r w:rsidR="000210E6">
        <w:rPr>
          <w:rFonts w:ascii="Times New Roman" w:hAnsi="Times New Roman"/>
        </w:rPr>
        <w:fldChar w:fldCharType="end"/>
      </w:r>
      <w:bookmarkEnd w:id="18"/>
      <w:r w:rsidR="0082195C" w:rsidRPr="000936C5">
        <w:rPr>
          <w:rFonts w:ascii="Times New Roman" w:hAnsi="Times New Roman"/>
        </w:rPr>
        <w:t xml:space="preserve"> di </w:t>
      </w:r>
      <w:r w:rsidR="000210E6">
        <w:rPr>
          <w:rFonts w:ascii="Times New Roman" w:hAnsi="Times New Roman"/>
        </w:rPr>
        <w:fldChar w:fldCharType="begin">
          <w:ffData>
            <w:name w:val="Testo19"/>
            <w:enabled/>
            <w:calcOnExit w:val="0"/>
            <w:textInput>
              <w:default w:val="___________________________________________"/>
            </w:textInput>
          </w:ffData>
        </w:fldChar>
      </w:r>
      <w:r w:rsidR="00A763D7">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A763D7">
        <w:rPr>
          <w:rFonts w:ascii="Times New Roman" w:hAnsi="Times New Roman"/>
          <w:noProof/>
        </w:rPr>
        <w:t>___________________________________________</w:t>
      </w:r>
      <w:r w:rsidR="000210E6">
        <w:rPr>
          <w:rFonts w:ascii="Times New Roman" w:hAnsi="Times New Roman"/>
        </w:rPr>
        <w:fldChar w:fldCharType="end"/>
      </w:r>
      <w:r w:rsidR="0082195C" w:rsidRPr="000936C5">
        <w:rPr>
          <w:rFonts w:ascii="Times New Roman" w:hAnsi="Times New Roman"/>
        </w:rPr>
        <w:t xml:space="preserve"> viene chiuso al traffico veicolare negli orari di apertura della festa al pubblico, con possibilità di transito per i</w:t>
      </w:r>
      <w:r w:rsidR="005C3B18">
        <w:rPr>
          <w:rFonts w:ascii="Times New Roman" w:hAnsi="Times New Roman"/>
        </w:rPr>
        <w:t xml:space="preserve"> soli residenti nelle restanti </w:t>
      </w:r>
      <w:r w:rsidR="0082195C" w:rsidRPr="000936C5">
        <w:rPr>
          <w:rFonts w:ascii="Times New Roman" w:hAnsi="Times New Roman"/>
        </w:rPr>
        <w:t>fasce orarie, da</w:t>
      </w:r>
      <w:r w:rsidRPr="000936C5">
        <w:rPr>
          <w:rFonts w:ascii="Times New Roman" w:hAnsi="Times New Roman"/>
        </w:rPr>
        <w:t>lle</w:t>
      </w:r>
      <w:r w:rsidR="00953AE6" w:rsidRPr="000936C5">
        <w:rPr>
          <w:rFonts w:ascii="Times New Roman" w:hAnsi="Times New Roman"/>
        </w:rPr>
        <w:t xml:space="preserve"> </w:t>
      </w:r>
      <w:r w:rsidR="000210E6">
        <w:rPr>
          <w:rFonts w:ascii="Times New Roman" w:hAnsi="Times New Roman"/>
          <w:szCs w:val="24"/>
        </w:rPr>
        <w:fldChar w:fldCharType="begin">
          <w:ffData>
            <w:name w:val=""/>
            <w:enabled/>
            <w:calcOnExit w:val="0"/>
            <w:textInput>
              <w:default w:val="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w:t>
      </w:r>
      <w:r w:rsidR="000210E6">
        <w:rPr>
          <w:rFonts w:ascii="Times New Roman" w:hAnsi="Times New Roman"/>
          <w:szCs w:val="24"/>
        </w:rPr>
        <w:fldChar w:fldCharType="end"/>
      </w:r>
      <w:r w:rsidR="0082195C" w:rsidRPr="000936C5">
        <w:rPr>
          <w:rFonts w:ascii="Times New Roman" w:hAnsi="Times New Roman"/>
        </w:rPr>
        <w:t xml:space="preserve"> a</w:t>
      </w:r>
      <w:r w:rsidRPr="000936C5">
        <w:rPr>
          <w:rFonts w:ascii="Times New Roman" w:hAnsi="Times New Roman"/>
        </w:rPr>
        <w:t>lle</w:t>
      </w:r>
      <w:r w:rsidR="00953AE6" w:rsidRPr="000936C5">
        <w:rPr>
          <w:rFonts w:ascii="Times New Roman" w:hAnsi="Times New Roman"/>
        </w:rPr>
        <w:t xml:space="preserve"> </w:t>
      </w:r>
      <w:r w:rsidR="000210E6">
        <w:rPr>
          <w:rFonts w:ascii="Times New Roman" w:hAnsi="Times New Roman"/>
          <w:szCs w:val="24"/>
        </w:rPr>
        <w:fldChar w:fldCharType="begin">
          <w:ffData>
            <w:name w:val=""/>
            <w:enabled/>
            <w:calcOnExit w:val="0"/>
            <w:textInput>
              <w:default w:val="____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____________</w:t>
      </w:r>
      <w:r w:rsidR="000210E6">
        <w:rPr>
          <w:rFonts w:ascii="Times New Roman" w:hAnsi="Times New Roman"/>
          <w:szCs w:val="24"/>
        </w:rPr>
        <w:fldChar w:fldCharType="end"/>
      </w:r>
      <w:r w:rsidR="0082195C" w:rsidRPr="000936C5">
        <w:rPr>
          <w:rFonts w:ascii="Times New Roman" w:hAnsi="Times New Roman"/>
        </w:rPr>
        <w:t>.</w:t>
      </w:r>
    </w:p>
    <w:p w:rsidR="0082195C" w:rsidRPr="00286ED8" w:rsidRDefault="0082195C" w:rsidP="003D022C">
      <w:pPr>
        <w:spacing w:after="0" w:line="240" w:lineRule="auto"/>
        <w:jc w:val="both"/>
        <w:rPr>
          <w:rFonts w:ascii="Times New Roman" w:hAnsi="Times New Roman"/>
          <w:sz w:val="24"/>
          <w:szCs w:val="24"/>
        </w:rPr>
      </w:pPr>
      <w:r w:rsidRPr="000936C5">
        <w:rPr>
          <w:rFonts w:ascii="Times New Roman" w:hAnsi="Times New Roman"/>
        </w:rPr>
        <w:t>Nella tabella seguente vengono presentate, nel dettaglio, le aree interessate suddivise in settori, associate ai massimi indici di affollamento sostenibile indicati dal D</w:t>
      </w:r>
      <w:r w:rsidR="00E40DC1">
        <w:rPr>
          <w:rFonts w:ascii="Times New Roman" w:hAnsi="Times New Roman"/>
        </w:rPr>
        <w:t>.</w:t>
      </w:r>
      <w:r w:rsidRPr="000936C5">
        <w:rPr>
          <w:rFonts w:ascii="Times New Roman" w:hAnsi="Times New Roman"/>
        </w:rPr>
        <w:t>M</w:t>
      </w:r>
      <w:r w:rsidR="00E40DC1">
        <w:rPr>
          <w:rFonts w:ascii="Times New Roman" w:hAnsi="Times New Roman"/>
        </w:rPr>
        <w:t>.</w:t>
      </w:r>
      <w:r w:rsidRPr="000936C5">
        <w:rPr>
          <w:rFonts w:ascii="Times New Roman" w:hAnsi="Times New Roman"/>
        </w:rPr>
        <w:t xml:space="preserve"> 18/</w:t>
      </w:r>
      <w:r w:rsidR="00ED579F">
        <w:rPr>
          <w:rFonts w:ascii="Times New Roman" w:hAnsi="Times New Roman"/>
        </w:rPr>
        <w:t>0</w:t>
      </w:r>
      <w:r w:rsidRPr="000936C5">
        <w:rPr>
          <w:rFonts w:ascii="Times New Roman" w:hAnsi="Times New Roman"/>
        </w:rPr>
        <w:t>8/</w:t>
      </w:r>
      <w:r w:rsidR="00ED579F">
        <w:rPr>
          <w:rFonts w:ascii="Times New Roman" w:hAnsi="Times New Roman"/>
        </w:rPr>
        <w:t>19</w:t>
      </w:r>
      <w:r w:rsidRPr="000936C5">
        <w:rPr>
          <w:rFonts w:ascii="Times New Roman" w:hAnsi="Times New Roman"/>
        </w:rPr>
        <w:t xml:space="preserve">96 per utilizzi assimilabili, pari a 1,2 </w:t>
      </w:r>
      <w:r w:rsidR="001D581E" w:rsidRPr="000936C5">
        <w:rPr>
          <w:rFonts w:ascii="Times New Roman" w:hAnsi="Times New Roman"/>
        </w:rPr>
        <w:t>persone al mq</w:t>
      </w:r>
      <w:r w:rsidR="00ED579F">
        <w:rPr>
          <w:rFonts w:ascii="Times New Roman" w:hAnsi="Times New Roman"/>
        </w:rPr>
        <w:t>.</w:t>
      </w:r>
      <w:r w:rsidR="001D581E" w:rsidRPr="000936C5">
        <w:rPr>
          <w:rFonts w:ascii="Times New Roman" w:hAnsi="Times New Roman"/>
        </w:rPr>
        <w:t xml:space="preserve"> per aree di transito e sosta breve ed a 3,5 spettatori al mq</w:t>
      </w:r>
      <w:r w:rsidR="00ED579F">
        <w:rPr>
          <w:rFonts w:ascii="Times New Roman" w:hAnsi="Times New Roman"/>
        </w:rPr>
        <w:t>.</w:t>
      </w:r>
      <w:r w:rsidR="001D581E" w:rsidRPr="000936C5">
        <w:rPr>
          <w:rFonts w:ascii="Times New Roman" w:hAnsi="Times New Roman"/>
        </w:rPr>
        <w:t xml:space="preserve"> (numero massimo di posti in piedi autorizzabili in aree riservate) per stazionamento in aree circoscritte fronte palco in occasione degli spettacoli. Nelle piazze dove si svolgono spettacoli con richiamo di notevole afflusso di persone, per la densità media va rispettato il valore limite di 2 persone al mq</w:t>
      </w:r>
      <w:r w:rsidR="00ED579F">
        <w:rPr>
          <w:rFonts w:ascii="Times New Roman" w:hAnsi="Times New Roman"/>
        </w:rPr>
        <w:t>.</w:t>
      </w:r>
      <w:r w:rsidR="001D581E" w:rsidRPr="000936C5">
        <w:rPr>
          <w:rFonts w:ascii="Times New Roman" w:hAnsi="Times New Roman"/>
        </w:rPr>
        <w:t xml:space="preserve"> indicato dalla nota n. 11991 del 20 luglio 2017 del Dipartimento dei Vigili del Fuoco.</w:t>
      </w:r>
    </w:p>
    <w:p w:rsidR="001D581E" w:rsidRDefault="001D581E" w:rsidP="00286753">
      <w:pPr>
        <w:spacing w:after="0" w:line="240" w:lineRule="auto"/>
        <w:rPr>
          <w:rFonts w:ascii="Times New Roman" w:hAnsi="Times New Roman"/>
          <w:sz w:val="24"/>
          <w:szCs w:val="24"/>
        </w:rPr>
      </w:pPr>
    </w:p>
    <w:p w:rsidR="00953AE6" w:rsidRPr="00286ED8" w:rsidRDefault="00953AE6" w:rsidP="00286753">
      <w:pPr>
        <w:spacing w:after="0" w:line="240" w:lineRule="auto"/>
        <w:rPr>
          <w:rFonts w:ascii="Times New Roman" w:hAnsi="Times New Roman"/>
          <w:sz w:val="24"/>
          <w:szCs w:val="24"/>
        </w:rPr>
      </w:pPr>
    </w:p>
    <w:p w:rsidR="005F18C1" w:rsidRPr="00286ED8" w:rsidRDefault="005F18C1" w:rsidP="005F18C1">
      <w:pPr>
        <w:spacing w:after="0" w:line="240" w:lineRule="auto"/>
        <w:jc w:val="center"/>
        <w:rPr>
          <w:rFonts w:ascii="Times New Roman" w:hAnsi="Times New Roman"/>
          <w:sz w:val="32"/>
          <w:szCs w:val="32"/>
        </w:rPr>
      </w:pPr>
      <w:r w:rsidRPr="004F1D83">
        <w:rPr>
          <w:rFonts w:ascii="Times New Roman" w:hAnsi="Times New Roman"/>
          <w:sz w:val="28"/>
          <w:szCs w:val="32"/>
        </w:rPr>
        <w:t>TABELLA</w:t>
      </w:r>
    </w:p>
    <w:p w:rsidR="006B47A2" w:rsidRPr="00286ED8" w:rsidRDefault="006B47A2" w:rsidP="005F18C1">
      <w:pPr>
        <w:spacing w:after="0" w:line="240" w:lineRule="auto"/>
        <w:jc w:val="center"/>
        <w:rPr>
          <w:rFonts w:ascii="Times New Roman" w:hAnsi="Times New Roman"/>
          <w:sz w:val="32"/>
          <w:szCs w:val="32"/>
        </w:rPr>
      </w:pPr>
    </w:p>
    <w:p w:rsidR="005F18C1" w:rsidRPr="000936C5" w:rsidRDefault="00286ED8" w:rsidP="005F18C1">
      <w:pPr>
        <w:spacing w:after="0" w:line="240" w:lineRule="auto"/>
        <w:jc w:val="both"/>
        <w:rPr>
          <w:rFonts w:ascii="Times New Roman" w:hAnsi="Times New Roman"/>
          <w:b/>
          <w:i/>
        </w:rPr>
      </w:pPr>
      <w:r w:rsidRPr="000936C5">
        <w:rPr>
          <w:rFonts w:ascii="Times New Roman" w:hAnsi="Times New Roman"/>
          <w:b/>
          <w:i/>
        </w:rPr>
        <w:t>(</w:t>
      </w:r>
      <w:r w:rsidR="005F18C1" w:rsidRPr="000936C5">
        <w:rPr>
          <w:rFonts w:ascii="Times New Roman" w:hAnsi="Times New Roman"/>
          <w:b/>
          <w:i/>
        </w:rPr>
        <w:t>predisporre tabella nella quale indicare per ciascuna via, piazza, luogo pubblico o provato, etc</w:t>
      </w:r>
      <w:r w:rsidR="00E40DC1">
        <w:rPr>
          <w:rFonts w:ascii="Times New Roman" w:hAnsi="Times New Roman"/>
          <w:b/>
          <w:i/>
        </w:rPr>
        <w:t>.</w:t>
      </w:r>
      <w:r w:rsidR="005F18C1" w:rsidRPr="000936C5">
        <w:rPr>
          <w:rFonts w:ascii="Times New Roman" w:hAnsi="Times New Roman"/>
          <w:b/>
          <w:i/>
        </w:rPr>
        <w:t>) la superficie in mq</w:t>
      </w:r>
      <w:r w:rsidR="00E40DC1">
        <w:rPr>
          <w:rFonts w:ascii="Times New Roman" w:hAnsi="Times New Roman"/>
          <w:b/>
          <w:i/>
        </w:rPr>
        <w:t>.</w:t>
      </w:r>
      <w:r w:rsidR="005F18C1" w:rsidRPr="000936C5">
        <w:rPr>
          <w:rFonts w:ascii="Times New Roman" w:hAnsi="Times New Roman"/>
          <w:b/>
          <w:i/>
        </w:rPr>
        <w:t xml:space="preserve"> d</w:t>
      </w:r>
      <w:r w:rsidR="00E40DC1">
        <w:rPr>
          <w:rFonts w:ascii="Times New Roman" w:hAnsi="Times New Roman"/>
          <w:b/>
          <w:i/>
        </w:rPr>
        <w:t>estinata al pubblico in piedi (3 al mq.</w:t>
      </w:r>
      <w:r w:rsidR="005F18C1" w:rsidRPr="000936C5">
        <w:rPr>
          <w:rFonts w:ascii="Times New Roman" w:hAnsi="Times New Roman"/>
          <w:b/>
          <w:i/>
        </w:rPr>
        <w:t>), quella destinata a supe</w:t>
      </w:r>
      <w:r w:rsidR="00E40DC1">
        <w:rPr>
          <w:rFonts w:ascii="Times New Roman" w:hAnsi="Times New Roman"/>
          <w:b/>
          <w:i/>
        </w:rPr>
        <w:t>rficie di transito (1,</w:t>
      </w:r>
      <w:r w:rsidR="005C3B18">
        <w:rPr>
          <w:rFonts w:ascii="Times New Roman" w:hAnsi="Times New Roman"/>
          <w:b/>
          <w:i/>
        </w:rPr>
        <w:t xml:space="preserve"> </w:t>
      </w:r>
      <w:r w:rsidR="00E40DC1">
        <w:rPr>
          <w:rFonts w:ascii="Times New Roman" w:hAnsi="Times New Roman"/>
          <w:b/>
          <w:i/>
        </w:rPr>
        <w:t>2 al mq.)</w:t>
      </w:r>
      <w:r w:rsidR="005F18C1" w:rsidRPr="000936C5">
        <w:rPr>
          <w:rFonts w:ascii="Times New Roman" w:hAnsi="Times New Roman"/>
          <w:b/>
          <w:i/>
        </w:rPr>
        <w:t xml:space="preserve">, la densità </w:t>
      </w:r>
      <w:proofErr w:type="spellStart"/>
      <w:r w:rsidR="005F18C1" w:rsidRPr="000936C5">
        <w:rPr>
          <w:rFonts w:ascii="Times New Roman" w:hAnsi="Times New Roman"/>
          <w:b/>
          <w:i/>
        </w:rPr>
        <w:t>max</w:t>
      </w:r>
      <w:proofErr w:type="spellEnd"/>
      <w:r w:rsidR="005F18C1" w:rsidRPr="000936C5">
        <w:rPr>
          <w:rFonts w:ascii="Times New Roman" w:hAnsi="Times New Roman"/>
          <w:b/>
          <w:i/>
        </w:rPr>
        <w:t xml:space="preserve"> al mq., l’affollam</w:t>
      </w:r>
      <w:r w:rsidR="00E40DC1">
        <w:rPr>
          <w:rFonts w:ascii="Times New Roman" w:hAnsi="Times New Roman"/>
          <w:b/>
          <w:i/>
        </w:rPr>
        <w:t xml:space="preserve">ento </w:t>
      </w:r>
      <w:proofErr w:type="spellStart"/>
      <w:r w:rsidR="00E40DC1">
        <w:rPr>
          <w:rFonts w:ascii="Times New Roman" w:hAnsi="Times New Roman"/>
          <w:b/>
          <w:i/>
        </w:rPr>
        <w:t>max</w:t>
      </w:r>
      <w:proofErr w:type="spellEnd"/>
      <w:r w:rsidR="005F18C1" w:rsidRPr="000936C5">
        <w:rPr>
          <w:rFonts w:ascii="Times New Roman" w:hAnsi="Times New Roman"/>
          <w:b/>
          <w:i/>
        </w:rPr>
        <w:t>, il n</w:t>
      </w:r>
      <w:r w:rsidR="005C3B18">
        <w:rPr>
          <w:rFonts w:ascii="Times New Roman" w:hAnsi="Times New Roman"/>
          <w:b/>
          <w:i/>
        </w:rPr>
        <w:t>.</w:t>
      </w:r>
      <w:r w:rsidR="005F18C1" w:rsidRPr="000936C5">
        <w:rPr>
          <w:rFonts w:ascii="Times New Roman" w:hAnsi="Times New Roman"/>
          <w:b/>
          <w:i/>
        </w:rPr>
        <w:t xml:space="preserve"> di moduli di deflusso ne</w:t>
      </w:r>
      <w:r w:rsidR="005C3B18">
        <w:rPr>
          <w:rFonts w:ascii="Times New Roman" w:hAnsi="Times New Roman"/>
          <w:b/>
          <w:i/>
        </w:rPr>
        <w:t>cessari e quelli posti in opera</w:t>
      </w:r>
      <w:r w:rsidR="005F18C1" w:rsidRPr="000936C5">
        <w:rPr>
          <w:rFonts w:ascii="Times New Roman" w:hAnsi="Times New Roman"/>
          <w:b/>
          <w:i/>
        </w:rPr>
        <w:t>.</w:t>
      </w:r>
    </w:p>
    <w:p w:rsidR="005B0D7D" w:rsidRPr="000936C5" w:rsidRDefault="005B0D7D" w:rsidP="00286753">
      <w:pPr>
        <w:spacing w:after="0" w:line="240" w:lineRule="auto"/>
        <w:rPr>
          <w:rFonts w:ascii="Times New Roman" w:hAnsi="Times New Roman"/>
        </w:rPr>
      </w:pPr>
    </w:p>
    <w:p w:rsidR="00E53A8C" w:rsidRPr="000936C5" w:rsidRDefault="005F18C1" w:rsidP="00597E85">
      <w:pPr>
        <w:spacing w:after="0" w:line="240" w:lineRule="auto"/>
        <w:jc w:val="both"/>
        <w:rPr>
          <w:rFonts w:ascii="Times New Roman" w:hAnsi="Times New Roman"/>
        </w:rPr>
      </w:pPr>
      <w:r w:rsidRPr="000936C5">
        <w:rPr>
          <w:rFonts w:ascii="Times New Roman" w:hAnsi="Times New Roman"/>
        </w:rPr>
        <w:t>Per</w:t>
      </w:r>
      <w:r w:rsidR="00F36A32" w:rsidRPr="000936C5">
        <w:rPr>
          <w:rFonts w:ascii="Times New Roman" w:hAnsi="Times New Roman"/>
        </w:rPr>
        <w:t xml:space="preserve"> quanto riguarda il numero di larghezza minima delle vie d’uscita, applicando il metodo indicato dal D</w:t>
      </w:r>
      <w:r w:rsidR="00ED579F">
        <w:rPr>
          <w:rFonts w:ascii="Times New Roman" w:hAnsi="Times New Roman"/>
        </w:rPr>
        <w:t>.</w:t>
      </w:r>
      <w:r w:rsidR="00F36A32" w:rsidRPr="000936C5">
        <w:rPr>
          <w:rFonts w:ascii="Times New Roman" w:hAnsi="Times New Roman"/>
        </w:rPr>
        <w:t>M</w:t>
      </w:r>
      <w:r w:rsidR="00ED579F">
        <w:rPr>
          <w:rFonts w:ascii="Times New Roman" w:hAnsi="Times New Roman"/>
        </w:rPr>
        <w:t>.</w:t>
      </w:r>
      <w:r w:rsidR="00F36A32" w:rsidRPr="000936C5">
        <w:rPr>
          <w:rFonts w:ascii="Times New Roman" w:hAnsi="Times New Roman"/>
        </w:rPr>
        <w:t xml:space="preserve"> 18/</w:t>
      </w:r>
      <w:r w:rsidR="00ED579F">
        <w:rPr>
          <w:rFonts w:ascii="Times New Roman" w:hAnsi="Times New Roman"/>
        </w:rPr>
        <w:t>0</w:t>
      </w:r>
      <w:r w:rsidR="00F36A32" w:rsidRPr="000936C5">
        <w:rPr>
          <w:rFonts w:ascii="Times New Roman" w:hAnsi="Times New Roman"/>
        </w:rPr>
        <w:t>8/</w:t>
      </w:r>
      <w:r w:rsidR="00ED579F">
        <w:rPr>
          <w:rFonts w:ascii="Times New Roman" w:hAnsi="Times New Roman"/>
        </w:rPr>
        <w:t>19</w:t>
      </w:r>
      <w:r w:rsidR="00F36A32" w:rsidRPr="000936C5">
        <w:rPr>
          <w:rFonts w:ascii="Times New Roman" w:hAnsi="Times New Roman"/>
        </w:rPr>
        <w:t>96, si assume che la</w:t>
      </w:r>
      <w:r w:rsidR="00E40DC1">
        <w:rPr>
          <w:rFonts w:ascii="Times New Roman" w:hAnsi="Times New Roman"/>
        </w:rPr>
        <w:t xml:space="preserve"> larghezza di ogni singola usci</w:t>
      </w:r>
      <w:r w:rsidR="00F36A32" w:rsidRPr="000936C5">
        <w:rPr>
          <w:rFonts w:ascii="Times New Roman" w:hAnsi="Times New Roman"/>
        </w:rPr>
        <w:t>ta debba essere</w:t>
      </w:r>
      <w:r w:rsidR="005437F4" w:rsidRPr="000936C5">
        <w:rPr>
          <w:rFonts w:ascii="Times New Roman" w:hAnsi="Times New Roman"/>
        </w:rPr>
        <w:t xml:space="preserve"> multipla di </w:t>
      </w:r>
      <w:r w:rsidR="00F92345" w:rsidRPr="000936C5">
        <w:rPr>
          <w:rFonts w:ascii="Times New Roman" w:hAnsi="Times New Roman"/>
        </w:rPr>
        <w:t xml:space="preserve">un modulo di uscita da 0,6 m, al quale deve corrispondere un </w:t>
      </w:r>
      <w:r w:rsidR="00E53A8C" w:rsidRPr="000936C5">
        <w:rPr>
          <w:rFonts w:ascii="Times New Roman" w:hAnsi="Times New Roman"/>
        </w:rPr>
        <w:t>deflusso massimo pari a 250 persone.</w:t>
      </w:r>
    </w:p>
    <w:p w:rsidR="006C4D4C" w:rsidRPr="000936C5" w:rsidRDefault="00E53A8C" w:rsidP="00597E85">
      <w:pPr>
        <w:spacing w:after="0" w:line="240" w:lineRule="auto"/>
        <w:jc w:val="both"/>
        <w:rPr>
          <w:rFonts w:ascii="Times New Roman" w:hAnsi="Times New Roman"/>
        </w:rPr>
      </w:pPr>
      <w:r w:rsidRPr="000936C5">
        <w:rPr>
          <w:rFonts w:ascii="Times New Roman" w:hAnsi="Times New Roman"/>
        </w:rPr>
        <w:t>Ogni uscita o via d’uscita non deve avere mai larghezza inferiore a due moduli (1,2 m</w:t>
      </w:r>
      <w:r w:rsidR="00E40DC1">
        <w:rPr>
          <w:rFonts w:ascii="Times New Roman" w:hAnsi="Times New Roman"/>
        </w:rPr>
        <w:t>t.</w:t>
      </w:r>
      <w:r w:rsidRPr="000936C5">
        <w:rPr>
          <w:rFonts w:ascii="Times New Roman" w:hAnsi="Times New Roman"/>
        </w:rPr>
        <w:t xml:space="preserve">). </w:t>
      </w:r>
    </w:p>
    <w:p w:rsidR="005B0D7D" w:rsidRPr="000936C5" w:rsidRDefault="00E53A8C" w:rsidP="00597E85">
      <w:pPr>
        <w:spacing w:after="0" w:line="240" w:lineRule="auto"/>
        <w:jc w:val="both"/>
        <w:rPr>
          <w:rFonts w:ascii="Times New Roman" w:hAnsi="Times New Roman"/>
          <w:b/>
          <w:i/>
        </w:rPr>
      </w:pPr>
      <w:r w:rsidRPr="000936C5">
        <w:rPr>
          <w:rFonts w:ascii="Times New Roman" w:hAnsi="Times New Roman"/>
          <w:i/>
          <w:u w:val="single"/>
        </w:rPr>
        <w:t>Nel caso in esame</w:t>
      </w:r>
      <w:r w:rsidRPr="000936C5">
        <w:rPr>
          <w:rFonts w:ascii="Times New Roman" w:hAnsi="Times New Roman"/>
          <w:i/>
        </w:rPr>
        <w:t xml:space="preserve"> le uscite sono identificabili con le “porte” di accesso e le vie d’uscita con le vie dell’abitato considerate per la minima larghezza in corrispondenza di restringimenti od ostacoli al deflusso. Su tale presupposto sono state valutate le capacità </w:t>
      </w:r>
      <w:r w:rsidR="005F18C1" w:rsidRPr="000936C5">
        <w:rPr>
          <w:rFonts w:ascii="Times New Roman" w:hAnsi="Times New Roman"/>
          <w:i/>
        </w:rPr>
        <w:t xml:space="preserve">potenziali </w:t>
      </w:r>
      <w:r w:rsidRPr="000936C5">
        <w:rPr>
          <w:rFonts w:ascii="Times New Roman" w:hAnsi="Times New Roman"/>
          <w:i/>
        </w:rPr>
        <w:t>di deflusso relative ad ogni settore e complessiva, notando che</w:t>
      </w:r>
      <w:r w:rsidR="005F18C1" w:rsidRPr="000936C5">
        <w:rPr>
          <w:rFonts w:ascii="Times New Roman" w:hAnsi="Times New Roman"/>
          <w:i/>
        </w:rPr>
        <w:t xml:space="preserve"> </w:t>
      </w:r>
      <w:r w:rsidRPr="000936C5">
        <w:rPr>
          <w:rFonts w:ascii="Times New Roman" w:hAnsi="Times New Roman"/>
          <w:b/>
          <w:i/>
        </w:rPr>
        <w:t xml:space="preserve">la somma di tutti i moduli d’uscita </w:t>
      </w:r>
      <w:r w:rsidR="005F18C1" w:rsidRPr="000936C5">
        <w:rPr>
          <w:rFonts w:ascii="Times New Roman" w:hAnsi="Times New Roman"/>
          <w:b/>
          <w:i/>
        </w:rPr>
        <w:t xml:space="preserve">ammonta a </w:t>
      </w:r>
      <w:r w:rsidR="000210E6">
        <w:rPr>
          <w:rFonts w:ascii="Times New Roman" w:hAnsi="Times New Roman"/>
          <w:szCs w:val="24"/>
        </w:rPr>
        <w:fldChar w:fldCharType="begin">
          <w:ffData>
            <w:name w:val=""/>
            <w:enabled/>
            <w:calcOnExit w:val="0"/>
            <w:textInput>
              <w:default w:val="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w:t>
      </w:r>
      <w:r w:rsidR="000210E6">
        <w:rPr>
          <w:rFonts w:ascii="Times New Roman" w:hAnsi="Times New Roman"/>
          <w:szCs w:val="24"/>
        </w:rPr>
        <w:fldChar w:fldCharType="end"/>
      </w:r>
      <w:r w:rsidRPr="000936C5">
        <w:rPr>
          <w:rFonts w:ascii="Times New Roman" w:hAnsi="Times New Roman"/>
          <w:b/>
          <w:i/>
        </w:rPr>
        <w:t>,</w:t>
      </w:r>
      <w:r w:rsidR="005F18C1" w:rsidRPr="000936C5">
        <w:rPr>
          <w:rFonts w:ascii="Times New Roman" w:hAnsi="Times New Roman"/>
          <w:b/>
          <w:i/>
        </w:rPr>
        <w:t xml:space="preserve"> ed il numero di</w:t>
      </w:r>
      <w:r w:rsidRPr="000936C5">
        <w:rPr>
          <w:rFonts w:ascii="Times New Roman" w:hAnsi="Times New Roman"/>
          <w:b/>
          <w:i/>
        </w:rPr>
        <w:t xml:space="preserve"> moduli prescritti</w:t>
      </w:r>
      <w:r w:rsidR="0022287C" w:rsidRPr="000936C5">
        <w:rPr>
          <w:rFonts w:ascii="Times New Roman" w:hAnsi="Times New Roman"/>
          <w:b/>
          <w:i/>
        </w:rPr>
        <w:t xml:space="preserve"> </w:t>
      </w:r>
      <w:r w:rsidR="005F18C1" w:rsidRPr="000936C5">
        <w:rPr>
          <w:rFonts w:ascii="Times New Roman" w:hAnsi="Times New Roman"/>
          <w:b/>
          <w:i/>
        </w:rPr>
        <w:t xml:space="preserve">ammonta a </w:t>
      </w:r>
      <w:r w:rsidR="000210E6">
        <w:rPr>
          <w:rFonts w:ascii="Times New Roman" w:hAnsi="Times New Roman"/>
          <w:szCs w:val="24"/>
        </w:rPr>
        <w:fldChar w:fldCharType="begin">
          <w:ffData>
            <w:name w:val=""/>
            <w:enabled/>
            <w:calcOnExit w:val="0"/>
            <w:textInput>
              <w:default w:val="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w:t>
      </w:r>
      <w:r w:rsidR="000210E6">
        <w:rPr>
          <w:rFonts w:ascii="Times New Roman" w:hAnsi="Times New Roman"/>
          <w:szCs w:val="24"/>
        </w:rPr>
        <w:fldChar w:fldCharType="end"/>
      </w:r>
      <w:r w:rsidRPr="000936C5">
        <w:rPr>
          <w:rFonts w:ascii="Times New Roman" w:hAnsi="Times New Roman"/>
          <w:i/>
        </w:rPr>
        <w:t>.</w:t>
      </w:r>
    </w:p>
    <w:p w:rsidR="005F18C1" w:rsidRPr="000936C5" w:rsidRDefault="005F18C1" w:rsidP="00597E85">
      <w:pPr>
        <w:spacing w:after="0" w:line="240" w:lineRule="auto"/>
        <w:jc w:val="both"/>
        <w:rPr>
          <w:rFonts w:ascii="Times New Roman" w:hAnsi="Times New Roman"/>
          <w:i/>
        </w:rPr>
      </w:pPr>
    </w:p>
    <w:p w:rsidR="005F18C1" w:rsidRPr="000936C5" w:rsidRDefault="00A763D7" w:rsidP="005F18C1">
      <w:pPr>
        <w:spacing w:after="0" w:line="240" w:lineRule="auto"/>
        <w:jc w:val="center"/>
        <w:rPr>
          <w:rFonts w:ascii="Times New Roman" w:hAnsi="Times New Roman"/>
          <w:i/>
        </w:rPr>
      </w:pPr>
      <w:r>
        <w:rPr>
          <w:rFonts w:ascii="Times New Roman" w:hAnsi="Times New Roman"/>
          <w:i/>
        </w:rPr>
        <w:t>(eventuale</w:t>
      </w:r>
      <w:r w:rsidR="005F18C1" w:rsidRPr="000936C5">
        <w:rPr>
          <w:rFonts w:ascii="Times New Roman" w:hAnsi="Times New Roman"/>
          <w:i/>
        </w:rPr>
        <w:t>)</w:t>
      </w:r>
    </w:p>
    <w:p w:rsidR="00E53A8C" w:rsidRPr="000936C5" w:rsidRDefault="005F18C1" w:rsidP="00597E85">
      <w:pPr>
        <w:spacing w:after="0" w:line="240" w:lineRule="auto"/>
        <w:jc w:val="both"/>
        <w:rPr>
          <w:rFonts w:ascii="Times New Roman" w:hAnsi="Times New Roman"/>
          <w:b/>
          <w:i/>
        </w:rPr>
      </w:pPr>
      <w:r w:rsidRPr="000936C5">
        <w:rPr>
          <w:rFonts w:ascii="Times New Roman" w:hAnsi="Times New Roman"/>
          <w:i/>
        </w:rPr>
        <w:t>Va tuttavia osservato che una eventuale</w:t>
      </w:r>
      <w:r w:rsidR="00E53A8C" w:rsidRPr="000936C5">
        <w:rPr>
          <w:rFonts w:ascii="Times New Roman" w:hAnsi="Times New Roman"/>
          <w:i/>
        </w:rPr>
        <w:t xml:space="preserve"> insufficienza potrebbe realizzarsi solo in caso di </w:t>
      </w:r>
      <w:r w:rsidRPr="000936C5">
        <w:rPr>
          <w:rFonts w:ascii="Times New Roman" w:hAnsi="Times New Roman"/>
          <w:i/>
        </w:rPr>
        <w:t>m</w:t>
      </w:r>
      <w:r w:rsidR="00E53A8C" w:rsidRPr="000936C5">
        <w:rPr>
          <w:rFonts w:ascii="Times New Roman" w:hAnsi="Times New Roman"/>
          <w:b/>
          <w:i/>
        </w:rPr>
        <w:t xml:space="preserve">assimo affollamento raggiunto contemporaneamente per ogni settore. </w:t>
      </w:r>
      <w:r w:rsidR="00E53A8C" w:rsidRPr="000936C5">
        <w:rPr>
          <w:rFonts w:ascii="Times New Roman" w:hAnsi="Times New Roman"/>
          <w:i/>
        </w:rPr>
        <w:t xml:space="preserve">La circostanza appare remota allo stato attuale, considerato che comporterebbe una presenza istantanea di pubblico superiore a quella attesa per l’intera serata di maggiore affluenza della manifestazione, in concomitanza con </w:t>
      </w:r>
      <w:r w:rsidR="00E53A8C" w:rsidRPr="000936C5">
        <w:rPr>
          <w:rFonts w:ascii="Times New Roman" w:hAnsi="Times New Roman"/>
          <w:b/>
          <w:i/>
        </w:rPr>
        <w:t>una necessità di evacuazione di tutti i settori contemporane</w:t>
      </w:r>
      <w:r w:rsidR="00807682" w:rsidRPr="000936C5">
        <w:rPr>
          <w:rFonts w:ascii="Times New Roman" w:hAnsi="Times New Roman"/>
          <w:b/>
          <w:i/>
        </w:rPr>
        <w:t>a</w:t>
      </w:r>
      <w:r w:rsidR="00E53A8C" w:rsidRPr="000936C5">
        <w:rPr>
          <w:rFonts w:ascii="Times New Roman" w:hAnsi="Times New Roman"/>
          <w:b/>
          <w:i/>
        </w:rPr>
        <w:t>mente.</w:t>
      </w:r>
    </w:p>
    <w:p w:rsidR="00437352" w:rsidRPr="000936C5" w:rsidRDefault="00437352" w:rsidP="00597E85">
      <w:pPr>
        <w:spacing w:after="0" w:line="240" w:lineRule="auto"/>
        <w:jc w:val="both"/>
        <w:rPr>
          <w:rFonts w:ascii="Times New Roman" w:hAnsi="Times New Roman"/>
          <w:b/>
          <w:i/>
        </w:rPr>
      </w:pPr>
    </w:p>
    <w:p w:rsidR="00437352" w:rsidRDefault="00437352" w:rsidP="00597E85">
      <w:pPr>
        <w:spacing w:after="0" w:line="240" w:lineRule="auto"/>
        <w:jc w:val="both"/>
        <w:rPr>
          <w:rFonts w:ascii="Times New Roman" w:hAnsi="Times New Roman"/>
          <w:b/>
          <w:u w:val="single"/>
        </w:rPr>
      </w:pPr>
      <w:r w:rsidRPr="000936C5">
        <w:rPr>
          <w:rFonts w:ascii="Times New Roman" w:hAnsi="Times New Roman"/>
          <w:b/>
          <w:u w:val="single"/>
        </w:rPr>
        <w:t>Parcheggi</w:t>
      </w:r>
    </w:p>
    <w:p w:rsidR="005C3B18" w:rsidRPr="000936C5" w:rsidRDefault="005C3B18" w:rsidP="00597E85">
      <w:pPr>
        <w:spacing w:after="0" w:line="240" w:lineRule="auto"/>
        <w:jc w:val="both"/>
        <w:rPr>
          <w:rFonts w:ascii="Times New Roman" w:hAnsi="Times New Roman"/>
        </w:rPr>
      </w:pPr>
    </w:p>
    <w:p w:rsidR="00437352" w:rsidRPr="000936C5" w:rsidRDefault="00437352" w:rsidP="00597E85">
      <w:pPr>
        <w:spacing w:after="0" w:line="240" w:lineRule="auto"/>
        <w:jc w:val="both"/>
        <w:rPr>
          <w:rFonts w:ascii="Times New Roman" w:hAnsi="Times New Roman"/>
        </w:rPr>
      </w:pPr>
      <w:r w:rsidRPr="000936C5">
        <w:rPr>
          <w:rFonts w:ascii="Times New Roman" w:hAnsi="Times New Roman"/>
        </w:rPr>
        <w:t>Nelle vicinanze del territorio interessato dalla manifestazione sono presenti i seguenti parcheggi:</w:t>
      </w:r>
    </w:p>
    <w:p w:rsidR="00953AE6" w:rsidRPr="000936C5" w:rsidRDefault="00953AE6" w:rsidP="005F18C1">
      <w:pPr>
        <w:spacing w:after="0" w:line="240" w:lineRule="auto"/>
        <w:jc w:val="center"/>
        <w:rPr>
          <w:rFonts w:ascii="Times New Roman" w:hAnsi="Times New Roman"/>
        </w:rPr>
      </w:pPr>
    </w:p>
    <w:p w:rsidR="00953AE6" w:rsidRPr="000936C5" w:rsidRDefault="00953AE6" w:rsidP="005F18C1">
      <w:pPr>
        <w:spacing w:after="0" w:line="240" w:lineRule="auto"/>
        <w:jc w:val="center"/>
        <w:rPr>
          <w:rFonts w:ascii="Times New Roman" w:hAnsi="Times New Roman"/>
        </w:rPr>
      </w:pPr>
    </w:p>
    <w:p w:rsidR="00953AE6" w:rsidRPr="000936C5" w:rsidRDefault="00953AE6" w:rsidP="005F18C1">
      <w:pPr>
        <w:spacing w:after="0" w:line="240" w:lineRule="auto"/>
        <w:jc w:val="center"/>
        <w:rPr>
          <w:rFonts w:ascii="Times New Roman" w:hAnsi="Times New Roman"/>
        </w:rPr>
      </w:pPr>
    </w:p>
    <w:p w:rsidR="00A04613" w:rsidRPr="000936C5" w:rsidRDefault="005F18C1" w:rsidP="005F18C1">
      <w:pPr>
        <w:spacing w:after="0" w:line="240" w:lineRule="auto"/>
        <w:jc w:val="center"/>
        <w:rPr>
          <w:rFonts w:ascii="Times New Roman" w:hAnsi="Times New Roman"/>
        </w:rPr>
      </w:pPr>
      <w:r w:rsidRPr="004F1D83">
        <w:rPr>
          <w:rFonts w:ascii="Times New Roman" w:hAnsi="Times New Roman"/>
          <w:sz w:val="28"/>
        </w:rPr>
        <w:t>TABELLA</w:t>
      </w:r>
    </w:p>
    <w:p w:rsidR="006B47A2" w:rsidRPr="000936C5" w:rsidRDefault="006B47A2" w:rsidP="005F18C1">
      <w:pPr>
        <w:spacing w:after="0" w:line="240" w:lineRule="auto"/>
        <w:jc w:val="center"/>
        <w:rPr>
          <w:rFonts w:ascii="Times New Roman" w:hAnsi="Times New Roman"/>
        </w:rPr>
      </w:pPr>
    </w:p>
    <w:p w:rsidR="00953AE6" w:rsidRPr="000936C5" w:rsidRDefault="005F18C1" w:rsidP="005F18C1">
      <w:pPr>
        <w:spacing w:after="0" w:line="240" w:lineRule="auto"/>
        <w:jc w:val="center"/>
        <w:rPr>
          <w:rFonts w:ascii="Times New Roman" w:hAnsi="Times New Roman"/>
          <w:b/>
          <w:i/>
        </w:rPr>
      </w:pPr>
      <w:r w:rsidRPr="000936C5">
        <w:rPr>
          <w:rFonts w:ascii="Times New Roman" w:hAnsi="Times New Roman"/>
          <w:b/>
          <w:i/>
        </w:rPr>
        <w:t xml:space="preserve">(inserire la </w:t>
      </w:r>
      <w:r w:rsidR="00A04613" w:rsidRPr="000936C5">
        <w:rPr>
          <w:rFonts w:ascii="Times New Roman" w:hAnsi="Times New Roman"/>
          <w:b/>
          <w:i/>
        </w:rPr>
        <w:t xml:space="preserve">TABELLA </w:t>
      </w:r>
      <w:r w:rsidRPr="000936C5">
        <w:rPr>
          <w:rFonts w:ascii="Times New Roman" w:hAnsi="Times New Roman"/>
          <w:b/>
          <w:i/>
        </w:rPr>
        <w:t>con</w:t>
      </w:r>
      <w:r w:rsidR="00437352" w:rsidRPr="000936C5">
        <w:rPr>
          <w:rFonts w:ascii="Times New Roman" w:hAnsi="Times New Roman"/>
          <w:b/>
          <w:i/>
        </w:rPr>
        <w:t xml:space="preserve"> </w:t>
      </w:r>
      <w:r w:rsidRPr="000936C5">
        <w:rPr>
          <w:rFonts w:ascii="Times New Roman" w:hAnsi="Times New Roman"/>
          <w:b/>
          <w:i/>
        </w:rPr>
        <w:t xml:space="preserve">elencati per ciascuna zona / via / piazza / area, </w:t>
      </w:r>
    </w:p>
    <w:p w:rsidR="00437352" w:rsidRPr="000936C5" w:rsidRDefault="005F18C1" w:rsidP="005F18C1">
      <w:pPr>
        <w:spacing w:after="0" w:line="240" w:lineRule="auto"/>
        <w:jc w:val="center"/>
        <w:rPr>
          <w:rFonts w:ascii="Times New Roman" w:hAnsi="Times New Roman"/>
          <w:b/>
          <w:i/>
        </w:rPr>
      </w:pPr>
      <w:r w:rsidRPr="000936C5">
        <w:rPr>
          <w:rFonts w:ascii="Times New Roman" w:hAnsi="Times New Roman"/>
          <w:b/>
          <w:i/>
        </w:rPr>
        <w:t>il numero di poste</w:t>
      </w:r>
      <w:r w:rsidR="00953AE6" w:rsidRPr="000936C5">
        <w:rPr>
          <w:rFonts w:ascii="Times New Roman" w:hAnsi="Times New Roman"/>
          <w:b/>
          <w:i/>
        </w:rPr>
        <w:t>ggi a disposizione del pubblico</w:t>
      </w:r>
      <w:r w:rsidRPr="000936C5">
        <w:rPr>
          <w:rFonts w:ascii="Times New Roman" w:hAnsi="Times New Roman"/>
          <w:b/>
          <w:i/>
        </w:rPr>
        <w:t>)</w:t>
      </w:r>
    </w:p>
    <w:p w:rsidR="00A04613" w:rsidRPr="000936C5" w:rsidRDefault="00A04613" w:rsidP="00286753">
      <w:pPr>
        <w:spacing w:after="0" w:line="240" w:lineRule="auto"/>
        <w:rPr>
          <w:rFonts w:ascii="Times New Roman" w:hAnsi="Times New Roman"/>
        </w:rPr>
      </w:pPr>
    </w:p>
    <w:p w:rsidR="009C1C79" w:rsidRPr="000936C5" w:rsidRDefault="006B47A2" w:rsidP="009528F9">
      <w:pPr>
        <w:spacing w:after="0" w:line="240" w:lineRule="auto"/>
        <w:jc w:val="both"/>
        <w:rPr>
          <w:rFonts w:ascii="Times New Roman" w:hAnsi="Times New Roman"/>
        </w:rPr>
      </w:pPr>
      <w:r w:rsidRPr="000936C5">
        <w:rPr>
          <w:rFonts w:ascii="Times New Roman" w:hAnsi="Times New Roman"/>
        </w:rPr>
        <w:t>Tenuto conto di q</w:t>
      </w:r>
      <w:r w:rsidR="009C1C79" w:rsidRPr="000936C5">
        <w:rPr>
          <w:rFonts w:ascii="Times New Roman" w:hAnsi="Times New Roman"/>
        </w:rPr>
        <w:t xml:space="preserve">uesti </w:t>
      </w:r>
      <w:r w:rsidRPr="000936C5">
        <w:rPr>
          <w:rFonts w:ascii="Times New Roman" w:hAnsi="Times New Roman"/>
        </w:rPr>
        <w:t>n</w:t>
      </w:r>
      <w:r w:rsidR="00953AE6" w:rsidRPr="000936C5">
        <w:rPr>
          <w:rFonts w:ascii="Times New Roman" w:hAnsi="Times New Roman"/>
        </w:rPr>
        <w:t xml:space="preserve">. </w:t>
      </w:r>
      <w:r w:rsidR="000210E6">
        <w:rPr>
          <w:rFonts w:ascii="Times New Roman" w:hAnsi="Times New Roman"/>
          <w:szCs w:val="24"/>
        </w:rPr>
        <w:fldChar w:fldCharType="begin">
          <w:ffData>
            <w:name w:val=""/>
            <w:enabled/>
            <w:calcOnExit w:val="0"/>
            <w:textInput>
              <w:default w:val="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w:t>
      </w:r>
      <w:r w:rsidR="000210E6">
        <w:rPr>
          <w:rFonts w:ascii="Times New Roman" w:hAnsi="Times New Roman"/>
          <w:szCs w:val="24"/>
        </w:rPr>
        <w:fldChar w:fldCharType="end"/>
      </w:r>
      <w:r w:rsidR="00953AE6" w:rsidRPr="000936C5">
        <w:rPr>
          <w:rFonts w:ascii="Times New Roman" w:hAnsi="Times New Roman"/>
        </w:rPr>
        <w:t xml:space="preserve"> </w:t>
      </w:r>
      <w:r w:rsidR="009C1C79" w:rsidRPr="000936C5">
        <w:rPr>
          <w:rFonts w:ascii="Times New Roman" w:hAnsi="Times New Roman"/>
        </w:rPr>
        <w:t xml:space="preserve">posti auto circa, </w:t>
      </w:r>
      <w:r w:rsidR="009C1C79" w:rsidRPr="000936C5">
        <w:rPr>
          <w:rFonts w:ascii="Times New Roman" w:hAnsi="Times New Roman"/>
          <w:i/>
        </w:rPr>
        <w:t>più ulteriori parcheggi individuati sul territorio comunale di</w:t>
      </w:r>
      <w:r w:rsidR="00A763D7">
        <w:rPr>
          <w:rFonts w:ascii="Times New Roman" w:hAnsi="Times New Roman"/>
          <w:i/>
        </w:rPr>
        <w:t xml:space="preserve"> </w:t>
      </w:r>
      <w:bookmarkStart w:id="19" w:name="Testo20"/>
      <w:r w:rsidR="000210E6">
        <w:rPr>
          <w:rFonts w:ascii="Times New Roman" w:hAnsi="Times New Roman"/>
          <w:i/>
        </w:rPr>
        <w:fldChar w:fldCharType="begin">
          <w:ffData>
            <w:name w:val="Testo20"/>
            <w:enabled/>
            <w:calcOnExit w:val="0"/>
            <w:textInput>
              <w:default w:val="___________________________________________"/>
            </w:textInput>
          </w:ffData>
        </w:fldChar>
      </w:r>
      <w:r w:rsidR="00A763D7">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A763D7">
        <w:rPr>
          <w:rFonts w:ascii="Times New Roman" w:hAnsi="Times New Roman"/>
          <w:i/>
          <w:noProof/>
        </w:rPr>
        <w:t>___________________________________________</w:t>
      </w:r>
      <w:r w:rsidR="000210E6">
        <w:rPr>
          <w:rFonts w:ascii="Times New Roman" w:hAnsi="Times New Roman"/>
          <w:i/>
        </w:rPr>
        <w:fldChar w:fldCharType="end"/>
      </w:r>
      <w:bookmarkEnd w:id="19"/>
      <w:r w:rsidR="009C1C79" w:rsidRPr="000936C5">
        <w:rPr>
          <w:rFonts w:ascii="Times New Roman" w:hAnsi="Times New Roman"/>
        </w:rPr>
        <w:t xml:space="preserve">, la disponibilità complessiva risulta circa di n. </w:t>
      </w:r>
      <w:r w:rsidR="000210E6">
        <w:rPr>
          <w:rFonts w:ascii="Times New Roman" w:hAnsi="Times New Roman"/>
          <w:szCs w:val="24"/>
        </w:rPr>
        <w:fldChar w:fldCharType="begin">
          <w:ffData>
            <w:name w:val=""/>
            <w:enabled/>
            <w:calcOnExit w:val="0"/>
            <w:textInput>
              <w:default w:val="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w:t>
      </w:r>
      <w:r w:rsidR="000210E6">
        <w:rPr>
          <w:rFonts w:ascii="Times New Roman" w:hAnsi="Times New Roman"/>
          <w:szCs w:val="24"/>
        </w:rPr>
        <w:fldChar w:fldCharType="end"/>
      </w:r>
      <w:r w:rsidR="009C1C79" w:rsidRPr="000936C5">
        <w:rPr>
          <w:rFonts w:ascii="Times New Roman" w:hAnsi="Times New Roman"/>
        </w:rPr>
        <w:t>.</w:t>
      </w:r>
    </w:p>
    <w:p w:rsidR="00A04613" w:rsidRPr="000936C5" w:rsidRDefault="009C1C79" w:rsidP="009528F9">
      <w:pPr>
        <w:spacing w:after="0" w:line="240" w:lineRule="auto"/>
        <w:jc w:val="both"/>
        <w:rPr>
          <w:rFonts w:ascii="Times New Roman" w:hAnsi="Times New Roman"/>
          <w:i/>
        </w:rPr>
      </w:pPr>
      <w:r w:rsidRPr="000936C5">
        <w:rPr>
          <w:rFonts w:ascii="Times New Roman" w:hAnsi="Times New Roman"/>
        </w:rPr>
        <w:t xml:space="preserve">Al fine di sgravare la viabilità intorno all’area interessata dalla festa, </w:t>
      </w:r>
      <w:r w:rsidRPr="000936C5">
        <w:rPr>
          <w:rFonts w:ascii="Times New Roman" w:hAnsi="Times New Roman"/>
          <w:i/>
        </w:rPr>
        <w:t xml:space="preserve">a partire dalla </w:t>
      </w:r>
      <w:bookmarkStart w:id="20" w:name="Testo21"/>
      <w:r w:rsidR="000210E6">
        <w:rPr>
          <w:rFonts w:ascii="Times New Roman" w:hAnsi="Times New Roman"/>
          <w:i/>
        </w:rPr>
        <w:fldChar w:fldCharType="begin">
          <w:ffData>
            <w:name w:val="Testo21"/>
            <w:enabled/>
            <w:calcOnExit w:val="0"/>
            <w:textInput>
              <w:default w:val="___________________"/>
            </w:textInput>
          </w:ffData>
        </w:fldChar>
      </w:r>
      <w:r w:rsidR="00A763D7">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A763D7">
        <w:rPr>
          <w:rFonts w:ascii="Times New Roman" w:hAnsi="Times New Roman"/>
          <w:i/>
          <w:noProof/>
        </w:rPr>
        <w:t>___________________</w:t>
      </w:r>
      <w:r w:rsidR="000210E6">
        <w:rPr>
          <w:rFonts w:ascii="Times New Roman" w:hAnsi="Times New Roman"/>
          <w:i/>
        </w:rPr>
        <w:fldChar w:fldCharType="end"/>
      </w:r>
      <w:bookmarkEnd w:id="20"/>
      <w:r w:rsidR="00953AE6" w:rsidRPr="000936C5">
        <w:rPr>
          <w:rFonts w:ascii="Times New Roman" w:hAnsi="Times New Roman"/>
        </w:rPr>
        <w:t xml:space="preserve"> </w:t>
      </w:r>
      <w:r w:rsidR="00953AE6" w:rsidRPr="000936C5">
        <w:rPr>
          <w:rFonts w:ascii="Times New Roman" w:hAnsi="Times New Roman"/>
          <w:i/>
        </w:rPr>
        <w:t>n.</w:t>
      </w:r>
      <w:r w:rsidRPr="000936C5">
        <w:rPr>
          <w:rFonts w:ascii="Times New Roman" w:hAnsi="Times New Roman"/>
          <w:i/>
        </w:rPr>
        <w:t xml:space="preserve"> edizione</w:t>
      </w:r>
      <w:r w:rsidR="00953AE6" w:rsidRPr="000936C5">
        <w:rPr>
          <w:rFonts w:ascii="Times New Roman" w:hAnsi="Times New Roman"/>
          <w:i/>
        </w:rPr>
        <w:t xml:space="preserve"> </w:t>
      </w:r>
      <w:r w:rsidR="000210E6">
        <w:rPr>
          <w:rFonts w:ascii="Times New Roman" w:hAnsi="Times New Roman"/>
          <w:szCs w:val="24"/>
        </w:rPr>
        <w:fldChar w:fldCharType="begin">
          <w:ffData>
            <w:name w:val=""/>
            <w:enabled/>
            <w:calcOnExit w:val="0"/>
            <w:textInput>
              <w:default w:val="________"/>
            </w:textInput>
          </w:ffData>
        </w:fldChar>
      </w:r>
      <w:r w:rsidR="00A763D7">
        <w:rPr>
          <w:rFonts w:ascii="Times New Roman" w:hAnsi="Times New Roman"/>
          <w:szCs w:val="24"/>
        </w:rPr>
        <w:instrText xml:space="preserve"> FORMTEXT </w:instrText>
      </w:r>
      <w:r w:rsidR="000210E6">
        <w:rPr>
          <w:rFonts w:ascii="Times New Roman" w:hAnsi="Times New Roman"/>
          <w:szCs w:val="24"/>
        </w:rPr>
      </w:r>
      <w:r w:rsidR="000210E6">
        <w:rPr>
          <w:rFonts w:ascii="Times New Roman" w:hAnsi="Times New Roman"/>
          <w:szCs w:val="24"/>
        </w:rPr>
        <w:fldChar w:fldCharType="separate"/>
      </w:r>
      <w:r w:rsidR="00A763D7">
        <w:rPr>
          <w:rFonts w:ascii="Times New Roman" w:hAnsi="Times New Roman"/>
          <w:noProof/>
          <w:szCs w:val="24"/>
        </w:rPr>
        <w:t>________</w:t>
      </w:r>
      <w:r w:rsidR="000210E6">
        <w:rPr>
          <w:rFonts w:ascii="Times New Roman" w:hAnsi="Times New Roman"/>
          <w:szCs w:val="24"/>
        </w:rPr>
        <w:fldChar w:fldCharType="end"/>
      </w:r>
      <w:r w:rsidRPr="000936C5">
        <w:rPr>
          <w:rFonts w:ascii="Times New Roman" w:hAnsi="Times New Roman"/>
          <w:i/>
        </w:rPr>
        <w:t xml:space="preserve"> è stato avviato</w:t>
      </w:r>
      <w:r w:rsidR="0040317C" w:rsidRPr="000936C5">
        <w:rPr>
          <w:rFonts w:ascii="Times New Roman" w:hAnsi="Times New Roman"/>
          <w:i/>
        </w:rPr>
        <w:t xml:space="preserve"> un servizio di bus navetta per il collegamento della manifestazione con </w:t>
      </w:r>
      <w:r w:rsidR="0040317C" w:rsidRPr="000936C5">
        <w:rPr>
          <w:rFonts w:ascii="Times New Roman" w:hAnsi="Times New Roman"/>
          <w:i/>
        </w:rPr>
        <w:lastRenderedPageBreak/>
        <w:t>ampi parcheggi (n. parcheggi) presenti presso l’area interessata di</w:t>
      </w:r>
      <w:r w:rsidR="00953AE6" w:rsidRPr="000936C5">
        <w:rPr>
          <w:rFonts w:ascii="Times New Roman" w:hAnsi="Times New Roman"/>
          <w:i/>
        </w:rPr>
        <w:t xml:space="preserve"> </w:t>
      </w:r>
      <w:bookmarkStart w:id="21" w:name="Testo22"/>
      <w:r w:rsidR="000210E6">
        <w:rPr>
          <w:rFonts w:ascii="Times New Roman" w:hAnsi="Times New Roman"/>
          <w:i/>
        </w:rPr>
        <w:fldChar w:fldCharType="begin">
          <w:ffData>
            <w:name w:val="Testo22"/>
            <w:enabled/>
            <w:calcOnExit w:val="0"/>
            <w:textInput>
              <w:default w:val="_________________________________"/>
            </w:textInput>
          </w:ffData>
        </w:fldChar>
      </w:r>
      <w:r w:rsidR="00A763D7">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A763D7">
        <w:rPr>
          <w:rFonts w:ascii="Times New Roman" w:hAnsi="Times New Roman"/>
          <w:i/>
          <w:noProof/>
        </w:rPr>
        <w:t>_________________________________</w:t>
      </w:r>
      <w:r w:rsidR="000210E6">
        <w:rPr>
          <w:rFonts w:ascii="Times New Roman" w:hAnsi="Times New Roman"/>
          <w:i/>
        </w:rPr>
        <w:fldChar w:fldCharType="end"/>
      </w:r>
      <w:bookmarkEnd w:id="21"/>
      <w:r w:rsidR="00A763D7">
        <w:rPr>
          <w:rFonts w:ascii="Times New Roman" w:hAnsi="Times New Roman"/>
          <w:i/>
        </w:rPr>
        <w:t xml:space="preserve"> </w:t>
      </w:r>
      <w:bookmarkStart w:id="22" w:name="Testo23"/>
      <w:r w:rsidR="000210E6">
        <w:rPr>
          <w:rFonts w:ascii="Times New Roman" w:hAnsi="Times New Roman"/>
          <w:i/>
        </w:rPr>
        <w:fldChar w:fldCharType="begin">
          <w:ffData>
            <w:name w:val="Testo23"/>
            <w:enabled/>
            <w:calcOnExit w:val="0"/>
            <w:textInput>
              <w:default w:val="_______________________________________________________________________________________"/>
            </w:textInput>
          </w:ffData>
        </w:fldChar>
      </w:r>
      <w:r w:rsidR="00A763D7">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A763D7">
        <w:rPr>
          <w:rFonts w:ascii="Times New Roman" w:hAnsi="Times New Roman"/>
          <w:i/>
          <w:noProof/>
        </w:rPr>
        <w:t>_______________________________________________________________________________________</w:t>
      </w:r>
      <w:r w:rsidR="000210E6">
        <w:rPr>
          <w:rFonts w:ascii="Times New Roman" w:hAnsi="Times New Roman"/>
          <w:i/>
        </w:rPr>
        <w:fldChar w:fldCharType="end"/>
      </w:r>
      <w:bookmarkEnd w:id="22"/>
      <w:r w:rsidR="0040317C" w:rsidRPr="000936C5">
        <w:rPr>
          <w:rFonts w:ascii="Times New Roman" w:hAnsi="Times New Roman"/>
          <w:i/>
        </w:rPr>
        <w:t>.</w:t>
      </w:r>
    </w:p>
    <w:p w:rsidR="006B47A2" w:rsidRPr="000936C5" w:rsidRDefault="006B47A2" w:rsidP="009528F9">
      <w:pPr>
        <w:spacing w:after="0" w:line="240" w:lineRule="auto"/>
        <w:jc w:val="both"/>
        <w:rPr>
          <w:rFonts w:ascii="Times New Roman" w:hAnsi="Times New Roman"/>
          <w:i/>
        </w:rPr>
      </w:pPr>
    </w:p>
    <w:p w:rsidR="006B47A2" w:rsidRPr="000936C5" w:rsidRDefault="0040317C" w:rsidP="009528F9">
      <w:pPr>
        <w:spacing w:after="0" w:line="240" w:lineRule="auto"/>
        <w:jc w:val="both"/>
        <w:rPr>
          <w:rFonts w:ascii="Times New Roman" w:hAnsi="Times New Roman"/>
          <w:i/>
        </w:rPr>
      </w:pPr>
      <w:r w:rsidRPr="000936C5">
        <w:rPr>
          <w:rFonts w:ascii="Times New Roman" w:hAnsi="Times New Roman"/>
          <w:i/>
        </w:rPr>
        <w:t xml:space="preserve">Lungo il tragitto sono posizionate fermate provvisorie bus-navetta ben identificabili dai visitatori. </w:t>
      </w:r>
    </w:p>
    <w:p w:rsidR="006B47A2" w:rsidRPr="000936C5" w:rsidRDefault="006B47A2" w:rsidP="009528F9">
      <w:pPr>
        <w:spacing w:after="0" w:line="240" w:lineRule="auto"/>
        <w:jc w:val="both"/>
        <w:rPr>
          <w:rFonts w:ascii="Times New Roman" w:hAnsi="Times New Roman"/>
          <w:i/>
        </w:rPr>
      </w:pPr>
    </w:p>
    <w:p w:rsidR="0040317C" w:rsidRPr="00286ED8" w:rsidRDefault="0040317C" w:rsidP="009528F9">
      <w:pPr>
        <w:spacing w:after="0" w:line="240" w:lineRule="auto"/>
        <w:jc w:val="both"/>
        <w:rPr>
          <w:rFonts w:ascii="Times New Roman" w:hAnsi="Times New Roman"/>
          <w:i/>
          <w:sz w:val="24"/>
          <w:szCs w:val="24"/>
        </w:rPr>
      </w:pPr>
      <w:r w:rsidRPr="000936C5">
        <w:rPr>
          <w:rFonts w:ascii="Times New Roman" w:hAnsi="Times New Roman"/>
          <w:i/>
        </w:rPr>
        <w:t>Nel p</w:t>
      </w:r>
      <w:r w:rsidR="00953AE6" w:rsidRPr="000936C5">
        <w:rPr>
          <w:rFonts w:ascii="Times New Roman" w:hAnsi="Times New Roman"/>
          <w:i/>
        </w:rPr>
        <w:t xml:space="preserve">archeggio vengono posizionati </w:t>
      </w:r>
      <w:bookmarkStart w:id="23" w:name="Testo24"/>
      <w:r w:rsidR="000210E6">
        <w:rPr>
          <w:rFonts w:ascii="Times New Roman" w:hAnsi="Times New Roman"/>
          <w:i/>
        </w:rPr>
        <w:fldChar w:fldCharType="begin">
          <w:ffData>
            <w:name w:val="Testo24"/>
            <w:enabled/>
            <w:calcOnExit w:val="0"/>
            <w:textInput>
              <w:default w:val="____________________________"/>
            </w:textInput>
          </w:ffData>
        </w:fldChar>
      </w:r>
      <w:r w:rsidR="00A763D7">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A763D7">
        <w:rPr>
          <w:rFonts w:ascii="Times New Roman" w:hAnsi="Times New Roman"/>
          <w:i/>
          <w:noProof/>
        </w:rPr>
        <w:t>____________________________</w:t>
      </w:r>
      <w:r w:rsidR="000210E6">
        <w:rPr>
          <w:rFonts w:ascii="Times New Roman" w:hAnsi="Times New Roman"/>
          <w:i/>
        </w:rPr>
        <w:fldChar w:fldCharType="end"/>
      </w:r>
      <w:bookmarkEnd w:id="23"/>
      <w:r w:rsidR="00953AE6" w:rsidRPr="000936C5">
        <w:rPr>
          <w:rFonts w:ascii="Times New Roman" w:hAnsi="Times New Roman"/>
          <w:i/>
        </w:rPr>
        <w:t xml:space="preserve"> </w:t>
      </w:r>
      <w:r w:rsidRPr="000936C5">
        <w:rPr>
          <w:rFonts w:ascii="Times New Roman" w:hAnsi="Times New Roman"/>
          <w:i/>
        </w:rPr>
        <w:t>(eventuali e ulteriori accorgimenti).</w:t>
      </w:r>
    </w:p>
    <w:p w:rsidR="00E53A8C" w:rsidRPr="00286ED8" w:rsidRDefault="00E53A8C" w:rsidP="00286753">
      <w:pPr>
        <w:spacing w:after="0" w:line="240" w:lineRule="auto"/>
        <w:rPr>
          <w:rFonts w:ascii="Times New Roman" w:hAnsi="Times New Roman"/>
          <w:b/>
          <w:i/>
          <w:sz w:val="24"/>
          <w:szCs w:val="24"/>
        </w:rPr>
      </w:pPr>
    </w:p>
    <w:p w:rsidR="00E53A8C" w:rsidRDefault="00E53A8C" w:rsidP="00286753">
      <w:pPr>
        <w:spacing w:after="0" w:line="240" w:lineRule="auto"/>
        <w:rPr>
          <w:rFonts w:ascii="Times New Roman" w:hAnsi="Times New Roman"/>
          <w:b/>
          <w:i/>
          <w:sz w:val="24"/>
          <w:szCs w:val="24"/>
        </w:rPr>
      </w:pPr>
    </w:p>
    <w:p w:rsidR="005C3B18" w:rsidRPr="00286ED8" w:rsidRDefault="005C3B18" w:rsidP="00286753">
      <w:pPr>
        <w:spacing w:after="0" w:line="240" w:lineRule="auto"/>
        <w:rPr>
          <w:rFonts w:ascii="Times New Roman" w:hAnsi="Times New Roman"/>
          <w:b/>
          <w:i/>
          <w:sz w:val="24"/>
          <w:szCs w:val="24"/>
        </w:rPr>
      </w:pPr>
    </w:p>
    <w:p w:rsidR="00953AE6" w:rsidRDefault="00806596" w:rsidP="00806596">
      <w:pPr>
        <w:spacing w:after="0" w:line="240" w:lineRule="auto"/>
        <w:jc w:val="center"/>
        <w:rPr>
          <w:rFonts w:ascii="Times New Roman" w:hAnsi="Times New Roman"/>
          <w:b/>
          <w:sz w:val="28"/>
          <w:szCs w:val="28"/>
        </w:rPr>
      </w:pPr>
      <w:r w:rsidRPr="00286ED8">
        <w:rPr>
          <w:rFonts w:ascii="Times New Roman" w:hAnsi="Times New Roman"/>
          <w:b/>
          <w:sz w:val="28"/>
          <w:szCs w:val="28"/>
        </w:rPr>
        <w:t xml:space="preserve">ANALISI DEI FATTORI DI VULNERABILITÀ </w:t>
      </w:r>
    </w:p>
    <w:p w:rsidR="00806596" w:rsidRPr="00286ED8" w:rsidRDefault="00806596" w:rsidP="00806596">
      <w:pPr>
        <w:spacing w:after="0" w:line="240" w:lineRule="auto"/>
        <w:jc w:val="center"/>
        <w:rPr>
          <w:rFonts w:ascii="Times New Roman" w:hAnsi="Times New Roman"/>
          <w:b/>
          <w:sz w:val="28"/>
          <w:szCs w:val="28"/>
        </w:rPr>
      </w:pPr>
      <w:r w:rsidRPr="00286ED8">
        <w:rPr>
          <w:rFonts w:ascii="Times New Roman" w:hAnsi="Times New Roman"/>
          <w:b/>
          <w:sz w:val="28"/>
          <w:szCs w:val="28"/>
        </w:rPr>
        <w:t xml:space="preserve">E DI RISCHIO </w:t>
      </w:r>
      <w:r w:rsidR="009C19D9" w:rsidRPr="00286ED8">
        <w:rPr>
          <w:rFonts w:ascii="Times New Roman" w:hAnsi="Times New Roman"/>
          <w:b/>
          <w:sz w:val="28"/>
          <w:szCs w:val="28"/>
        </w:rPr>
        <w:t>DELL’</w:t>
      </w:r>
      <w:r w:rsidRPr="00286ED8">
        <w:rPr>
          <w:rFonts w:ascii="Times New Roman" w:hAnsi="Times New Roman"/>
          <w:b/>
          <w:sz w:val="28"/>
          <w:szCs w:val="28"/>
        </w:rPr>
        <w:t>EVENTO</w:t>
      </w:r>
    </w:p>
    <w:p w:rsidR="00A15F8F" w:rsidRPr="00286ED8" w:rsidRDefault="00A15F8F" w:rsidP="00806596">
      <w:pPr>
        <w:spacing w:after="0" w:line="240" w:lineRule="auto"/>
        <w:jc w:val="center"/>
        <w:rPr>
          <w:rFonts w:ascii="Times New Roman" w:hAnsi="Times New Roman"/>
          <w:b/>
          <w:sz w:val="28"/>
          <w:szCs w:val="28"/>
        </w:rPr>
      </w:pPr>
    </w:p>
    <w:p w:rsidR="00A15F8F" w:rsidRPr="004F1D83" w:rsidRDefault="00C73C71" w:rsidP="005A1993">
      <w:pPr>
        <w:spacing w:after="0" w:line="240" w:lineRule="auto"/>
        <w:jc w:val="both"/>
        <w:rPr>
          <w:rFonts w:ascii="Times New Roman" w:hAnsi="Times New Roman"/>
        </w:rPr>
      </w:pPr>
      <w:r w:rsidRPr="004F1D83">
        <w:rPr>
          <w:rFonts w:ascii="Times New Roman" w:hAnsi="Times New Roman"/>
        </w:rPr>
        <w:t>I</w:t>
      </w:r>
      <w:r w:rsidR="00A15F8F" w:rsidRPr="004F1D83">
        <w:rPr>
          <w:rFonts w:ascii="Times New Roman" w:hAnsi="Times New Roman"/>
        </w:rPr>
        <w:t xml:space="preserve"> fattori di rischio </w:t>
      </w:r>
      <w:r w:rsidR="005F18C1" w:rsidRPr="004F1D83">
        <w:rPr>
          <w:rFonts w:ascii="Times New Roman" w:hAnsi="Times New Roman"/>
        </w:rPr>
        <w:t xml:space="preserve">caratterizzanti </w:t>
      </w:r>
      <w:r w:rsidR="00AA7061" w:rsidRPr="004F1D83">
        <w:rPr>
          <w:rFonts w:ascii="Times New Roman" w:hAnsi="Times New Roman"/>
        </w:rPr>
        <w:t>una sagra</w:t>
      </w:r>
      <w:r w:rsidR="00953AE6" w:rsidRPr="004F1D83">
        <w:rPr>
          <w:rFonts w:ascii="Times New Roman" w:hAnsi="Times New Roman"/>
        </w:rPr>
        <w:t xml:space="preserve"> </w:t>
      </w:r>
      <w:r w:rsidR="005F18C1" w:rsidRPr="004F1D83">
        <w:rPr>
          <w:rFonts w:ascii="Times New Roman" w:hAnsi="Times New Roman"/>
        </w:rPr>
        <w:t>/</w:t>
      </w:r>
      <w:r w:rsidR="00953AE6" w:rsidRPr="004F1D83">
        <w:rPr>
          <w:rFonts w:ascii="Times New Roman" w:hAnsi="Times New Roman"/>
        </w:rPr>
        <w:t xml:space="preserve"> </w:t>
      </w:r>
      <w:r w:rsidR="00AA7061" w:rsidRPr="004F1D83">
        <w:rPr>
          <w:rFonts w:ascii="Times New Roman" w:hAnsi="Times New Roman"/>
        </w:rPr>
        <w:t>festa popolare</w:t>
      </w:r>
      <w:r w:rsidR="00953AE6" w:rsidRPr="004F1D83">
        <w:rPr>
          <w:rFonts w:ascii="Times New Roman" w:hAnsi="Times New Roman"/>
        </w:rPr>
        <w:t xml:space="preserve"> </w:t>
      </w:r>
      <w:r w:rsidR="005F18C1" w:rsidRPr="004F1D83">
        <w:rPr>
          <w:rFonts w:ascii="Times New Roman" w:hAnsi="Times New Roman"/>
        </w:rPr>
        <w:t>/</w:t>
      </w:r>
      <w:r w:rsidR="00953AE6" w:rsidRPr="004F1D83">
        <w:rPr>
          <w:rFonts w:ascii="Times New Roman" w:hAnsi="Times New Roman"/>
        </w:rPr>
        <w:t xml:space="preserve"> </w:t>
      </w:r>
      <w:r w:rsidR="005F18C1" w:rsidRPr="004F1D83">
        <w:rPr>
          <w:rFonts w:ascii="Times New Roman" w:hAnsi="Times New Roman"/>
        </w:rPr>
        <w:t>manifestazione / evento di</w:t>
      </w:r>
      <w:r w:rsidR="004F1D83" w:rsidRPr="004F1D83">
        <w:rPr>
          <w:rFonts w:ascii="Times New Roman" w:hAnsi="Times New Roman"/>
        </w:rPr>
        <w:t xml:space="preserve"> </w:t>
      </w:r>
      <w:bookmarkStart w:id="24" w:name="Testo25"/>
      <w:r w:rsidR="000210E6">
        <w:rPr>
          <w:rFonts w:ascii="Times New Roman" w:hAnsi="Times New Roman"/>
        </w:rPr>
        <w:fldChar w:fldCharType="begin">
          <w:ffData>
            <w:name w:val="Testo25"/>
            <w:enabled/>
            <w:calcOnExit w:val="0"/>
            <w:textInput>
              <w:default w:val="_________________"/>
            </w:textInput>
          </w:ffData>
        </w:fldChar>
      </w:r>
      <w:r w:rsidR="00A763D7">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A763D7">
        <w:rPr>
          <w:rFonts w:ascii="Times New Roman" w:hAnsi="Times New Roman"/>
          <w:noProof/>
        </w:rPr>
        <w:t>_________________</w:t>
      </w:r>
      <w:r w:rsidR="000210E6">
        <w:rPr>
          <w:rFonts w:ascii="Times New Roman" w:hAnsi="Times New Roman"/>
        </w:rPr>
        <w:fldChar w:fldCharType="end"/>
      </w:r>
      <w:bookmarkEnd w:id="24"/>
      <w:r w:rsidR="00A763D7">
        <w:rPr>
          <w:rFonts w:ascii="Times New Roman" w:hAnsi="Times New Roman"/>
        </w:rPr>
        <w:t xml:space="preserve"> </w:t>
      </w:r>
      <w:bookmarkStart w:id="25" w:name="Testo26"/>
      <w:r w:rsidR="000210E6">
        <w:rPr>
          <w:rFonts w:ascii="Times New Roman" w:hAnsi="Times New Roman"/>
        </w:rPr>
        <w:fldChar w:fldCharType="begin">
          <w:ffData>
            <w:name w:val="Testo26"/>
            <w:enabled/>
            <w:calcOnExit w:val="0"/>
            <w:textInput>
              <w:default w:val="______________________________________________"/>
            </w:textInput>
          </w:ffData>
        </w:fldChar>
      </w:r>
      <w:r w:rsidR="00A763D7">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A763D7">
        <w:rPr>
          <w:rFonts w:ascii="Times New Roman" w:hAnsi="Times New Roman"/>
          <w:noProof/>
        </w:rPr>
        <w:t>______________________________________________</w:t>
      </w:r>
      <w:r w:rsidR="000210E6">
        <w:rPr>
          <w:rFonts w:ascii="Times New Roman" w:hAnsi="Times New Roman"/>
        </w:rPr>
        <w:fldChar w:fldCharType="end"/>
      </w:r>
      <w:bookmarkEnd w:id="25"/>
      <w:r w:rsidR="00AA7061" w:rsidRPr="004F1D83">
        <w:rPr>
          <w:rFonts w:ascii="Times New Roman" w:hAnsi="Times New Roman"/>
        </w:rPr>
        <w:t xml:space="preserve">, </w:t>
      </w:r>
      <w:r w:rsidR="005F18C1" w:rsidRPr="004F1D83">
        <w:rPr>
          <w:rFonts w:ascii="Times New Roman" w:hAnsi="Times New Roman"/>
        </w:rPr>
        <w:t xml:space="preserve">si </w:t>
      </w:r>
      <w:r w:rsidR="00AA7061" w:rsidRPr="004F1D83">
        <w:rPr>
          <w:rFonts w:ascii="Times New Roman" w:hAnsi="Times New Roman"/>
        </w:rPr>
        <w:t>caratterizza</w:t>
      </w:r>
      <w:r w:rsidR="005F18C1" w:rsidRPr="004F1D83">
        <w:rPr>
          <w:rFonts w:ascii="Times New Roman" w:hAnsi="Times New Roman"/>
        </w:rPr>
        <w:t>no per una certa va</w:t>
      </w:r>
      <w:r w:rsidR="00AA7061" w:rsidRPr="004F1D83">
        <w:rPr>
          <w:rFonts w:ascii="Times New Roman" w:hAnsi="Times New Roman"/>
        </w:rPr>
        <w:t>riabilità  del corso dello svolgimento a seconda delle fasce di orario interessate e degli eventi in programma.</w:t>
      </w:r>
    </w:p>
    <w:p w:rsidR="00F748F4" w:rsidRPr="004F1D83" w:rsidRDefault="00F748F4" w:rsidP="005A1993">
      <w:pPr>
        <w:spacing w:after="0" w:line="240" w:lineRule="auto"/>
        <w:jc w:val="both"/>
        <w:rPr>
          <w:rFonts w:ascii="Times New Roman" w:hAnsi="Times New Roman"/>
        </w:rPr>
      </w:pPr>
      <w:r w:rsidRPr="004F1D83">
        <w:rPr>
          <w:rFonts w:ascii="Times New Roman" w:hAnsi="Times New Roman"/>
        </w:rPr>
        <w:t>Tali fattori possono essere raggruppati in due tipologie principali:</w:t>
      </w:r>
    </w:p>
    <w:p w:rsidR="00F748F4" w:rsidRPr="004F1D83" w:rsidRDefault="00F748F4" w:rsidP="005A1993">
      <w:pPr>
        <w:spacing w:after="0" w:line="240" w:lineRule="auto"/>
        <w:jc w:val="both"/>
        <w:rPr>
          <w:rFonts w:ascii="Times New Roman" w:hAnsi="Times New Roman"/>
          <w:b/>
        </w:rPr>
      </w:pPr>
      <w:r w:rsidRPr="004F1D83">
        <w:rPr>
          <w:rFonts w:ascii="Times New Roman" w:hAnsi="Times New Roman"/>
        </w:rPr>
        <w:t>La manifestazione è</w:t>
      </w:r>
      <w:r w:rsidR="00ED579F">
        <w:rPr>
          <w:rFonts w:ascii="Times New Roman" w:hAnsi="Times New Roman"/>
        </w:rPr>
        <w:t xml:space="preserve"> </w:t>
      </w:r>
      <w:r w:rsidRPr="004F1D83">
        <w:rPr>
          <w:rFonts w:ascii="Times New Roman" w:hAnsi="Times New Roman"/>
          <w:b/>
        </w:rPr>
        <w:t xml:space="preserve">di tipo generalmente dinamico, </w:t>
      </w:r>
      <w:r w:rsidRPr="004F1D83">
        <w:rPr>
          <w:rFonts w:ascii="Times New Roman" w:hAnsi="Times New Roman"/>
        </w:rPr>
        <w:t xml:space="preserve">quando </w:t>
      </w:r>
      <w:r w:rsidR="009C19D9" w:rsidRPr="004F1D83">
        <w:rPr>
          <w:rFonts w:ascii="Times New Roman" w:hAnsi="Times New Roman"/>
        </w:rPr>
        <w:t>i partecipanti si spostano tra le aree della manifestazion</w:t>
      </w:r>
      <w:r w:rsidR="00ED579F">
        <w:rPr>
          <w:rFonts w:ascii="Times New Roman" w:hAnsi="Times New Roman"/>
        </w:rPr>
        <w:t>e senza un percorso preordinato</w:t>
      </w:r>
      <w:r w:rsidR="009C19D9" w:rsidRPr="004F1D83">
        <w:rPr>
          <w:rFonts w:ascii="Times New Roman" w:hAnsi="Times New Roman"/>
        </w:rPr>
        <w:t>; è di tipo statico limitatamente alle aree interessate, quando per esempio in o</w:t>
      </w:r>
      <w:r w:rsidRPr="004F1D83">
        <w:rPr>
          <w:rFonts w:ascii="Times New Roman" w:hAnsi="Times New Roman"/>
        </w:rPr>
        <w:t xml:space="preserve">ccasione degli spettacoli </w:t>
      </w:r>
      <w:r w:rsidR="009C19D9" w:rsidRPr="004F1D83">
        <w:rPr>
          <w:rFonts w:ascii="Times New Roman" w:hAnsi="Times New Roman"/>
        </w:rPr>
        <w:t>il pubblico assiste passivamente all’evento</w:t>
      </w:r>
      <w:r w:rsidRPr="004F1D83">
        <w:rPr>
          <w:rFonts w:ascii="Times New Roman" w:hAnsi="Times New Roman"/>
          <w:b/>
        </w:rPr>
        <w:t>.</w:t>
      </w:r>
    </w:p>
    <w:p w:rsidR="00F748F4" w:rsidRPr="004F1D83" w:rsidRDefault="00F748F4" w:rsidP="00A15F8F">
      <w:pPr>
        <w:spacing w:after="0" w:line="240" w:lineRule="auto"/>
        <w:rPr>
          <w:rFonts w:ascii="Times New Roman" w:hAnsi="Times New Roman"/>
          <w:b/>
        </w:rPr>
      </w:pPr>
    </w:p>
    <w:p w:rsidR="00F748F4" w:rsidRPr="004F1D83" w:rsidRDefault="00F748F4" w:rsidP="00A15F8F">
      <w:pPr>
        <w:spacing w:after="0" w:line="240" w:lineRule="auto"/>
        <w:rPr>
          <w:rFonts w:ascii="Times New Roman" w:hAnsi="Times New Roman"/>
          <w:b/>
        </w:rPr>
      </w:pPr>
    </w:p>
    <w:p w:rsidR="00F748F4" w:rsidRPr="004F1D83" w:rsidRDefault="00F748F4" w:rsidP="00A15F8F">
      <w:pPr>
        <w:spacing w:after="0" w:line="240" w:lineRule="auto"/>
        <w:rPr>
          <w:rFonts w:ascii="Times New Roman" w:hAnsi="Times New Roman"/>
          <w:b/>
        </w:rPr>
      </w:pPr>
      <w:r w:rsidRPr="004F1D83">
        <w:rPr>
          <w:rFonts w:ascii="Times New Roman" w:hAnsi="Times New Roman"/>
          <w:b/>
        </w:rPr>
        <w:t>FATTORI INTRINSECI – allestimenti</w:t>
      </w:r>
    </w:p>
    <w:p w:rsidR="00F748F4" w:rsidRPr="004F1D83" w:rsidRDefault="00F748F4" w:rsidP="00A15F8F">
      <w:pPr>
        <w:spacing w:after="0" w:line="240" w:lineRule="auto"/>
        <w:rPr>
          <w:rFonts w:ascii="Times New Roman" w:hAnsi="Times New Roman"/>
          <w:b/>
        </w:rPr>
      </w:pPr>
    </w:p>
    <w:p w:rsidR="00F748F4" w:rsidRPr="004F1D83" w:rsidRDefault="00F748F4" w:rsidP="006E46F2">
      <w:pPr>
        <w:spacing w:after="0" w:line="240" w:lineRule="auto"/>
        <w:jc w:val="both"/>
        <w:rPr>
          <w:rFonts w:ascii="Times New Roman" w:hAnsi="Times New Roman"/>
          <w:i/>
        </w:rPr>
      </w:pPr>
      <w:r w:rsidRPr="004F1D83">
        <w:rPr>
          <w:rFonts w:ascii="Times New Roman" w:hAnsi="Times New Roman"/>
          <w:b/>
        </w:rPr>
        <w:t>- Rischio incendio:</w:t>
      </w:r>
      <w:r w:rsidRPr="004F1D83">
        <w:rPr>
          <w:rFonts w:ascii="Times New Roman" w:hAnsi="Times New Roman"/>
        </w:rPr>
        <w:t xml:space="preserve"> una vulnerabilità aggiuntiva rispetto a quella ordinaria de</w:t>
      </w:r>
      <w:r w:rsidR="009C19D9" w:rsidRPr="004F1D83">
        <w:rPr>
          <w:rFonts w:ascii="Times New Roman" w:hAnsi="Times New Roman"/>
        </w:rPr>
        <w:t>l</w:t>
      </w:r>
      <w:r w:rsidRPr="004F1D83">
        <w:rPr>
          <w:rFonts w:ascii="Times New Roman" w:hAnsi="Times New Roman"/>
        </w:rPr>
        <w:t>l</w:t>
      </w:r>
      <w:r w:rsidR="009C19D9" w:rsidRPr="004F1D83">
        <w:rPr>
          <w:rFonts w:ascii="Times New Roman" w:hAnsi="Times New Roman"/>
        </w:rPr>
        <w:t>e aree interessate dall’evento</w:t>
      </w:r>
      <w:r w:rsidRPr="004F1D83">
        <w:rPr>
          <w:rFonts w:ascii="Times New Roman" w:hAnsi="Times New Roman"/>
        </w:rPr>
        <w:t>, è costituita dall’allestimento di chioschi in legno</w:t>
      </w:r>
      <w:r w:rsidR="009C19D9" w:rsidRPr="004F1D83">
        <w:rPr>
          <w:rFonts w:ascii="Times New Roman" w:hAnsi="Times New Roman"/>
        </w:rPr>
        <w:t xml:space="preserve"> / strutture in </w:t>
      </w:r>
      <w:bookmarkStart w:id="26" w:name="Testo27"/>
      <w:r w:rsidR="000210E6">
        <w:rPr>
          <w:rFonts w:ascii="Times New Roman" w:hAnsi="Times New Roman"/>
        </w:rPr>
        <w:fldChar w:fldCharType="begin">
          <w:ffData>
            <w:name w:val="Testo27"/>
            <w:enabled/>
            <w:calcOnExit w:val="0"/>
            <w:textInput>
              <w:default w:val="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w:t>
      </w:r>
      <w:r w:rsidR="000210E6">
        <w:rPr>
          <w:rFonts w:ascii="Times New Roman" w:hAnsi="Times New Roman"/>
        </w:rPr>
        <w:fldChar w:fldCharType="end"/>
      </w:r>
      <w:bookmarkEnd w:id="26"/>
      <w:r w:rsidRPr="004F1D83">
        <w:rPr>
          <w:rFonts w:ascii="Times New Roman" w:hAnsi="Times New Roman"/>
        </w:rPr>
        <w:t xml:space="preserve"> lungo le strade, per la maggior parte adibiti a</w:t>
      </w:r>
      <w:r w:rsidR="00D4118E">
        <w:rPr>
          <w:rFonts w:ascii="Times New Roman" w:hAnsi="Times New Roman"/>
        </w:rPr>
        <w:t xml:space="preserve"> </w:t>
      </w:r>
      <w:bookmarkStart w:id="27" w:name="Testo28"/>
      <w:r w:rsidR="000210E6">
        <w:rPr>
          <w:rFonts w:ascii="Times New Roman" w:hAnsi="Times New Roman"/>
        </w:rPr>
        <w:fldChar w:fldCharType="begin">
          <w:ffData>
            <w:name w:val="Testo28"/>
            <w:enabled/>
            <w:calcOnExit w:val="0"/>
            <w:textInput>
              <w:default w:val="_____________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__________________________________________________</w:t>
      </w:r>
      <w:r w:rsidR="000210E6">
        <w:rPr>
          <w:rFonts w:ascii="Times New Roman" w:hAnsi="Times New Roman"/>
        </w:rPr>
        <w:fldChar w:fldCharType="end"/>
      </w:r>
      <w:bookmarkEnd w:id="27"/>
      <w:r w:rsidR="0058364A" w:rsidRPr="004F1D83">
        <w:rPr>
          <w:rFonts w:ascii="Times New Roman" w:hAnsi="Times New Roman"/>
        </w:rPr>
        <w:t xml:space="preserve">, contenenti materiai infiammabili in quantità variabile </w:t>
      </w:r>
      <w:r w:rsidR="0058364A" w:rsidRPr="004F1D83">
        <w:rPr>
          <w:rFonts w:ascii="Times New Roman" w:hAnsi="Times New Roman"/>
          <w:i/>
        </w:rPr>
        <w:t>(elenco materiale potenzialmente infiammabile</w:t>
      </w:r>
      <w:r w:rsidR="00953AE6" w:rsidRPr="004F1D83">
        <w:rPr>
          <w:rFonts w:ascii="Times New Roman" w:hAnsi="Times New Roman"/>
          <w:i/>
        </w:rPr>
        <w:t xml:space="preserve"> </w:t>
      </w:r>
      <w:bookmarkStart w:id="28" w:name="Testo29"/>
      <w:r w:rsidR="000210E6">
        <w:rPr>
          <w:rFonts w:ascii="Times New Roman" w:hAnsi="Times New Roman"/>
          <w:i/>
        </w:rPr>
        <w:fldChar w:fldCharType="begin">
          <w:ffData>
            <w:name w:val="Testo29"/>
            <w:enabled/>
            <w:calcOnExit w:val="0"/>
            <w:textInput>
              <w:default w:val="__________________________________________"/>
            </w:textInput>
          </w:ffData>
        </w:fldChar>
      </w:r>
      <w:r w:rsidR="00D4118E">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D4118E">
        <w:rPr>
          <w:rFonts w:ascii="Times New Roman" w:hAnsi="Times New Roman"/>
          <w:i/>
          <w:noProof/>
        </w:rPr>
        <w:t>__________________________________________</w:t>
      </w:r>
      <w:r w:rsidR="000210E6">
        <w:rPr>
          <w:rFonts w:ascii="Times New Roman" w:hAnsi="Times New Roman"/>
          <w:i/>
        </w:rPr>
        <w:fldChar w:fldCharType="end"/>
      </w:r>
      <w:bookmarkEnd w:id="28"/>
      <w:r w:rsidR="0058364A" w:rsidRPr="004F1D83">
        <w:rPr>
          <w:rFonts w:ascii="Times New Roman" w:hAnsi="Times New Roman"/>
          <w:i/>
        </w:rPr>
        <w:t xml:space="preserve"> esempi: imballaggi in cartone, materiale pubblicitario, confezioni alimentari, oggettivistica, </w:t>
      </w:r>
      <w:r w:rsidR="009C19D9" w:rsidRPr="004F1D83">
        <w:rPr>
          <w:rFonts w:ascii="Times New Roman" w:hAnsi="Times New Roman"/>
          <w:i/>
        </w:rPr>
        <w:t>altro</w:t>
      </w:r>
      <w:r w:rsidR="00D4118E">
        <w:rPr>
          <w:rFonts w:ascii="Times New Roman" w:hAnsi="Times New Roman"/>
          <w:i/>
        </w:rPr>
        <w:t xml:space="preserve"> </w:t>
      </w:r>
      <w:bookmarkStart w:id="29" w:name="Testo30"/>
      <w:r w:rsidR="000210E6">
        <w:rPr>
          <w:rFonts w:ascii="Times New Roman" w:hAnsi="Times New Roman"/>
          <w:i/>
        </w:rPr>
        <w:fldChar w:fldCharType="begin">
          <w:ffData>
            <w:name w:val="Testo30"/>
            <w:enabled/>
            <w:calcOnExit w:val="0"/>
            <w:textInput>
              <w:default w:val="____________________________________________________"/>
            </w:textInput>
          </w:ffData>
        </w:fldChar>
      </w:r>
      <w:r w:rsidR="00D4118E">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D4118E">
        <w:rPr>
          <w:rFonts w:ascii="Times New Roman" w:hAnsi="Times New Roman"/>
          <w:i/>
          <w:noProof/>
        </w:rPr>
        <w:t>____________________________________________________</w:t>
      </w:r>
      <w:r w:rsidR="000210E6">
        <w:rPr>
          <w:rFonts w:ascii="Times New Roman" w:hAnsi="Times New Roman"/>
          <w:i/>
        </w:rPr>
        <w:fldChar w:fldCharType="end"/>
      </w:r>
      <w:bookmarkEnd w:id="29"/>
      <w:r w:rsidR="0058364A" w:rsidRPr="004F1D83">
        <w:rPr>
          <w:rFonts w:ascii="Times New Roman" w:hAnsi="Times New Roman"/>
          <w:i/>
        </w:rPr>
        <w:t>).</w:t>
      </w:r>
    </w:p>
    <w:p w:rsidR="0058364A" w:rsidRPr="00D4118E" w:rsidRDefault="0058364A" w:rsidP="006E46F2">
      <w:pPr>
        <w:spacing w:after="0" w:line="240" w:lineRule="auto"/>
        <w:jc w:val="both"/>
        <w:rPr>
          <w:rFonts w:ascii="Times New Roman" w:hAnsi="Times New Roman"/>
          <w:i/>
          <w:spacing w:val="-4"/>
        </w:rPr>
      </w:pPr>
      <w:r w:rsidRPr="00D4118E">
        <w:rPr>
          <w:rFonts w:ascii="Times New Roman" w:hAnsi="Times New Roman"/>
          <w:spacing w:val="-4"/>
        </w:rPr>
        <w:t>I Chioschi</w:t>
      </w:r>
      <w:r w:rsidR="009C19D9" w:rsidRPr="00D4118E">
        <w:rPr>
          <w:rFonts w:ascii="Times New Roman" w:hAnsi="Times New Roman"/>
          <w:spacing w:val="-4"/>
        </w:rPr>
        <w:t xml:space="preserve"> / strutture</w:t>
      </w:r>
      <w:r w:rsidRPr="00D4118E">
        <w:rPr>
          <w:rFonts w:ascii="Times New Roman" w:hAnsi="Times New Roman"/>
          <w:spacing w:val="-4"/>
        </w:rPr>
        <w:t xml:space="preserve"> sono generalmente distanziati tra loro di almeno </w:t>
      </w:r>
      <w:r w:rsidRPr="00D4118E">
        <w:rPr>
          <w:rFonts w:ascii="Times New Roman" w:hAnsi="Times New Roman"/>
          <w:i/>
          <w:spacing w:val="-4"/>
        </w:rPr>
        <w:t>n</w:t>
      </w:r>
      <w:r w:rsidR="00953AE6" w:rsidRPr="00D4118E">
        <w:rPr>
          <w:rFonts w:ascii="Times New Roman" w:hAnsi="Times New Roman"/>
          <w:i/>
          <w:spacing w:val="-4"/>
        </w:rPr>
        <w:t>.</w:t>
      </w:r>
      <w:r w:rsidR="00D4118E" w:rsidRPr="00D4118E">
        <w:rPr>
          <w:rFonts w:ascii="Times New Roman" w:hAnsi="Times New Roman"/>
          <w:i/>
          <w:spacing w:val="-4"/>
        </w:rPr>
        <w:t xml:space="preserve"> </w:t>
      </w:r>
      <w:bookmarkStart w:id="30" w:name="Testo31"/>
      <w:r w:rsidR="000210E6" w:rsidRPr="00D4118E">
        <w:rPr>
          <w:rFonts w:ascii="Times New Roman" w:hAnsi="Times New Roman"/>
          <w:i/>
          <w:spacing w:val="-4"/>
        </w:rPr>
        <w:fldChar w:fldCharType="begin">
          <w:ffData>
            <w:name w:val="Testo31"/>
            <w:enabled/>
            <w:calcOnExit w:val="0"/>
            <w:textInput>
              <w:default w:val="________"/>
            </w:textInput>
          </w:ffData>
        </w:fldChar>
      </w:r>
      <w:r w:rsidR="00D4118E" w:rsidRPr="00D4118E">
        <w:rPr>
          <w:rFonts w:ascii="Times New Roman" w:hAnsi="Times New Roman"/>
          <w:i/>
          <w:spacing w:val="-4"/>
        </w:rPr>
        <w:instrText xml:space="preserve"> FORMTEXT </w:instrText>
      </w:r>
      <w:r w:rsidR="000210E6" w:rsidRPr="00D4118E">
        <w:rPr>
          <w:rFonts w:ascii="Times New Roman" w:hAnsi="Times New Roman"/>
          <w:i/>
          <w:spacing w:val="-4"/>
        </w:rPr>
      </w:r>
      <w:r w:rsidR="000210E6" w:rsidRPr="00D4118E">
        <w:rPr>
          <w:rFonts w:ascii="Times New Roman" w:hAnsi="Times New Roman"/>
          <w:i/>
          <w:spacing w:val="-4"/>
        </w:rPr>
        <w:fldChar w:fldCharType="separate"/>
      </w:r>
      <w:r w:rsidR="00D4118E" w:rsidRPr="00D4118E">
        <w:rPr>
          <w:rFonts w:ascii="Times New Roman" w:hAnsi="Times New Roman"/>
          <w:i/>
          <w:noProof/>
          <w:spacing w:val="-4"/>
        </w:rPr>
        <w:t>________</w:t>
      </w:r>
      <w:r w:rsidR="000210E6" w:rsidRPr="00D4118E">
        <w:rPr>
          <w:rFonts w:ascii="Times New Roman" w:hAnsi="Times New Roman"/>
          <w:i/>
          <w:spacing w:val="-4"/>
        </w:rPr>
        <w:fldChar w:fldCharType="end"/>
      </w:r>
      <w:bookmarkEnd w:id="30"/>
      <w:r w:rsidR="00953AE6" w:rsidRPr="00D4118E">
        <w:rPr>
          <w:rFonts w:ascii="Times New Roman" w:hAnsi="Times New Roman"/>
          <w:i/>
          <w:spacing w:val="-4"/>
        </w:rPr>
        <w:t xml:space="preserve"> </w:t>
      </w:r>
      <w:r w:rsidR="009C19D9" w:rsidRPr="00D4118E">
        <w:rPr>
          <w:rFonts w:ascii="Times New Roman" w:hAnsi="Times New Roman"/>
          <w:i/>
          <w:spacing w:val="-4"/>
        </w:rPr>
        <w:t xml:space="preserve">metri </w:t>
      </w:r>
      <w:r w:rsidRPr="00D4118E">
        <w:rPr>
          <w:rFonts w:ascii="Times New Roman" w:hAnsi="Times New Roman"/>
          <w:i/>
          <w:spacing w:val="-4"/>
        </w:rPr>
        <w:t>(descrizione collocazione chioschi</w:t>
      </w:r>
      <w:r w:rsidR="00CC3932" w:rsidRPr="00D4118E">
        <w:rPr>
          <w:rFonts w:ascii="Times New Roman" w:hAnsi="Times New Roman"/>
          <w:i/>
          <w:spacing w:val="-4"/>
        </w:rPr>
        <w:t xml:space="preserve"> con riferimento al luogo di collocamento e alla struttura dei chioschi e relativa dimensione</w:t>
      </w:r>
      <w:r w:rsidRPr="00D4118E">
        <w:rPr>
          <w:rFonts w:ascii="Times New Roman" w:hAnsi="Times New Roman"/>
          <w:i/>
          <w:spacing w:val="-4"/>
        </w:rPr>
        <w:t>).</w:t>
      </w:r>
    </w:p>
    <w:p w:rsidR="00566E75" w:rsidRPr="004F1D83" w:rsidRDefault="00566E75" w:rsidP="006E46F2">
      <w:pPr>
        <w:spacing w:after="0" w:line="240" w:lineRule="auto"/>
        <w:jc w:val="both"/>
        <w:rPr>
          <w:rFonts w:ascii="Times New Roman" w:hAnsi="Times New Roman"/>
        </w:rPr>
      </w:pPr>
      <w:r w:rsidRPr="004F1D83">
        <w:rPr>
          <w:rFonts w:ascii="Times New Roman" w:hAnsi="Times New Roman"/>
        </w:rPr>
        <w:t xml:space="preserve">Principali cause di d’innesco all’origine di principi d’incendio possono essere individuate nell’azione umana casuale </w:t>
      </w:r>
      <w:r w:rsidR="009C19D9" w:rsidRPr="004F1D83">
        <w:rPr>
          <w:rFonts w:ascii="Times New Roman" w:hAnsi="Times New Roman"/>
        </w:rPr>
        <w:t>o nella peggiore delle ipotesi dolosa,</w:t>
      </w:r>
      <w:r w:rsidRPr="004F1D83">
        <w:rPr>
          <w:rFonts w:ascii="Times New Roman" w:hAnsi="Times New Roman"/>
        </w:rPr>
        <w:t xml:space="preserve"> oppure in guasti all’impianto elettrico o alle apparecchiature elettriche.</w:t>
      </w:r>
    </w:p>
    <w:p w:rsidR="00566E75" w:rsidRPr="004F1D83" w:rsidRDefault="00566E75" w:rsidP="006E46F2">
      <w:pPr>
        <w:spacing w:after="0" w:line="240" w:lineRule="auto"/>
        <w:jc w:val="both"/>
        <w:rPr>
          <w:rFonts w:ascii="Times New Roman" w:hAnsi="Times New Roman"/>
        </w:rPr>
      </w:pPr>
    </w:p>
    <w:p w:rsidR="00566E75" w:rsidRPr="004F1D83" w:rsidRDefault="00566E75" w:rsidP="00953AE6">
      <w:pPr>
        <w:spacing w:after="0" w:line="240" w:lineRule="auto"/>
        <w:ind w:left="170" w:hanging="170"/>
        <w:jc w:val="both"/>
        <w:rPr>
          <w:rFonts w:ascii="Times New Roman" w:hAnsi="Times New Roman"/>
          <w:i/>
        </w:rPr>
      </w:pPr>
      <w:r w:rsidRPr="004F1D83">
        <w:rPr>
          <w:rFonts w:ascii="Times New Roman" w:hAnsi="Times New Roman"/>
          <w:b/>
        </w:rPr>
        <w:t xml:space="preserve">- </w:t>
      </w:r>
      <w:r w:rsidR="00953AE6" w:rsidRPr="004F1D83">
        <w:rPr>
          <w:rFonts w:ascii="Times New Roman" w:hAnsi="Times New Roman"/>
          <w:b/>
        </w:rPr>
        <w:tab/>
      </w:r>
      <w:r w:rsidRPr="004F1D83">
        <w:rPr>
          <w:rFonts w:ascii="Times New Roman" w:hAnsi="Times New Roman"/>
          <w:b/>
        </w:rPr>
        <w:t>Palchi per lo svolgimento di spettacoli:</w:t>
      </w:r>
      <w:r w:rsidRPr="004F1D83">
        <w:rPr>
          <w:rFonts w:ascii="Times New Roman" w:hAnsi="Times New Roman"/>
        </w:rPr>
        <w:t xml:space="preserve"> in </w:t>
      </w:r>
      <w:bookmarkStart w:id="31" w:name="Testo32"/>
      <w:r w:rsidR="000210E6">
        <w:rPr>
          <w:rFonts w:ascii="Times New Roman" w:hAnsi="Times New Roman"/>
        </w:rPr>
        <w:fldChar w:fldCharType="begin">
          <w:ffData>
            <w:name w:val="Testo32"/>
            <w:enabled/>
            <w:calcOnExit w:val="0"/>
            <w:textInput>
              <w:default w:val="_____________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__________________________________________________</w:t>
      </w:r>
      <w:r w:rsidR="000210E6">
        <w:rPr>
          <w:rFonts w:ascii="Times New Roman" w:hAnsi="Times New Roman"/>
        </w:rPr>
        <w:fldChar w:fldCharType="end"/>
      </w:r>
      <w:bookmarkEnd w:id="31"/>
      <w:r w:rsidR="00953AE6" w:rsidRPr="004F1D83">
        <w:rPr>
          <w:rFonts w:ascii="Times New Roman" w:hAnsi="Times New Roman"/>
        </w:rPr>
        <w:t xml:space="preserve"> </w:t>
      </w:r>
      <w:r w:rsidRPr="004F1D83">
        <w:rPr>
          <w:rFonts w:ascii="Times New Roman" w:hAnsi="Times New Roman"/>
          <w:i/>
        </w:rPr>
        <w:t>(indicare il luogo)</w:t>
      </w:r>
      <w:r w:rsidRPr="004F1D83">
        <w:rPr>
          <w:rFonts w:ascii="Times New Roman" w:hAnsi="Times New Roman"/>
        </w:rPr>
        <w:t>, vengono allestiti (</w:t>
      </w:r>
      <w:r w:rsidRPr="004F1D83">
        <w:rPr>
          <w:rFonts w:ascii="Times New Roman" w:hAnsi="Times New Roman"/>
          <w:i/>
        </w:rPr>
        <w:t>descrizione allestimento palchi</w:t>
      </w:r>
      <w:r w:rsidR="004235CE" w:rsidRPr="004F1D83">
        <w:rPr>
          <w:rFonts w:ascii="Times New Roman" w:hAnsi="Times New Roman"/>
          <w:i/>
        </w:rPr>
        <w:t>, struttura, dimensioni, eventuale copertura e finalità dell’allestimento</w:t>
      </w:r>
      <w:r w:rsidRPr="004F1D83">
        <w:rPr>
          <w:rFonts w:ascii="Times New Roman" w:hAnsi="Times New Roman"/>
          <w:i/>
        </w:rPr>
        <w:t>)</w:t>
      </w:r>
      <w:r w:rsidR="00D4118E">
        <w:rPr>
          <w:rFonts w:ascii="Times New Roman" w:hAnsi="Times New Roman"/>
          <w:i/>
        </w:rPr>
        <w:t xml:space="preserve"> </w:t>
      </w:r>
      <w:bookmarkStart w:id="32" w:name="Testo33"/>
      <w:r w:rsidR="000210E6">
        <w:rPr>
          <w:rFonts w:ascii="Times New Roman" w:hAnsi="Times New Roman"/>
          <w:i/>
        </w:rPr>
        <w:fldChar w:fldCharType="begin">
          <w:ffData>
            <w:name w:val="Testo33"/>
            <w:enabled/>
            <w:calcOnExit w:val="0"/>
            <w:textInput>
              <w:default w:val="______________________________________________________"/>
            </w:textInput>
          </w:ffData>
        </w:fldChar>
      </w:r>
      <w:r w:rsidR="00D4118E">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D4118E">
        <w:rPr>
          <w:rFonts w:ascii="Times New Roman" w:hAnsi="Times New Roman"/>
          <w:i/>
          <w:noProof/>
        </w:rPr>
        <w:t>______________________________________________________</w:t>
      </w:r>
      <w:r w:rsidR="000210E6">
        <w:rPr>
          <w:rFonts w:ascii="Times New Roman" w:hAnsi="Times New Roman"/>
          <w:i/>
        </w:rPr>
        <w:fldChar w:fldCharType="end"/>
      </w:r>
      <w:bookmarkEnd w:id="32"/>
      <w:r w:rsidR="00953AE6" w:rsidRPr="004F1D83">
        <w:rPr>
          <w:rFonts w:ascii="Times New Roman" w:hAnsi="Times New Roman"/>
        </w:rPr>
        <w:t>.</w:t>
      </w:r>
      <w:r w:rsidRPr="004F1D83">
        <w:rPr>
          <w:rFonts w:ascii="Times New Roman" w:hAnsi="Times New Roman"/>
          <w:i/>
        </w:rPr>
        <w:t xml:space="preserve"> </w:t>
      </w:r>
    </w:p>
    <w:p w:rsidR="0058364A" w:rsidRPr="004F1D83" w:rsidRDefault="0058364A" w:rsidP="00953AE6">
      <w:pPr>
        <w:spacing w:after="0" w:line="240" w:lineRule="auto"/>
        <w:ind w:left="170" w:hanging="170"/>
        <w:jc w:val="both"/>
        <w:rPr>
          <w:rFonts w:ascii="Times New Roman" w:hAnsi="Times New Roman"/>
        </w:rPr>
      </w:pPr>
    </w:p>
    <w:p w:rsidR="00953AE6" w:rsidRPr="004F1D83" w:rsidRDefault="00F51487" w:rsidP="00953AE6">
      <w:pPr>
        <w:spacing w:after="0" w:line="240" w:lineRule="auto"/>
        <w:ind w:left="170" w:hanging="170"/>
        <w:jc w:val="both"/>
        <w:rPr>
          <w:rFonts w:ascii="Times New Roman" w:hAnsi="Times New Roman"/>
          <w:i/>
        </w:rPr>
      </w:pPr>
      <w:r w:rsidRPr="004F1D83">
        <w:rPr>
          <w:rFonts w:ascii="Times New Roman" w:hAnsi="Times New Roman"/>
          <w:b/>
        </w:rPr>
        <w:t xml:space="preserve">- </w:t>
      </w:r>
      <w:r w:rsidR="00953AE6" w:rsidRPr="004F1D83">
        <w:rPr>
          <w:rFonts w:ascii="Times New Roman" w:hAnsi="Times New Roman"/>
          <w:b/>
        </w:rPr>
        <w:tab/>
      </w:r>
      <w:r w:rsidRPr="004F1D83">
        <w:rPr>
          <w:rFonts w:ascii="Times New Roman" w:hAnsi="Times New Roman"/>
          <w:b/>
        </w:rPr>
        <w:t>Impianti elettrici:</w:t>
      </w:r>
      <w:r w:rsidRPr="004F1D83">
        <w:rPr>
          <w:rFonts w:ascii="Times New Roman" w:hAnsi="Times New Roman"/>
        </w:rPr>
        <w:t xml:space="preserve"> l’area di svolgimento dell’evento è servita da </w:t>
      </w:r>
      <w:r w:rsidRPr="004F1D83">
        <w:rPr>
          <w:rFonts w:ascii="Times New Roman" w:hAnsi="Times New Roman"/>
          <w:i/>
        </w:rPr>
        <w:t>(indicare la rete di distribuzione elettrica, se provvisoria o permanente, se all’aperto o al chiuso, se esclusivamente dedicata all’illuminazione e all’alimentazione delle apparecchiature elettriche utilizzate dai chioschi, stand, palchi).</w:t>
      </w:r>
    </w:p>
    <w:p w:rsidR="00D4118E" w:rsidRDefault="00D4118E" w:rsidP="006E46F2">
      <w:pPr>
        <w:spacing w:after="0" w:line="240" w:lineRule="auto"/>
        <w:jc w:val="both"/>
        <w:rPr>
          <w:rFonts w:ascii="Times New Roman" w:hAnsi="Times New Roman"/>
        </w:rPr>
      </w:pPr>
    </w:p>
    <w:p w:rsidR="00F51487" w:rsidRPr="004F1D83" w:rsidRDefault="00F51487" w:rsidP="006E46F2">
      <w:pPr>
        <w:spacing w:after="0" w:line="240" w:lineRule="auto"/>
        <w:jc w:val="both"/>
        <w:rPr>
          <w:rFonts w:ascii="Times New Roman" w:hAnsi="Times New Roman"/>
          <w:i/>
        </w:rPr>
      </w:pPr>
      <w:r w:rsidRPr="004F1D83">
        <w:rPr>
          <w:rFonts w:ascii="Times New Roman" w:hAnsi="Times New Roman"/>
        </w:rPr>
        <w:t>Per una descrizione di dettaglio si rimanda alla relazione tecnica specialistica in allegato.</w:t>
      </w:r>
    </w:p>
    <w:p w:rsidR="00F51487" w:rsidRPr="004F1D83" w:rsidRDefault="00F51487" w:rsidP="006E46F2">
      <w:pPr>
        <w:spacing w:after="0" w:line="240" w:lineRule="auto"/>
        <w:jc w:val="both"/>
        <w:rPr>
          <w:rFonts w:ascii="Times New Roman" w:hAnsi="Times New Roman"/>
        </w:rPr>
      </w:pPr>
    </w:p>
    <w:p w:rsidR="00BE7812" w:rsidRPr="004F1D83" w:rsidRDefault="00BE7812" w:rsidP="00A15F8F">
      <w:pPr>
        <w:spacing w:after="0" w:line="240" w:lineRule="auto"/>
        <w:rPr>
          <w:rFonts w:ascii="Times New Roman" w:hAnsi="Times New Roman"/>
          <w:b/>
        </w:rPr>
      </w:pPr>
    </w:p>
    <w:p w:rsidR="00BE7812" w:rsidRPr="004F1D83" w:rsidRDefault="00BE7812" w:rsidP="00A15F8F">
      <w:pPr>
        <w:spacing w:after="0" w:line="240" w:lineRule="auto"/>
        <w:rPr>
          <w:rFonts w:ascii="Times New Roman" w:hAnsi="Times New Roman"/>
          <w:b/>
        </w:rPr>
      </w:pPr>
      <w:r w:rsidRPr="004F1D83">
        <w:rPr>
          <w:rFonts w:ascii="Times New Roman" w:hAnsi="Times New Roman"/>
          <w:b/>
        </w:rPr>
        <w:t>FATTORI INTRINSECI – persone partecipanti</w:t>
      </w:r>
    </w:p>
    <w:p w:rsidR="00FC5B56" w:rsidRPr="004F1D83" w:rsidRDefault="00FC5B56" w:rsidP="00A15F8F">
      <w:pPr>
        <w:spacing w:after="0" w:line="240" w:lineRule="auto"/>
        <w:rPr>
          <w:rFonts w:ascii="Times New Roman" w:hAnsi="Times New Roman"/>
          <w:b/>
        </w:rPr>
      </w:pPr>
    </w:p>
    <w:p w:rsidR="00FC5B56" w:rsidRPr="004F1D83" w:rsidRDefault="00FC5B56" w:rsidP="00953AE6">
      <w:pPr>
        <w:spacing w:after="0" w:line="240" w:lineRule="auto"/>
        <w:ind w:left="170" w:hanging="170"/>
        <w:jc w:val="both"/>
        <w:rPr>
          <w:rFonts w:ascii="Times New Roman" w:hAnsi="Times New Roman"/>
        </w:rPr>
      </w:pPr>
      <w:r w:rsidRPr="004F1D83">
        <w:rPr>
          <w:rFonts w:ascii="Times New Roman" w:hAnsi="Times New Roman"/>
          <w:b/>
        </w:rPr>
        <w:t xml:space="preserve">- </w:t>
      </w:r>
      <w:r w:rsidR="00953AE6" w:rsidRPr="004F1D83">
        <w:rPr>
          <w:rFonts w:ascii="Times New Roman" w:hAnsi="Times New Roman"/>
          <w:b/>
        </w:rPr>
        <w:tab/>
      </w:r>
      <w:r w:rsidRPr="004F1D83">
        <w:rPr>
          <w:rFonts w:ascii="Times New Roman" w:hAnsi="Times New Roman"/>
          <w:b/>
        </w:rPr>
        <w:t xml:space="preserve">età dei partecipanti: </w:t>
      </w:r>
      <w:r w:rsidRPr="004F1D83">
        <w:rPr>
          <w:rFonts w:ascii="Times New Roman" w:hAnsi="Times New Roman"/>
        </w:rPr>
        <w:t xml:space="preserve"> i partecipanti appartengono ad ogni fascia d’età, c</w:t>
      </w:r>
      <w:r w:rsidR="009C19D9" w:rsidRPr="004F1D83">
        <w:rPr>
          <w:rFonts w:ascii="Times New Roman" w:hAnsi="Times New Roman"/>
        </w:rPr>
        <w:t xml:space="preserve">on prevalenza della classe tra gli anni </w:t>
      </w:r>
      <w:bookmarkStart w:id="33" w:name="Testo34"/>
      <w:r w:rsidR="000210E6">
        <w:rPr>
          <w:rFonts w:ascii="Times New Roman" w:hAnsi="Times New Roman"/>
        </w:rPr>
        <w:fldChar w:fldCharType="begin">
          <w:ffData>
            <w:name w:val="Testo34"/>
            <w:enabled/>
            <w:calcOnExit w:val="0"/>
            <w:textInput>
              <w:default w:val="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w:t>
      </w:r>
      <w:r w:rsidR="000210E6">
        <w:rPr>
          <w:rFonts w:ascii="Times New Roman" w:hAnsi="Times New Roman"/>
        </w:rPr>
        <w:fldChar w:fldCharType="end"/>
      </w:r>
      <w:bookmarkEnd w:id="33"/>
      <w:r w:rsidRPr="004F1D83">
        <w:rPr>
          <w:rFonts w:ascii="Times New Roman" w:hAnsi="Times New Roman"/>
        </w:rPr>
        <w:t xml:space="preserve"> e </w:t>
      </w:r>
      <w:r w:rsidR="009C19D9" w:rsidRPr="004F1D83">
        <w:rPr>
          <w:rFonts w:ascii="Times New Roman" w:hAnsi="Times New Roman"/>
        </w:rPr>
        <w:t>gli anni</w:t>
      </w:r>
      <w:r w:rsidRPr="004F1D83">
        <w:rPr>
          <w:rFonts w:ascii="Times New Roman" w:hAnsi="Times New Roman"/>
        </w:rPr>
        <w:t xml:space="preserve"> </w:t>
      </w:r>
      <w:r w:rsidR="000210E6">
        <w:rPr>
          <w:rFonts w:ascii="Times New Roman" w:hAnsi="Times New Roman"/>
        </w:rPr>
        <w:fldChar w:fldCharType="begin">
          <w:ffData>
            <w:name w:val="Testo34"/>
            <w:enabled/>
            <w:calcOnExit w:val="0"/>
            <w:textInput>
              <w:default w:val="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w:t>
      </w:r>
      <w:r w:rsidR="000210E6">
        <w:rPr>
          <w:rFonts w:ascii="Times New Roman" w:hAnsi="Times New Roman"/>
        </w:rPr>
        <w:fldChar w:fldCharType="end"/>
      </w:r>
      <w:r w:rsidR="00953AE6" w:rsidRPr="004F1D83">
        <w:rPr>
          <w:rFonts w:ascii="Times New Roman" w:hAnsi="Times New Roman"/>
        </w:rPr>
        <w:t>.</w:t>
      </w:r>
    </w:p>
    <w:p w:rsidR="00FC5B56" w:rsidRPr="004F1D83" w:rsidRDefault="009C19D9" w:rsidP="00953AE6">
      <w:pPr>
        <w:spacing w:after="0" w:line="240" w:lineRule="auto"/>
        <w:ind w:left="170"/>
        <w:jc w:val="both"/>
        <w:rPr>
          <w:rFonts w:ascii="Times New Roman" w:hAnsi="Times New Roman"/>
        </w:rPr>
      </w:pPr>
      <w:r w:rsidRPr="004F1D83">
        <w:rPr>
          <w:rFonts w:ascii="Times New Roman" w:hAnsi="Times New Roman"/>
        </w:rPr>
        <w:t xml:space="preserve">All’evento denominato </w:t>
      </w:r>
      <w:bookmarkStart w:id="34" w:name="Testo35"/>
      <w:r w:rsidR="000210E6">
        <w:rPr>
          <w:rFonts w:ascii="Times New Roman" w:hAnsi="Times New Roman"/>
        </w:rPr>
        <w:fldChar w:fldCharType="begin">
          <w:ffData>
            <w:name w:val="Testo35"/>
            <w:enabled/>
            <w:calcOnExit w:val="0"/>
            <w:textInput>
              <w:default w:val="______________________________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___________________________________________________________________</w:t>
      </w:r>
      <w:r w:rsidR="000210E6">
        <w:rPr>
          <w:rFonts w:ascii="Times New Roman" w:hAnsi="Times New Roman"/>
        </w:rPr>
        <w:fldChar w:fldCharType="end"/>
      </w:r>
      <w:bookmarkEnd w:id="34"/>
      <w:r w:rsidRPr="004F1D83">
        <w:rPr>
          <w:rFonts w:ascii="Times New Roman" w:hAnsi="Times New Roman"/>
        </w:rPr>
        <w:t xml:space="preserve"> si presume la f</w:t>
      </w:r>
      <w:r w:rsidR="00F03B4A">
        <w:rPr>
          <w:rFonts w:ascii="Times New Roman" w:hAnsi="Times New Roman"/>
        </w:rPr>
        <w:t>a</w:t>
      </w:r>
      <w:r w:rsidRPr="004F1D83">
        <w:rPr>
          <w:rFonts w:ascii="Times New Roman" w:hAnsi="Times New Roman"/>
        </w:rPr>
        <w:t xml:space="preserve">scia di età dei partecipanti sia invece quella che va da </w:t>
      </w:r>
      <w:bookmarkStart w:id="35" w:name="Testo36"/>
      <w:r w:rsidR="000210E6">
        <w:rPr>
          <w:rFonts w:ascii="Times New Roman" w:hAnsi="Times New Roman"/>
        </w:rPr>
        <w:fldChar w:fldCharType="begin">
          <w:ffData>
            <w:name w:val="Testo36"/>
            <w:enabled/>
            <w:calcOnExit w:val="0"/>
            <w:textInput>
              <w:default w:val="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w:t>
      </w:r>
      <w:r w:rsidR="000210E6">
        <w:rPr>
          <w:rFonts w:ascii="Times New Roman" w:hAnsi="Times New Roman"/>
        </w:rPr>
        <w:fldChar w:fldCharType="end"/>
      </w:r>
      <w:bookmarkEnd w:id="35"/>
      <w:r w:rsidR="00953AE6" w:rsidRPr="004F1D83">
        <w:rPr>
          <w:rFonts w:ascii="Times New Roman" w:hAnsi="Times New Roman"/>
        </w:rPr>
        <w:t xml:space="preserve"> </w:t>
      </w:r>
      <w:bookmarkStart w:id="36" w:name="Testo37"/>
      <w:r w:rsidR="000210E6">
        <w:rPr>
          <w:rFonts w:ascii="Times New Roman" w:hAnsi="Times New Roman"/>
        </w:rPr>
        <w:fldChar w:fldCharType="begin">
          <w:ffData>
            <w:name w:val="Testo37"/>
            <w:enabled/>
            <w:calcOnExit w:val="0"/>
            <w:textInput>
              <w:default w:val="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w:t>
      </w:r>
      <w:r w:rsidR="000210E6">
        <w:rPr>
          <w:rFonts w:ascii="Times New Roman" w:hAnsi="Times New Roman"/>
        </w:rPr>
        <w:fldChar w:fldCharType="end"/>
      </w:r>
      <w:bookmarkEnd w:id="36"/>
      <w:r w:rsidRPr="004F1D83">
        <w:rPr>
          <w:rFonts w:ascii="Times New Roman" w:hAnsi="Times New Roman"/>
        </w:rPr>
        <w:t xml:space="preserve"> a</w:t>
      </w:r>
      <w:r w:rsidR="00D4118E">
        <w:rPr>
          <w:rFonts w:ascii="Times New Roman" w:hAnsi="Times New Roman"/>
        </w:rPr>
        <w:t xml:space="preserve"> </w:t>
      </w:r>
      <w:bookmarkStart w:id="37" w:name="Testo38"/>
      <w:r w:rsidR="000210E6">
        <w:rPr>
          <w:rFonts w:ascii="Times New Roman" w:hAnsi="Times New Roman"/>
        </w:rPr>
        <w:fldChar w:fldCharType="begin">
          <w:ffData>
            <w:name w:val="Testo38"/>
            <w:enabled/>
            <w:calcOnExit w:val="0"/>
            <w:textInput>
              <w:default w:val="____________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_________________________________________________</w:t>
      </w:r>
      <w:r w:rsidR="000210E6">
        <w:rPr>
          <w:rFonts w:ascii="Times New Roman" w:hAnsi="Times New Roman"/>
        </w:rPr>
        <w:fldChar w:fldCharType="end"/>
      </w:r>
      <w:bookmarkEnd w:id="37"/>
      <w:r w:rsidRPr="004F1D83">
        <w:rPr>
          <w:rFonts w:ascii="Times New Roman" w:hAnsi="Times New Roman"/>
        </w:rPr>
        <w:t>.</w:t>
      </w:r>
    </w:p>
    <w:p w:rsidR="00FC5B56" w:rsidRPr="004F1D83" w:rsidRDefault="00FC5B56" w:rsidP="00953AE6">
      <w:pPr>
        <w:spacing w:after="0" w:line="240" w:lineRule="auto"/>
        <w:ind w:left="170" w:hanging="170"/>
        <w:jc w:val="both"/>
        <w:rPr>
          <w:rFonts w:ascii="Times New Roman" w:hAnsi="Times New Roman"/>
        </w:rPr>
      </w:pPr>
    </w:p>
    <w:p w:rsidR="00FC5B56" w:rsidRPr="004F1D83" w:rsidRDefault="00FC5B56" w:rsidP="00953AE6">
      <w:pPr>
        <w:spacing w:after="0" w:line="240" w:lineRule="auto"/>
        <w:ind w:left="170" w:hanging="170"/>
        <w:jc w:val="both"/>
        <w:rPr>
          <w:rFonts w:ascii="Times New Roman" w:hAnsi="Times New Roman"/>
          <w:i/>
        </w:rPr>
      </w:pPr>
      <w:r w:rsidRPr="004F1D83">
        <w:rPr>
          <w:rFonts w:ascii="Times New Roman" w:hAnsi="Times New Roman"/>
          <w:b/>
        </w:rPr>
        <w:lastRenderedPageBreak/>
        <w:t xml:space="preserve">- </w:t>
      </w:r>
      <w:r w:rsidR="00953AE6" w:rsidRPr="004F1D83">
        <w:rPr>
          <w:rFonts w:ascii="Times New Roman" w:hAnsi="Times New Roman"/>
          <w:b/>
        </w:rPr>
        <w:tab/>
      </w:r>
      <w:r w:rsidRPr="004F1D83">
        <w:rPr>
          <w:rFonts w:ascii="Times New Roman" w:hAnsi="Times New Roman"/>
          <w:b/>
        </w:rPr>
        <w:t>stato dei partecipanti:</w:t>
      </w:r>
      <w:r w:rsidRPr="004F1D83">
        <w:rPr>
          <w:rFonts w:ascii="Times New Roman" w:hAnsi="Times New Roman"/>
        </w:rPr>
        <w:t xml:space="preserve"> </w:t>
      </w:r>
      <w:r w:rsidR="009C19D9" w:rsidRPr="004F1D83">
        <w:rPr>
          <w:rFonts w:ascii="Times New Roman" w:hAnsi="Times New Roman"/>
        </w:rPr>
        <w:t>le attività di somministrazione possono dar luogo a fenomeni di</w:t>
      </w:r>
      <w:r w:rsidR="00D4118E">
        <w:rPr>
          <w:rFonts w:ascii="Times New Roman" w:hAnsi="Times New Roman"/>
        </w:rPr>
        <w:t xml:space="preserve"> </w:t>
      </w:r>
      <w:bookmarkStart w:id="38" w:name="Testo39"/>
      <w:r w:rsidR="000210E6">
        <w:rPr>
          <w:rFonts w:ascii="Times New Roman" w:hAnsi="Times New Roman"/>
        </w:rPr>
        <w:fldChar w:fldCharType="begin">
          <w:ffData>
            <w:name w:val="Testo39"/>
            <w:enabled/>
            <w:calcOnExit w:val="0"/>
            <w:textInput>
              <w:default w:val="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w:t>
      </w:r>
      <w:r w:rsidR="000210E6">
        <w:rPr>
          <w:rFonts w:ascii="Times New Roman" w:hAnsi="Times New Roman"/>
        </w:rPr>
        <w:fldChar w:fldCharType="end"/>
      </w:r>
      <w:bookmarkEnd w:id="38"/>
      <w:r w:rsidR="00D4118E">
        <w:rPr>
          <w:rFonts w:ascii="Times New Roman" w:hAnsi="Times New Roman"/>
        </w:rPr>
        <w:t xml:space="preserve"> </w:t>
      </w:r>
      <w:bookmarkStart w:id="39" w:name="Testo40"/>
      <w:r w:rsidR="000210E6">
        <w:rPr>
          <w:rFonts w:ascii="Times New Roman" w:hAnsi="Times New Roman"/>
        </w:rPr>
        <w:fldChar w:fldCharType="begin">
          <w:ffData>
            <w:name w:val="Testo40"/>
            <w:enabled/>
            <w:calcOnExit w:val="0"/>
            <w:textInput>
              <w:default w:val="________________________________________________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_____________________________________________________________________________________</w:t>
      </w:r>
      <w:r w:rsidR="000210E6">
        <w:rPr>
          <w:rFonts w:ascii="Times New Roman" w:hAnsi="Times New Roman"/>
        </w:rPr>
        <w:fldChar w:fldCharType="end"/>
      </w:r>
      <w:bookmarkEnd w:id="39"/>
      <w:r w:rsidR="009C19D9" w:rsidRPr="004F1D83">
        <w:rPr>
          <w:rFonts w:ascii="Times New Roman" w:hAnsi="Times New Roman"/>
        </w:rPr>
        <w:t xml:space="preserve">. I considerazione del fatto che </w:t>
      </w:r>
      <w:r w:rsidR="00257113" w:rsidRPr="004F1D83">
        <w:rPr>
          <w:rFonts w:ascii="Times New Roman" w:hAnsi="Times New Roman"/>
        </w:rPr>
        <w:t xml:space="preserve">ogni singolo carnet di assaggi venduto alle casse, da diritto a </w:t>
      </w:r>
      <w:r w:rsidR="000210E6">
        <w:rPr>
          <w:rFonts w:ascii="Times New Roman" w:hAnsi="Times New Roman"/>
        </w:rPr>
        <w:fldChar w:fldCharType="begin">
          <w:ffData>
            <w:name w:val=""/>
            <w:enabled/>
            <w:calcOnExit w:val="0"/>
            <w:textInput>
              <w:default w:val="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w:t>
      </w:r>
      <w:r w:rsidR="000210E6">
        <w:rPr>
          <w:rFonts w:ascii="Times New Roman" w:hAnsi="Times New Roman"/>
        </w:rPr>
        <w:fldChar w:fldCharType="end"/>
      </w:r>
      <w:r w:rsidR="00D4118E">
        <w:rPr>
          <w:rFonts w:ascii="Times New Roman" w:hAnsi="Times New Roman"/>
        </w:rPr>
        <w:t xml:space="preserve"> </w:t>
      </w:r>
      <w:r w:rsidR="000210E6">
        <w:rPr>
          <w:rFonts w:ascii="Times New Roman" w:hAnsi="Times New Roman"/>
        </w:rPr>
        <w:fldChar w:fldCharType="begin">
          <w:ffData>
            <w:name w:val="Testo40"/>
            <w:enabled/>
            <w:calcOnExit w:val="0"/>
            <w:textInput>
              <w:default w:val="________________________________________________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_____________________________________________________________________________________</w:t>
      </w:r>
      <w:r w:rsidR="000210E6">
        <w:rPr>
          <w:rFonts w:ascii="Times New Roman" w:hAnsi="Times New Roman"/>
        </w:rPr>
        <w:fldChar w:fldCharType="end"/>
      </w:r>
      <w:r w:rsidR="00257113" w:rsidRPr="004F1D83">
        <w:rPr>
          <w:rFonts w:ascii="Times New Roman" w:hAnsi="Times New Roman"/>
        </w:rPr>
        <w:t xml:space="preserve"> </w:t>
      </w:r>
      <w:r w:rsidR="00257113" w:rsidRPr="004F1D83">
        <w:rPr>
          <w:rFonts w:ascii="Times New Roman" w:hAnsi="Times New Roman"/>
          <w:i/>
        </w:rPr>
        <w:t>(individuare la possibilità di sostanze che possono alterare lo stato dei partecipanti es. sostanze alcoliche che possono generare stato di e</w:t>
      </w:r>
      <w:r w:rsidR="00F03B4A">
        <w:rPr>
          <w:rFonts w:ascii="Times New Roman" w:hAnsi="Times New Roman"/>
          <w:i/>
        </w:rPr>
        <w:t>b</w:t>
      </w:r>
      <w:r w:rsidR="00257113" w:rsidRPr="004F1D83">
        <w:rPr>
          <w:rFonts w:ascii="Times New Roman" w:hAnsi="Times New Roman"/>
          <w:i/>
        </w:rPr>
        <w:t>brezza)</w:t>
      </w:r>
      <w:r w:rsidR="00094820" w:rsidRPr="004F1D83">
        <w:rPr>
          <w:rFonts w:ascii="Times New Roman" w:hAnsi="Times New Roman"/>
          <w:i/>
        </w:rPr>
        <w:t>.</w:t>
      </w:r>
    </w:p>
    <w:p w:rsidR="009C19D9" w:rsidRPr="004F1D83" w:rsidRDefault="00094820" w:rsidP="00953AE6">
      <w:pPr>
        <w:spacing w:after="0" w:line="240" w:lineRule="auto"/>
        <w:jc w:val="both"/>
        <w:rPr>
          <w:rFonts w:ascii="Times New Roman" w:hAnsi="Times New Roman"/>
        </w:rPr>
      </w:pPr>
      <w:r w:rsidRPr="004F1D83">
        <w:rPr>
          <w:rFonts w:ascii="Times New Roman" w:hAnsi="Times New Roman"/>
        </w:rPr>
        <w:t xml:space="preserve">Gli spettacoli musicali e l’incontro con i personaggi famosi possono esporre soggetti sensibili a stati di eccitazione. </w:t>
      </w:r>
      <w:r w:rsidR="009C19D9" w:rsidRPr="004F1D83">
        <w:rPr>
          <w:rFonts w:ascii="Times New Roman" w:hAnsi="Times New Roman"/>
        </w:rPr>
        <w:t>Tenendo conto le precedenti edizioni e la maturata esperienza si ritiene che i</w:t>
      </w:r>
      <w:r w:rsidRPr="004F1D83">
        <w:rPr>
          <w:rFonts w:ascii="Times New Roman" w:hAnsi="Times New Roman"/>
        </w:rPr>
        <w:t xml:space="preserve">l rischio di particolari eccessi </w:t>
      </w:r>
      <w:r w:rsidR="009C19D9" w:rsidRPr="004F1D83">
        <w:rPr>
          <w:rFonts w:ascii="Times New Roman" w:hAnsi="Times New Roman"/>
        </w:rPr>
        <w:t>legati al c</w:t>
      </w:r>
      <w:r w:rsidRPr="004F1D83">
        <w:rPr>
          <w:rFonts w:ascii="Times New Roman" w:hAnsi="Times New Roman"/>
        </w:rPr>
        <w:t>arattere della manifestazione</w:t>
      </w:r>
      <w:r w:rsidR="009C19D9" w:rsidRPr="004F1D83">
        <w:rPr>
          <w:rFonts w:ascii="Times New Roman" w:hAnsi="Times New Roman"/>
        </w:rPr>
        <w:t xml:space="preserve"> / spettacolo / trattenimento</w:t>
      </w:r>
      <w:r w:rsidRPr="004F1D83">
        <w:rPr>
          <w:rFonts w:ascii="Times New Roman" w:hAnsi="Times New Roman"/>
        </w:rPr>
        <w:t xml:space="preserve"> rivolt</w:t>
      </w:r>
      <w:r w:rsidR="009C19D9" w:rsidRPr="004F1D83">
        <w:rPr>
          <w:rFonts w:ascii="Times New Roman" w:hAnsi="Times New Roman"/>
        </w:rPr>
        <w:t>o</w:t>
      </w:r>
      <w:r w:rsidRPr="004F1D83">
        <w:rPr>
          <w:rFonts w:ascii="Times New Roman" w:hAnsi="Times New Roman"/>
        </w:rPr>
        <w:t xml:space="preserve"> al pubblico </w:t>
      </w:r>
      <w:r w:rsidR="00D4118E">
        <w:rPr>
          <w:rFonts w:ascii="Times New Roman" w:hAnsi="Times New Roman"/>
        </w:rPr>
        <w:t>NON SIA PRESENTE (oppure)</w:t>
      </w:r>
      <w:r w:rsidR="009C19D9" w:rsidRPr="004F1D83">
        <w:rPr>
          <w:rFonts w:ascii="Times New Roman" w:hAnsi="Times New Roman"/>
        </w:rPr>
        <w:t xml:space="preserve"> SIA PRESENTE NELLA SEGUENTE MISURA </w:t>
      </w:r>
      <w:r w:rsidR="000210E6">
        <w:rPr>
          <w:rFonts w:ascii="Times New Roman" w:hAnsi="Times New Roman"/>
        </w:rPr>
        <w:fldChar w:fldCharType="begin">
          <w:ffData>
            <w:name w:val=""/>
            <w:enabled/>
            <w:calcOnExit w:val="0"/>
            <w:textInput>
              <w:default w:val="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w:t>
      </w:r>
      <w:r w:rsidR="000210E6">
        <w:rPr>
          <w:rFonts w:ascii="Times New Roman" w:hAnsi="Times New Roman"/>
        </w:rPr>
        <w:fldChar w:fldCharType="end"/>
      </w:r>
      <w:r w:rsidR="00D4118E">
        <w:rPr>
          <w:rFonts w:ascii="Times New Roman" w:hAnsi="Times New Roman"/>
        </w:rPr>
        <w:t xml:space="preserve"> </w:t>
      </w:r>
      <w:r w:rsidR="000210E6">
        <w:rPr>
          <w:rFonts w:ascii="Times New Roman" w:hAnsi="Times New Roman"/>
        </w:rPr>
        <w:fldChar w:fldCharType="begin">
          <w:ffData>
            <w:name w:val="Testo40"/>
            <w:enabled/>
            <w:calcOnExit w:val="0"/>
            <w:textInput>
              <w:default w:val="________________________________________________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_____________________________________________________________________________________</w:t>
      </w:r>
      <w:r w:rsidR="000210E6">
        <w:rPr>
          <w:rFonts w:ascii="Times New Roman" w:hAnsi="Times New Roman"/>
        </w:rPr>
        <w:fldChar w:fldCharType="end"/>
      </w:r>
      <w:r w:rsidR="009C19D9" w:rsidRPr="004F1D83">
        <w:rPr>
          <w:rFonts w:ascii="Times New Roman" w:hAnsi="Times New Roman"/>
        </w:rPr>
        <w:t>.</w:t>
      </w:r>
    </w:p>
    <w:p w:rsidR="00094820" w:rsidRPr="004F1D83" w:rsidRDefault="00D4118E" w:rsidP="009C19D9">
      <w:pPr>
        <w:spacing w:after="0" w:line="240" w:lineRule="auto"/>
        <w:jc w:val="center"/>
        <w:rPr>
          <w:rFonts w:ascii="Times New Roman" w:hAnsi="Times New Roman"/>
        </w:rPr>
      </w:pPr>
      <w:r>
        <w:rPr>
          <w:rFonts w:ascii="Times New Roman" w:hAnsi="Times New Roman"/>
        </w:rPr>
        <w:t>(</w:t>
      </w:r>
      <w:r w:rsidR="009C19D9" w:rsidRPr="004F1D83">
        <w:rPr>
          <w:rFonts w:ascii="Times New Roman" w:hAnsi="Times New Roman"/>
        </w:rPr>
        <w:t xml:space="preserve">si indichino eventuali misure e </w:t>
      </w:r>
      <w:r w:rsidR="00094820" w:rsidRPr="004F1D83">
        <w:rPr>
          <w:rFonts w:ascii="Times New Roman" w:hAnsi="Times New Roman"/>
        </w:rPr>
        <w:t xml:space="preserve">strumenti di </w:t>
      </w:r>
      <w:r w:rsidR="009C19D9" w:rsidRPr="004F1D83">
        <w:rPr>
          <w:rFonts w:ascii="Times New Roman" w:hAnsi="Times New Roman"/>
        </w:rPr>
        <w:t>contenimento del rischio adottate)</w:t>
      </w:r>
    </w:p>
    <w:p w:rsidR="00A03CEB" w:rsidRPr="004F1D83" w:rsidRDefault="00A03CEB" w:rsidP="006E46F2">
      <w:pPr>
        <w:spacing w:after="0" w:line="240" w:lineRule="auto"/>
        <w:jc w:val="both"/>
        <w:rPr>
          <w:rFonts w:ascii="Times New Roman" w:hAnsi="Times New Roman"/>
          <w:i/>
        </w:rPr>
      </w:pPr>
    </w:p>
    <w:p w:rsidR="00A03CEB" w:rsidRPr="004F1D83" w:rsidRDefault="00A03CEB" w:rsidP="00953AE6">
      <w:pPr>
        <w:spacing w:after="0" w:line="240" w:lineRule="auto"/>
        <w:ind w:left="170" w:hanging="170"/>
        <w:jc w:val="both"/>
        <w:rPr>
          <w:rFonts w:ascii="Times New Roman" w:hAnsi="Times New Roman"/>
          <w:i/>
        </w:rPr>
      </w:pPr>
      <w:r w:rsidRPr="004F1D83">
        <w:rPr>
          <w:rFonts w:ascii="Times New Roman" w:hAnsi="Times New Roman"/>
          <w:b/>
        </w:rPr>
        <w:t xml:space="preserve">- </w:t>
      </w:r>
      <w:r w:rsidR="00953AE6" w:rsidRPr="004F1D83">
        <w:rPr>
          <w:rFonts w:ascii="Times New Roman" w:hAnsi="Times New Roman"/>
          <w:b/>
        </w:rPr>
        <w:tab/>
      </w:r>
      <w:r w:rsidRPr="004F1D83">
        <w:rPr>
          <w:rFonts w:ascii="Times New Roman" w:hAnsi="Times New Roman"/>
          <w:b/>
        </w:rPr>
        <w:t xml:space="preserve">Affollamento: </w:t>
      </w:r>
      <w:r w:rsidRPr="004F1D83">
        <w:rPr>
          <w:rFonts w:ascii="Times New Roman" w:hAnsi="Times New Roman"/>
          <w:i/>
        </w:rPr>
        <w:t>Riferimento ai dati di afflusso delle precedenti edizioni, con indicazione della tipologia di affluenza (bassa, media, alta).</w:t>
      </w:r>
    </w:p>
    <w:p w:rsidR="00A03CEB" w:rsidRPr="004F1D83" w:rsidRDefault="00BD6732" w:rsidP="00953AE6">
      <w:pPr>
        <w:spacing w:after="0" w:line="240" w:lineRule="auto"/>
        <w:ind w:left="170"/>
        <w:jc w:val="both"/>
        <w:rPr>
          <w:rFonts w:ascii="Times New Roman" w:hAnsi="Times New Roman"/>
        </w:rPr>
      </w:pPr>
      <w:r w:rsidRPr="004F1D83">
        <w:rPr>
          <w:rFonts w:ascii="Times New Roman" w:hAnsi="Times New Roman"/>
        </w:rPr>
        <w:t>Non si possono escludere elevate concentrazioni localizzate, potenzialmente superiori a quelle massime sostenibili, in particolare in occasione d</w:t>
      </w:r>
      <w:r w:rsidR="009C19D9" w:rsidRPr="004F1D83">
        <w:rPr>
          <w:rFonts w:ascii="Times New Roman" w:hAnsi="Times New Roman"/>
        </w:rPr>
        <w:t>e</w:t>
      </w:r>
      <w:r w:rsidRPr="004F1D83">
        <w:rPr>
          <w:rFonts w:ascii="Times New Roman" w:hAnsi="Times New Roman"/>
        </w:rPr>
        <w:t xml:space="preserve">i </w:t>
      </w:r>
      <w:r w:rsidR="009C19D9" w:rsidRPr="004F1D83">
        <w:rPr>
          <w:rFonts w:ascii="Times New Roman" w:hAnsi="Times New Roman"/>
        </w:rPr>
        <w:t xml:space="preserve">seguenti </w:t>
      </w:r>
      <w:r w:rsidRPr="004F1D83">
        <w:rPr>
          <w:rFonts w:ascii="Times New Roman" w:hAnsi="Times New Roman"/>
        </w:rPr>
        <w:t>spettacoli</w:t>
      </w:r>
      <w:r w:rsidR="00D4118E">
        <w:rPr>
          <w:rFonts w:ascii="Times New Roman" w:hAnsi="Times New Roman"/>
        </w:rPr>
        <w:t xml:space="preserve"> / attività</w:t>
      </w:r>
      <w:r w:rsidRPr="004F1D83">
        <w:rPr>
          <w:rFonts w:ascii="Times New Roman" w:hAnsi="Times New Roman"/>
        </w:rPr>
        <w:t xml:space="preserve"> particolarmente attrattivi</w:t>
      </w:r>
      <w:r w:rsidR="009C19D9" w:rsidRPr="004F1D83">
        <w:rPr>
          <w:rFonts w:ascii="Times New Roman" w:hAnsi="Times New Roman"/>
        </w:rPr>
        <w:t xml:space="preserve">: </w:t>
      </w:r>
      <w:r w:rsidR="000210E6">
        <w:rPr>
          <w:rFonts w:ascii="Times New Roman" w:hAnsi="Times New Roman"/>
        </w:rPr>
        <w:fldChar w:fldCharType="begin">
          <w:ffData>
            <w:name w:val="Testo40"/>
            <w:enabled/>
            <w:calcOnExit w:val="0"/>
            <w:textInput>
              <w:default w:val="________________________________________________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_____________________________________________________________________________________</w:t>
      </w:r>
      <w:r w:rsidR="000210E6">
        <w:rPr>
          <w:rFonts w:ascii="Times New Roman" w:hAnsi="Times New Roman"/>
        </w:rPr>
        <w:fldChar w:fldCharType="end"/>
      </w:r>
      <w:r w:rsidRPr="004F1D83">
        <w:rPr>
          <w:rFonts w:ascii="Times New Roman" w:hAnsi="Times New Roman"/>
        </w:rPr>
        <w:t>.</w:t>
      </w:r>
    </w:p>
    <w:p w:rsidR="00BD6732" w:rsidRPr="004F1D83" w:rsidRDefault="00BD6732" w:rsidP="00953AE6">
      <w:pPr>
        <w:spacing w:after="0" w:line="240" w:lineRule="auto"/>
        <w:ind w:left="170" w:hanging="170"/>
        <w:jc w:val="both"/>
        <w:rPr>
          <w:rFonts w:ascii="Times New Roman" w:hAnsi="Times New Roman"/>
        </w:rPr>
      </w:pPr>
    </w:p>
    <w:p w:rsidR="00BD6732" w:rsidRPr="004F1D83" w:rsidRDefault="00BD6732" w:rsidP="00953AE6">
      <w:pPr>
        <w:spacing w:after="0" w:line="240" w:lineRule="auto"/>
        <w:ind w:left="170" w:hanging="170"/>
        <w:jc w:val="both"/>
        <w:rPr>
          <w:rFonts w:ascii="Times New Roman" w:hAnsi="Times New Roman"/>
        </w:rPr>
      </w:pPr>
      <w:r w:rsidRPr="004F1D83">
        <w:rPr>
          <w:rFonts w:ascii="Times New Roman" w:hAnsi="Times New Roman"/>
          <w:b/>
        </w:rPr>
        <w:t xml:space="preserve">- </w:t>
      </w:r>
      <w:r w:rsidR="00953AE6" w:rsidRPr="004F1D83">
        <w:rPr>
          <w:rFonts w:ascii="Times New Roman" w:hAnsi="Times New Roman"/>
          <w:b/>
        </w:rPr>
        <w:tab/>
      </w:r>
      <w:r w:rsidRPr="004F1D83">
        <w:rPr>
          <w:rFonts w:ascii="Times New Roman" w:hAnsi="Times New Roman"/>
          <w:b/>
        </w:rPr>
        <w:t>Evacuazioni rapide e controllate</w:t>
      </w:r>
      <w:r w:rsidRPr="004F1D83">
        <w:rPr>
          <w:rFonts w:ascii="Times New Roman" w:hAnsi="Times New Roman"/>
        </w:rPr>
        <w:t>: con il verificarsi di eventuali situazioni di emergenza non è da escludersi una reazione scomposta e sproporzionata del pubblico, con conseguenti panico e fuga incontrollata. In queste occasioni possono risultare fattori di rischio le vie di fuga non adeguatamente dimensionate, parzialmente ingombrate, rese pericolose dalla presenza di oggetti spigolosi e/o taglienti.</w:t>
      </w:r>
    </w:p>
    <w:p w:rsidR="00BD6732" w:rsidRPr="004F1D83" w:rsidRDefault="00BD6732" w:rsidP="00953AE6">
      <w:pPr>
        <w:spacing w:after="0" w:line="240" w:lineRule="auto"/>
        <w:ind w:left="170" w:hanging="170"/>
        <w:jc w:val="both"/>
        <w:rPr>
          <w:rFonts w:ascii="Times New Roman" w:hAnsi="Times New Roman"/>
        </w:rPr>
      </w:pPr>
    </w:p>
    <w:p w:rsidR="00BD6732" w:rsidRPr="004F1D83" w:rsidRDefault="00BD6732" w:rsidP="00953AE6">
      <w:pPr>
        <w:spacing w:after="0" w:line="240" w:lineRule="auto"/>
        <w:ind w:left="170" w:hanging="170"/>
        <w:jc w:val="both"/>
        <w:rPr>
          <w:rFonts w:ascii="Times New Roman" w:hAnsi="Times New Roman"/>
          <w:i/>
        </w:rPr>
      </w:pPr>
      <w:r w:rsidRPr="004F1D83">
        <w:rPr>
          <w:rFonts w:ascii="Times New Roman" w:hAnsi="Times New Roman"/>
          <w:b/>
        </w:rPr>
        <w:t>-</w:t>
      </w:r>
      <w:r w:rsidR="00953AE6" w:rsidRPr="004F1D83">
        <w:rPr>
          <w:rFonts w:ascii="Times New Roman" w:hAnsi="Times New Roman"/>
          <w:b/>
        </w:rPr>
        <w:tab/>
      </w:r>
      <w:r w:rsidRPr="004F1D83">
        <w:rPr>
          <w:rFonts w:ascii="Times New Roman" w:hAnsi="Times New Roman"/>
          <w:b/>
        </w:rPr>
        <w:t>Attraversamenti pedonali:</w:t>
      </w:r>
      <w:r w:rsidRPr="004F1D83">
        <w:rPr>
          <w:rFonts w:ascii="Times New Roman" w:hAnsi="Times New Roman"/>
        </w:rPr>
        <w:t xml:space="preserve"> il raggiungimenti dell’area della manifestazione in auto, con sistemazione nei principali parcheggi nelle vicinanze, comporta un percorso pedonale che, nelle fasce di massimo afflusso e deflusso, potrebbe generare situazioni di rischio se non adeguatamente regolato, in particolare in corrispondenza degli attraversamenti delle vie </w:t>
      </w:r>
      <w:bookmarkStart w:id="40" w:name="Testo41"/>
      <w:r w:rsidR="000210E6">
        <w:rPr>
          <w:rFonts w:ascii="Times New Roman" w:hAnsi="Times New Roman"/>
        </w:rPr>
        <w:fldChar w:fldCharType="begin">
          <w:ffData>
            <w:name w:val="Testo41"/>
            <w:enabled/>
            <w:calcOnExit w:val="0"/>
            <w:textInput>
              <w:default w:val="__________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_______________________________________________</w:t>
      </w:r>
      <w:r w:rsidR="000210E6">
        <w:rPr>
          <w:rFonts w:ascii="Times New Roman" w:hAnsi="Times New Roman"/>
        </w:rPr>
        <w:fldChar w:fldCharType="end"/>
      </w:r>
      <w:bookmarkEnd w:id="40"/>
      <w:r w:rsidR="004F1D83">
        <w:rPr>
          <w:rFonts w:ascii="Times New Roman" w:hAnsi="Times New Roman"/>
        </w:rPr>
        <w:t xml:space="preserve"> </w:t>
      </w:r>
      <w:r w:rsidR="00246C15" w:rsidRPr="004F1D83">
        <w:rPr>
          <w:rFonts w:ascii="Times New Roman" w:hAnsi="Times New Roman"/>
          <w:i/>
        </w:rPr>
        <w:t>(indicare il nome delle vie)</w:t>
      </w:r>
      <w:r w:rsidR="00D4118E">
        <w:rPr>
          <w:rFonts w:ascii="Times New Roman" w:hAnsi="Times New Roman"/>
          <w:i/>
        </w:rPr>
        <w:t xml:space="preserve"> </w:t>
      </w:r>
      <w:bookmarkStart w:id="41" w:name="Testo42"/>
      <w:r w:rsidR="000210E6">
        <w:rPr>
          <w:rFonts w:ascii="Times New Roman" w:hAnsi="Times New Roman"/>
          <w:i/>
        </w:rPr>
        <w:fldChar w:fldCharType="begin">
          <w:ffData>
            <w:name w:val="Testo42"/>
            <w:enabled/>
            <w:calcOnExit w:val="0"/>
            <w:textInput>
              <w:default w:val="_____________________________________________________________"/>
            </w:textInput>
          </w:ffData>
        </w:fldChar>
      </w:r>
      <w:r w:rsidR="00D4118E">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D4118E">
        <w:rPr>
          <w:rFonts w:ascii="Times New Roman" w:hAnsi="Times New Roman"/>
          <w:i/>
          <w:noProof/>
        </w:rPr>
        <w:t>_____________________________________________________________</w:t>
      </w:r>
      <w:r w:rsidR="000210E6">
        <w:rPr>
          <w:rFonts w:ascii="Times New Roman" w:hAnsi="Times New Roman"/>
          <w:i/>
        </w:rPr>
        <w:fldChar w:fldCharType="end"/>
      </w:r>
      <w:bookmarkEnd w:id="41"/>
      <w:r w:rsidRPr="004F1D83">
        <w:rPr>
          <w:rFonts w:ascii="Times New Roman" w:hAnsi="Times New Roman"/>
          <w:i/>
        </w:rPr>
        <w:t>.</w:t>
      </w:r>
    </w:p>
    <w:p w:rsidR="001E7EE9" w:rsidRDefault="001E7EE9" w:rsidP="00A15F8F">
      <w:pPr>
        <w:spacing w:after="0" w:line="240" w:lineRule="auto"/>
        <w:rPr>
          <w:rFonts w:ascii="Times New Roman" w:hAnsi="Times New Roman"/>
          <w:i/>
        </w:rPr>
      </w:pPr>
    </w:p>
    <w:p w:rsidR="00D4118E" w:rsidRPr="004F1D83" w:rsidRDefault="00D4118E" w:rsidP="00A15F8F">
      <w:pPr>
        <w:spacing w:after="0" w:line="240" w:lineRule="auto"/>
        <w:rPr>
          <w:rFonts w:ascii="Times New Roman" w:hAnsi="Times New Roman"/>
          <w:i/>
        </w:rPr>
      </w:pPr>
    </w:p>
    <w:p w:rsidR="001E7EE9" w:rsidRPr="004F1D83" w:rsidRDefault="001E7EE9" w:rsidP="00A15F8F">
      <w:pPr>
        <w:spacing w:after="0" w:line="240" w:lineRule="auto"/>
        <w:rPr>
          <w:rFonts w:ascii="Times New Roman" w:hAnsi="Times New Roman"/>
          <w:b/>
          <w:u w:val="single"/>
        </w:rPr>
      </w:pPr>
      <w:r w:rsidRPr="004F1D83">
        <w:rPr>
          <w:rFonts w:ascii="Times New Roman" w:hAnsi="Times New Roman"/>
          <w:b/>
          <w:u w:val="single"/>
        </w:rPr>
        <w:t>FATTORI ESTRINSECI</w:t>
      </w:r>
    </w:p>
    <w:p w:rsidR="001E7EE9" w:rsidRPr="004F1D83" w:rsidRDefault="001E7EE9" w:rsidP="00A15F8F">
      <w:pPr>
        <w:spacing w:after="0" w:line="240" w:lineRule="auto"/>
        <w:rPr>
          <w:rFonts w:ascii="Times New Roman" w:hAnsi="Times New Roman"/>
          <w:b/>
          <w:u w:val="single"/>
        </w:rPr>
      </w:pPr>
    </w:p>
    <w:p w:rsidR="00A03CEB" w:rsidRPr="004F1D83" w:rsidRDefault="001E7EE9" w:rsidP="00246C15">
      <w:pPr>
        <w:spacing w:after="0" w:line="240" w:lineRule="auto"/>
        <w:ind w:left="170" w:hanging="170"/>
        <w:jc w:val="both"/>
        <w:rPr>
          <w:rFonts w:ascii="Times New Roman" w:hAnsi="Times New Roman"/>
        </w:rPr>
      </w:pPr>
      <w:r w:rsidRPr="004F1D83">
        <w:rPr>
          <w:rFonts w:ascii="Times New Roman" w:hAnsi="Times New Roman"/>
          <w:b/>
        </w:rPr>
        <w:t xml:space="preserve">- </w:t>
      </w:r>
      <w:r w:rsidR="00246C15" w:rsidRPr="004F1D83">
        <w:rPr>
          <w:rFonts w:ascii="Times New Roman" w:hAnsi="Times New Roman"/>
          <w:b/>
        </w:rPr>
        <w:tab/>
      </w:r>
      <w:r w:rsidRPr="004F1D83">
        <w:rPr>
          <w:rFonts w:ascii="Times New Roman" w:hAnsi="Times New Roman"/>
          <w:b/>
        </w:rPr>
        <w:t>Rischio di tipo ambientale:</w:t>
      </w:r>
      <w:r w:rsidRPr="004F1D83">
        <w:rPr>
          <w:rFonts w:ascii="Times New Roman" w:hAnsi="Times New Roman"/>
        </w:rPr>
        <w:t xml:space="preserve"> Il periodo di svolgimento può potenzialmente esporre a</w:t>
      </w:r>
      <w:r w:rsidR="009C19D9" w:rsidRPr="004F1D83">
        <w:rPr>
          <w:rFonts w:ascii="Times New Roman" w:hAnsi="Times New Roman"/>
        </w:rPr>
        <w:t xml:space="preserve">i seguenti fenomeni e pericoli </w:t>
      </w:r>
      <w:bookmarkStart w:id="42" w:name="Testo68"/>
      <w:r w:rsidR="000210E6">
        <w:rPr>
          <w:rFonts w:ascii="Times New Roman" w:hAnsi="Times New Roman"/>
        </w:rPr>
        <w:fldChar w:fldCharType="begin">
          <w:ffData>
            <w:name w:val="Testo68"/>
            <w:enabled/>
            <w:calcOnExit w:val="0"/>
            <w:textInput>
              <w:default w:val="____________________________________________________________________________"/>
            </w:textInput>
          </w:ffData>
        </w:fldChar>
      </w:r>
      <w:r w:rsidR="005C3B18">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5C3B18">
        <w:rPr>
          <w:rFonts w:ascii="Times New Roman" w:hAnsi="Times New Roman"/>
          <w:noProof/>
        </w:rPr>
        <w:t>____________________________________________________________________________</w:t>
      </w:r>
      <w:r w:rsidR="000210E6">
        <w:rPr>
          <w:rFonts w:ascii="Times New Roman" w:hAnsi="Times New Roman"/>
        </w:rPr>
        <w:fldChar w:fldCharType="end"/>
      </w:r>
      <w:bookmarkEnd w:id="42"/>
      <w:r w:rsidR="00246C15" w:rsidRPr="004F1D83">
        <w:rPr>
          <w:rFonts w:ascii="Times New Roman" w:hAnsi="Times New Roman"/>
          <w:i/>
        </w:rPr>
        <w:t xml:space="preserve"> </w:t>
      </w:r>
      <w:r w:rsidR="00092EC7" w:rsidRPr="004F1D83">
        <w:rPr>
          <w:rFonts w:ascii="Times New Roman" w:hAnsi="Times New Roman"/>
          <w:i/>
        </w:rPr>
        <w:t xml:space="preserve">(indicare i pericoli dovuti all’esposizione in quel particolare periodo dell’anno es. </w:t>
      </w:r>
      <w:r w:rsidRPr="004F1D83">
        <w:rPr>
          <w:rFonts w:ascii="Times New Roman" w:hAnsi="Times New Roman"/>
          <w:i/>
        </w:rPr>
        <w:t>ondate di calore eccezionali e</w:t>
      </w:r>
      <w:r w:rsidR="00092EC7" w:rsidRPr="004F1D83">
        <w:rPr>
          <w:rFonts w:ascii="Times New Roman" w:hAnsi="Times New Roman"/>
          <w:i/>
        </w:rPr>
        <w:t>d al rischio di forti temporali)</w:t>
      </w:r>
      <w:r w:rsidR="005C3B18">
        <w:rPr>
          <w:rFonts w:ascii="Times New Roman" w:hAnsi="Times New Roman"/>
          <w:i/>
        </w:rPr>
        <w:t xml:space="preserve"> </w:t>
      </w:r>
      <w:bookmarkStart w:id="43" w:name="Testo69"/>
      <w:r w:rsidR="000210E6">
        <w:rPr>
          <w:rFonts w:ascii="Times New Roman" w:hAnsi="Times New Roman"/>
          <w:i/>
        </w:rPr>
        <w:fldChar w:fldCharType="begin">
          <w:ffData>
            <w:name w:val="Testo69"/>
            <w:enabled/>
            <w:calcOnExit w:val="0"/>
            <w:textInput>
              <w:default w:val="_________________________________________________"/>
            </w:textInput>
          </w:ffData>
        </w:fldChar>
      </w:r>
      <w:r w:rsidR="005C3B18">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5C3B18">
        <w:rPr>
          <w:rFonts w:ascii="Times New Roman" w:hAnsi="Times New Roman"/>
          <w:i/>
          <w:noProof/>
        </w:rPr>
        <w:t>_________________________________________________</w:t>
      </w:r>
      <w:r w:rsidR="000210E6">
        <w:rPr>
          <w:rFonts w:ascii="Times New Roman" w:hAnsi="Times New Roman"/>
          <w:i/>
        </w:rPr>
        <w:fldChar w:fldCharType="end"/>
      </w:r>
      <w:bookmarkEnd w:id="43"/>
      <w:r w:rsidR="00092EC7" w:rsidRPr="004F1D83">
        <w:rPr>
          <w:rFonts w:ascii="Times New Roman" w:hAnsi="Times New Roman"/>
        </w:rPr>
        <w:t>,</w:t>
      </w:r>
      <w:r w:rsidRPr="004F1D83">
        <w:rPr>
          <w:rFonts w:ascii="Times New Roman" w:hAnsi="Times New Roman"/>
        </w:rPr>
        <w:t xml:space="preserve"> fatta eccezione per </w:t>
      </w:r>
      <w:r w:rsidR="002203C1" w:rsidRPr="004F1D83">
        <w:rPr>
          <w:rFonts w:ascii="Times New Roman" w:hAnsi="Times New Roman"/>
        </w:rPr>
        <w:t xml:space="preserve">le seguenti zone </w:t>
      </w:r>
      <w:bookmarkStart w:id="44" w:name="Testo70"/>
      <w:r w:rsidR="000210E6">
        <w:rPr>
          <w:rFonts w:ascii="Times New Roman" w:hAnsi="Times New Roman"/>
        </w:rPr>
        <w:fldChar w:fldCharType="begin">
          <w:ffData>
            <w:name w:val="Testo70"/>
            <w:enabled/>
            <w:calcOnExit w:val="0"/>
            <w:textInput>
              <w:default w:val="______________________________________________________"/>
            </w:textInput>
          </w:ffData>
        </w:fldChar>
      </w:r>
      <w:r w:rsidR="005C3B18">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5C3B18">
        <w:rPr>
          <w:rFonts w:ascii="Times New Roman" w:hAnsi="Times New Roman"/>
          <w:noProof/>
        </w:rPr>
        <w:t>______________________________________________________</w:t>
      </w:r>
      <w:r w:rsidR="000210E6">
        <w:rPr>
          <w:rFonts w:ascii="Times New Roman" w:hAnsi="Times New Roman"/>
        </w:rPr>
        <w:fldChar w:fldCharType="end"/>
      </w:r>
      <w:bookmarkEnd w:id="44"/>
      <w:r w:rsidR="00246C15" w:rsidRPr="004F1D83">
        <w:rPr>
          <w:rFonts w:ascii="Times New Roman" w:hAnsi="Times New Roman"/>
          <w:i/>
        </w:rPr>
        <w:t xml:space="preserve"> </w:t>
      </w:r>
      <w:r w:rsidRPr="004F1D83">
        <w:rPr>
          <w:rFonts w:ascii="Times New Roman" w:hAnsi="Times New Roman"/>
          <w:i/>
        </w:rPr>
        <w:t>(indicare i luoghi che possono costituire luoghi di riparo dall’esposizione ai fattori ambientali)</w:t>
      </w:r>
      <w:r w:rsidRPr="004F1D83">
        <w:rPr>
          <w:rFonts w:ascii="Times New Roman" w:hAnsi="Times New Roman"/>
        </w:rPr>
        <w:t xml:space="preserve">. </w:t>
      </w:r>
    </w:p>
    <w:p w:rsidR="0090032C" w:rsidRPr="004F1D83" w:rsidRDefault="0090032C" w:rsidP="00246C15">
      <w:pPr>
        <w:spacing w:after="0" w:line="240" w:lineRule="auto"/>
        <w:ind w:left="170" w:hanging="170"/>
        <w:jc w:val="both"/>
        <w:rPr>
          <w:rFonts w:ascii="Times New Roman" w:hAnsi="Times New Roman"/>
        </w:rPr>
      </w:pPr>
    </w:p>
    <w:p w:rsidR="002A180B" w:rsidRPr="004F1D83" w:rsidRDefault="0090032C" w:rsidP="00246C15">
      <w:pPr>
        <w:spacing w:after="0" w:line="240" w:lineRule="auto"/>
        <w:ind w:left="170" w:hanging="170"/>
        <w:jc w:val="both"/>
        <w:rPr>
          <w:rFonts w:ascii="Times New Roman" w:hAnsi="Times New Roman"/>
        </w:rPr>
      </w:pPr>
      <w:r w:rsidRPr="004F1D83">
        <w:rPr>
          <w:rFonts w:ascii="Times New Roman" w:hAnsi="Times New Roman"/>
          <w:b/>
        </w:rPr>
        <w:t xml:space="preserve">- </w:t>
      </w:r>
      <w:r w:rsidR="00246C15" w:rsidRPr="004F1D83">
        <w:rPr>
          <w:rFonts w:ascii="Times New Roman" w:hAnsi="Times New Roman"/>
          <w:b/>
        </w:rPr>
        <w:tab/>
      </w:r>
      <w:r w:rsidRPr="004F1D83">
        <w:rPr>
          <w:rFonts w:ascii="Times New Roman" w:hAnsi="Times New Roman"/>
          <w:b/>
        </w:rPr>
        <w:t>Rischi connessi con la praticabilità e accessibilità agli ambienti</w:t>
      </w:r>
      <w:r w:rsidR="002A180B" w:rsidRPr="004F1D83">
        <w:rPr>
          <w:rFonts w:ascii="Times New Roman" w:hAnsi="Times New Roman"/>
          <w:b/>
        </w:rPr>
        <w:t xml:space="preserve">: </w:t>
      </w:r>
      <w:r w:rsidR="002A180B" w:rsidRPr="004F1D83">
        <w:rPr>
          <w:rFonts w:ascii="Times New Roman" w:hAnsi="Times New Roman"/>
        </w:rPr>
        <w:t>Il luogo dove si svolge la manifestazione non presenta/presenta particolari rischi intrinseci.</w:t>
      </w:r>
    </w:p>
    <w:p w:rsidR="00246C15" w:rsidRPr="004F1D83" w:rsidRDefault="00246C15" w:rsidP="006E46F2">
      <w:pPr>
        <w:spacing w:after="0" w:line="240" w:lineRule="auto"/>
        <w:jc w:val="both"/>
        <w:rPr>
          <w:rFonts w:ascii="Times New Roman" w:hAnsi="Times New Roman"/>
        </w:rPr>
      </w:pPr>
    </w:p>
    <w:p w:rsidR="004C4B45" w:rsidRPr="004F1D83" w:rsidRDefault="002A180B" w:rsidP="006E46F2">
      <w:pPr>
        <w:spacing w:after="0" w:line="240" w:lineRule="auto"/>
        <w:jc w:val="both"/>
        <w:rPr>
          <w:rFonts w:ascii="Times New Roman" w:hAnsi="Times New Roman"/>
        </w:rPr>
      </w:pPr>
      <w:r w:rsidRPr="004F1D83">
        <w:rPr>
          <w:rFonts w:ascii="Times New Roman" w:hAnsi="Times New Roman"/>
        </w:rPr>
        <w:t>I principali fattori da considerare risultano i seguenti:</w:t>
      </w:r>
    </w:p>
    <w:p w:rsidR="005D332E" w:rsidRPr="004F1D83" w:rsidRDefault="005D332E" w:rsidP="00246C15">
      <w:pPr>
        <w:spacing w:after="0" w:line="240" w:lineRule="auto"/>
        <w:ind w:left="170" w:hanging="170"/>
        <w:jc w:val="both"/>
        <w:rPr>
          <w:rFonts w:ascii="Times New Roman" w:hAnsi="Times New Roman"/>
        </w:rPr>
      </w:pPr>
      <w:r w:rsidRPr="004F1D83">
        <w:rPr>
          <w:rFonts w:ascii="Times New Roman" w:hAnsi="Times New Roman"/>
        </w:rPr>
        <w:t xml:space="preserve">- </w:t>
      </w:r>
      <w:r w:rsidR="00246C15" w:rsidRPr="004F1D83">
        <w:rPr>
          <w:rFonts w:ascii="Times New Roman" w:hAnsi="Times New Roman"/>
        </w:rPr>
        <w:tab/>
      </w:r>
      <w:r w:rsidRPr="004F1D83">
        <w:rPr>
          <w:rFonts w:ascii="Times New Roman" w:hAnsi="Times New Roman"/>
        </w:rPr>
        <w:t xml:space="preserve">lievi dislivelli (pendenze inferiori al 10%) impongono in alcuni casi il superamento di alcuni gradini lungo brevi tratti dei percorsi, evitabili scegliendo percorsi alternativi o limitando l’accesso </w:t>
      </w:r>
      <w:r w:rsidR="00E40DC1">
        <w:rPr>
          <w:rFonts w:ascii="Times New Roman" w:hAnsi="Times New Roman"/>
        </w:rPr>
        <w:t>ad aree accessorie (ad esempio</w:t>
      </w:r>
      <w:r w:rsidR="005C3B18">
        <w:rPr>
          <w:rFonts w:ascii="Times New Roman" w:hAnsi="Times New Roman"/>
        </w:rPr>
        <w:t xml:space="preserve"> </w:t>
      </w:r>
      <w:bookmarkStart w:id="45" w:name="Testo71"/>
      <w:r w:rsidR="000210E6">
        <w:rPr>
          <w:rFonts w:ascii="Times New Roman" w:hAnsi="Times New Roman"/>
        </w:rPr>
        <w:fldChar w:fldCharType="begin">
          <w:ffData>
            <w:name w:val="Testo71"/>
            <w:enabled/>
            <w:calcOnExit w:val="0"/>
            <w:textInput>
              <w:default w:val="_____________________________________________________________________________"/>
            </w:textInput>
          </w:ffData>
        </w:fldChar>
      </w:r>
      <w:r w:rsidR="005C3B18">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5C3B18">
        <w:rPr>
          <w:rFonts w:ascii="Times New Roman" w:hAnsi="Times New Roman"/>
          <w:noProof/>
        </w:rPr>
        <w:t>_____________________________________________________________________________</w:t>
      </w:r>
      <w:r w:rsidR="000210E6">
        <w:rPr>
          <w:rFonts w:ascii="Times New Roman" w:hAnsi="Times New Roman"/>
        </w:rPr>
        <w:fldChar w:fldCharType="end"/>
      </w:r>
      <w:bookmarkEnd w:id="45"/>
      <w:r w:rsidRPr="004F1D83">
        <w:rPr>
          <w:rFonts w:ascii="Times New Roman" w:hAnsi="Times New Roman"/>
        </w:rPr>
        <w:t>).</w:t>
      </w:r>
    </w:p>
    <w:p w:rsidR="004C4B45" w:rsidRPr="004F1D83" w:rsidRDefault="004C4B45" w:rsidP="00246C15">
      <w:pPr>
        <w:spacing w:after="0" w:line="240" w:lineRule="auto"/>
        <w:ind w:left="170"/>
        <w:jc w:val="both"/>
        <w:rPr>
          <w:rFonts w:ascii="Times New Roman" w:hAnsi="Times New Roman"/>
        </w:rPr>
      </w:pPr>
      <w:r w:rsidRPr="004F1D83">
        <w:rPr>
          <w:rFonts w:ascii="Times New Roman" w:hAnsi="Times New Roman"/>
        </w:rPr>
        <w:t>Particolare attenzione va posta a (ind</w:t>
      </w:r>
      <w:r w:rsidR="00825C60" w:rsidRPr="004F1D83">
        <w:rPr>
          <w:rFonts w:ascii="Times New Roman" w:hAnsi="Times New Roman"/>
        </w:rPr>
        <w:t>icare i luoghi con descrizione);</w:t>
      </w:r>
    </w:p>
    <w:p w:rsidR="00825C60" w:rsidRPr="004F1D83" w:rsidRDefault="004C4B45" w:rsidP="00246C15">
      <w:pPr>
        <w:spacing w:after="0" w:line="240" w:lineRule="auto"/>
        <w:ind w:left="170" w:hanging="170"/>
        <w:jc w:val="both"/>
        <w:rPr>
          <w:rFonts w:ascii="Times New Roman" w:hAnsi="Times New Roman"/>
        </w:rPr>
      </w:pPr>
      <w:r w:rsidRPr="004F1D83">
        <w:rPr>
          <w:rFonts w:ascii="Times New Roman" w:hAnsi="Times New Roman"/>
        </w:rPr>
        <w:t xml:space="preserve">- </w:t>
      </w:r>
      <w:r w:rsidR="00246C15" w:rsidRPr="004F1D83">
        <w:rPr>
          <w:rFonts w:ascii="Times New Roman" w:hAnsi="Times New Roman"/>
        </w:rPr>
        <w:tab/>
      </w:r>
      <w:r w:rsidR="00825C60" w:rsidRPr="004F1D83">
        <w:rPr>
          <w:rFonts w:ascii="Times New Roman" w:hAnsi="Times New Roman"/>
        </w:rPr>
        <w:t>la disposizione dei chioschi degli espositori e dei palchi degli spettacoli viene effettuata conservando ovunque buona percorribilità e limitata densità dei partecipanti;</w:t>
      </w:r>
    </w:p>
    <w:p w:rsidR="00825C60" w:rsidRPr="004F1D83" w:rsidRDefault="00825C60" w:rsidP="00246C15">
      <w:pPr>
        <w:spacing w:after="0" w:line="240" w:lineRule="auto"/>
        <w:ind w:left="170" w:hanging="170"/>
        <w:jc w:val="both"/>
        <w:rPr>
          <w:rFonts w:ascii="Times New Roman" w:hAnsi="Times New Roman"/>
        </w:rPr>
      </w:pPr>
      <w:r w:rsidRPr="004F1D83">
        <w:rPr>
          <w:rFonts w:ascii="Times New Roman" w:hAnsi="Times New Roman"/>
        </w:rPr>
        <w:t xml:space="preserve">- </w:t>
      </w:r>
      <w:r w:rsidR="00246C15" w:rsidRPr="004F1D83">
        <w:rPr>
          <w:rFonts w:ascii="Times New Roman" w:hAnsi="Times New Roman"/>
        </w:rPr>
        <w:tab/>
      </w:r>
      <w:r w:rsidRPr="004F1D83">
        <w:rPr>
          <w:rFonts w:ascii="Times New Roman" w:hAnsi="Times New Roman"/>
        </w:rPr>
        <w:t>la sicurezza degli allestimenti tecnologici critici (impianti elettrici in particolare) viene curata da aziende specializzate;</w:t>
      </w:r>
    </w:p>
    <w:p w:rsidR="0020224A" w:rsidRPr="004F1D83" w:rsidRDefault="00825C60" w:rsidP="00246C15">
      <w:pPr>
        <w:spacing w:after="0" w:line="240" w:lineRule="auto"/>
        <w:ind w:left="170" w:hanging="170"/>
        <w:jc w:val="both"/>
        <w:rPr>
          <w:rFonts w:ascii="Times New Roman" w:hAnsi="Times New Roman"/>
        </w:rPr>
      </w:pPr>
      <w:r w:rsidRPr="004F1D83">
        <w:rPr>
          <w:rFonts w:ascii="Times New Roman" w:hAnsi="Times New Roman"/>
        </w:rPr>
        <w:t xml:space="preserve">- </w:t>
      </w:r>
      <w:r w:rsidR="00246C15" w:rsidRPr="004F1D83">
        <w:rPr>
          <w:rFonts w:ascii="Times New Roman" w:hAnsi="Times New Roman"/>
        </w:rPr>
        <w:tab/>
      </w:r>
      <w:r w:rsidRPr="004F1D83">
        <w:rPr>
          <w:rFonts w:ascii="Times New Roman" w:hAnsi="Times New Roman"/>
        </w:rPr>
        <w:t>i percorsi di collegamento tra le aree parcheggio principali e l’isola pedonale temporanea prevedono l’attraversamento (indicare eventuale strada di attraversamento)</w:t>
      </w:r>
      <w:r w:rsidR="0020224A" w:rsidRPr="004F1D83">
        <w:rPr>
          <w:rFonts w:ascii="Times New Roman" w:hAnsi="Times New Roman"/>
        </w:rPr>
        <w:t>;</w:t>
      </w:r>
    </w:p>
    <w:p w:rsidR="0020224A" w:rsidRPr="004F1D83" w:rsidRDefault="0020224A" w:rsidP="00246C15">
      <w:pPr>
        <w:spacing w:after="0" w:line="240" w:lineRule="auto"/>
        <w:ind w:left="170" w:hanging="170"/>
        <w:jc w:val="both"/>
        <w:rPr>
          <w:rFonts w:ascii="Times New Roman" w:hAnsi="Times New Roman"/>
        </w:rPr>
      </w:pPr>
      <w:r w:rsidRPr="004F1D83">
        <w:rPr>
          <w:rFonts w:ascii="Times New Roman" w:hAnsi="Times New Roman"/>
        </w:rPr>
        <w:lastRenderedPageBreak/>
        <w:t xml:space="preserve">- </w:t>
      </w:r>
      <w:r w:rsidR="00246C15" w:rsidRPr="004F1D83">
        <w:rPr>
          <w:rFonts w:ascii="Times New Roman" w:hAnsi="Times New Roman"/>
        </w:rPr>
        <w:tab/>
      </w:r>
      <w:r w:rsidRPr="004F1D83">
        <w:rPr>
          <w:rFonts w:ascii="Times New Roman" w:hAnsi="Times New Roman"/>
        </w:rPr>
        <w:t>l’area della manifestazione è servita dalla disponibilità di bagni, distributore d’</w:t>
      </w:r>
      <w:r w:rsidR="004D0087" w:rsidRPr="004F1D83">
        <w:rPr>
          <w:rFonts w:ascii="Times New Roman" w:hAnsi="Times New Roman"/>
        </w:rPr>
        <w:t xml:space="preserve">acqua, ristoro con servizio cucina in area centrale </w:t>
      </w:r>
      <w:r w:rsidRPr="004F1D83">
        <w:rPr>
          <w:rFonts w:ascii="Times New Roman" w:hAnsi="Times New Roman"/>
        </w:rPr>
        <w:t>(indicare i servizi forniti durante la manifestazione)</w:t>
      </w:r>
      <w:r w:rsidR="004D0087" w:rsidRPr="004F1D83">
        <w:rPr>
          <w:rFonts w:ascii="Times New Roman" w:hAnsi="Times New Roman"/>
        </w:rPr>
        <w:t>.</w:t>
      </w:r>
    </w:p>
    <w:p w:rsidR="004D0087" w:rsidRPr="004F1D83" w:rsidRDefault="004D0087" w:rsidP="006E46F2">
      <w:pPr>
        <w:spacing w:after="0" w:line="240" w:lineRule="auto"/>
        <w:jc w:val="both"/>
        <w:rPr>
          <w:rFonts w:ascii="Times New Roman" w:hAnsi="Times New Roman"/>
        </w:rPr>
      </w:pPr>
    </w:p>
    <w:p w:rsidR="004D0087" w:rsidRPr="004F1D83" w:rsidRDefault="004D0087" w:rsidP="00246C15">
      <w:pPr>
        <w:spacing w:after="0" w:line="240" w:lineRule="auto"/>
        <w:ind w:left="170" w:hanging="170"/>
        <w:jc w:val="both"/>
        <w:rPr>
          <w:rFonts w:ascii="Times New Roman" w:hAnsi="Times New Roman"/>
        </w:rPr>
      </w:pPr>
      <w:r w:rsidRPr="004F1D83">
        <w:rPr>
          <w:rFonts w:ascii="Times New Roman" w:hAnsi="Times New Roman"/>
          <w:b/>
        </w:rPr>
        <w:t xml:space="preserve">- </w:t>
      </w:r>
      <w:r w:rsidR="00246C15" w:rsidRPr="004F1D83">
        <w:rPr>
          <w:rFonts w:ascii="Times New Roman" w:hAnsi="Times New Roman"/>
          <w:b/>
        </w:rPr>
        <w:tab/>
      </w:r>
      <w:r w:rsidRPr="004F1D83">
        <w:rPr>
          <w:rFonts w:ascii="Times New Roman" w:hAnsi="Times New Roman"/>
          <w:b/>
        </w:rPr>
        <w:t>rischi territoriali:</w:t>
      </w:r>
      <w:r w:rsidRPr="004F1D83">
        <w:rPr>
          <w:rFonts w:ascii="Times New Roman" w:hAnsi="Times New Roman"/>
        </w:rPr>
        <w:t xml:space="preserve"> il Piano d’emergenza del Comune di </w:t>
      </w:r>
      <w:bookmarkStart w:id="46" w:name="Testo43"/>
      <w:r w:rsidR="000210E6">
        <w:rPr>
          <w:rFonts w:ascii="Times New Roman" w:hAnsi="Times New Roman"/>
        </w:rPr>
        <w:fldChar w:fldCharType="begin">
          <w:ffData>
            <w:name w:val="Testo43"/>
            <w:enabled/>
            <w:calcOnExit w:val="0"/>
            <w:textInput>
              <w:default w:val="__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_______________________________________</w:t>
      </w:r>
      <w:r w:rsidR="000210E6">
        <w:rPr>
          <w:rFonts w:ascii="Times New Roman" w:hAnsi="Times New Roman"/>
        </w:rPr>
        <w:fldChar w:fldCharType="end"/>
      </w:r>
      <w:bookmarkEnd w:id="46"/>
      <w:r w:rsidRPr="004F1D83">
        <w:rPr>
          <w:rFonts w:ascii="Times New Roman" w:hAnsi="Times New Roman"/>
        </w:rPr>
        <w:t xml:space="preserve"> </w:t>
      </w:r>
      <w:r w:rsidRPr="00D4118E">
        <w:rPr>
          <w:rFonts w:ascii="Times New Roman" w:hAnsi="Times New Roman"/>
          <w:spacing w:val="-2"/>
        </w:rPr>
        <w:t>evidenzia  per il luogo della manifestazione un rischio sismico (basso, moderato, altro), connesso con una (bassa, media, alta) pericolosità, unita ad un’elevata vulnerabilità degli edifici storici esistenti/inesistenti  su vie di larghezza (in alcuni tratti inferiore all’altezza degli edifici stessi oppure indicare la situazione esistente).</w:t>
      </w:r>
    </w:p>
    <w:p w:rsidR="002203C1" w:rsidRPr="004F1D83" w:rsidRDefault="009965BB" w:rsidP="006E46F2">
      <w:pPr>
        <w:spacing w:after="0" w:line="240" w:lineRule="auto"/>
        <w:jc w:val="both"/>
        <w:rPr>
          <w:rFonts w:ascii="Times New Roman" w:hAnsi="Times New Roman"/>
        </w:rPr>
      </w:pPr>
      <w:r w:rsidRPr="004F1D83">
        <w:rPr>
          <w:rFonts w:ascii="Times New Roman" w:hAnsi="Times New Roman"/>
        </w:rPr>
        <w:t>Per quanto riguarda i rischi antropici si segnala la presenza</w:t>
      </w:r>
      <w:r w:rsidR="002203C1" w:rsidRPr="004F1D83">
        <w:rPr>
          <w:rFonts w:ascii="Times New Roman" w:hAnsi="Times New Roman"/>
        </w:rPr>
        <w:t xml:space="preserve"> di</w:t>
      </w:r>
      <w:r w:rsidR="00D4118E">
        <w:rPr>
          <w:rFonts w:ascii="Times New Roman" w:hAnsi="Times New Roman"/>
        </w:rPr>
        <w:t xml:space="preserve"> </w:t>
      </w:r>
      <w:bookmarkStart w:id="47" w:name="Testo44"/>
      <w:r w:rsidR="000210E6">
        <w:rPr>
          <w:rFonts w:ascii="Times New Roman" w:hAnsi="Times New Roman"/>
        </w:rPr>
        <w:fldChar w:fldCharType="begin">
          <w:ffData>
            <w:name w:val="Testo44"/>
            <w:enabled/>
            <w:calcOnExit w:val="0"/>
            <w:textInput>
              <w:default w:val="_____________________________________"/>
            </w:textInput>
          </w:ffData>
        </w:fldChar>
      </w:r>
      <w:r w:rsidR="00D4118E">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D4118E">
        <w:rPr>
          <w:rFonts w:ascii="Times New Roman" w:hAnsi="Times New Roman"/>
          <w:noProof/>
        </w:rPr>
        <w:t>_____________________________________</w:t>
      </w:r>
      <w:r w:rsidR="000210E6">
        <w:rPr>
          <w:rFonts w:ascii="Times New Roman" w:hAnsi="Times New Roman"/>
        </w:rPr>
        <w:fldChar w:fldCharType="end"/>
      </w:r>
      <w:bookmarkEnd w:id="47"/>
      <w:r w:rsidR="00246C15" w:rsidRPr="004F1D83">
        <w:rPr>
          <w:rFonts w:ascii="Times New Roman" w:hAnsi="Times New Roman"/>
        </w:rPr>
        <w:t>.</w:t>
      </w:r>
    </w:p>
    <w:p w:rsidR="002203C1" w:rsidRPr="004F1D83" w:rsidRDefault="002203C1" w:rsidP="006E46F2">
      <w:pPr>
        <w:spacing w:after="0" w:line="240" w:lineRule="auto"/>
        <w:jc w:val="both"/>
        <w:rPr>
          <w:rFonts w:ascii="Times New Roman" w:hAnsi="Times New Roman"/>
          <w:i/>
        </w:rPr>
      </w:pPr>
    </w:p>
    <w:p w:rsidR="009965BB" w:rsidRPr="004F1D83" w:rsidRDefault="009965BB" w:rsidP="006E46F2">
      <w:pPr>
        <w:spacing w:after="0" w:line="240" w:lineRule="auto"/>
        <w:jc w:val="both"/>
        <w:rPr>
          <w:rFonts w:ascii="Times New Roman" w:hAnsi="Times New Roman"/>
          <w:i/>
        </w:rPr>
      </w:pPr>
      <w:r w:rsidRPr="004F1D83">
        <w:rPr>
          <w:rFonts w:ascii="Times New Roman" w:hAnsi="Times New Roman"/>
          <w:i/>
        </w:rPr>
        <w:t>(</w:t>
      </w:r>
      <w:bookmarkStart w:id="48" w:name="Testo45"/>
      <w:r w:rsidR="000210E6">
        <w:rPr>
          <w:rFonts w:ascii="Times New Roman" w:hAnsi="Times New Roman"/>
          <w:i/>
        </w:rPr>
        <w:fldChar w:fldCharType="begin">
          <w:ffData>
            <w:name w:val="Testo45"/>
            <w:enabled/>
            <w:calcOnExit w:val="0"/>
            <w:textInput>
              <w:default w:val="______________________________________________________________________________________"/>
            </w:textInput>
          </w:ffData>
        </w:fldChar>
      </w:r>
      <w:r w:rsidR="00D4118E">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D4118E">
        <w:rPr>
          <w:rFonts w:ascii="Times New Roman" w:hAnsi="Times New Roman"/>
          <w:i/>
          <w:noProof/>
        </w:rPr>
        <w:t>______________________________________________________________________________________</w:t>
      </w:r>
      <w:r w:rsidR="000210E6">
        <w:rPr>
          <w:rFonts w:ascii="Times New Roman" w:hAnsi="Times New Roman"/>
          <w:i/>
        </w:rPr>
        <w:fldChar w:fldCharType="end"/>
      </w:r>
      <w:bookmarkEnd w:id="48"/>
      <w:r w:rsidR="00D4118E">
        <w:rPr>
          <w:rFonts w:ascii="Times New Roman" w:hAnsi="Times New Roman"/>
          <w:i/>
        </w:rPr>
        <w:t xml:space="preserve"> </w:t>
      </w:r>
      <w:r w:rsidRPr="004F1D83">
        <w:rPr>
          <w:rFonts w:ascii="Times New Roman" w:hAnsi="Times New Roman"/>
          <w:i/>
        </w:rPr>
        <w:t>indicare eventuali siti industriali, la loro distanza, la loro descrizione ). Per gli incidenti critici ipotizzabili tuttavia, le aree di sicuro impatto e danno risultano contenute all’interno del perimetro dello stabilimento. Non si può escludere la diffusione di sostanze irritanti per le vie aeree e maleodoranti in concentrazione tale da poter indurre in stati di malessere solo in soggetti sensibili (bambini, anziani, ammalati)</w:t>
      </w:r>
    </w:p>
    <w:p w:rsidR="00EE4F75" w:rsidRPr="00286ED8" w:rsidRDefault="00EE4F75" w:rsidP="002203C1">
      <w:pPr>
        <w:spacing w:after="0" w:line="240" w:lineRule="auto"/>
        <w:jc w:val="both"/>
        <w:rPr>
          <w:rFonts w:ascii="Times New Roman" w:hAnsi="Times New Roman"/>
          <w:b/>
          <w:sz w:val="28"/>
          <w:szCs w:val="28"/>
          <w:u w:val="single"/>
        </w:rPr>
      </w:pPr>
      <w:r w:rsidRPr="00ED579F">
        <w:rPr>
          <w:rFonts w:ascii="Times New Roman" w:hAnsi="Times New Roman"/>
          <w:b/>
          <w:sz w:val="28"/>
          <w:szCs w:val="28"/>
          <w:u w:val="single"/>
        </w:rPr>
        <w:t xml:space="preserve">STIMA DEL LIVELLO DI RISCHIO EX D.G.R. </w:t>
      </w:r>
      <w:r w:rsidR="002203C1" w:rsidRPr="00ED579F">
        <w:rPr>
          <w:rFonts w:ascii="Times New Roman" w:hAnsi="Times New Roman"/>
          <w:b/>
          <w:sz w:val="28"/>
          <w:szCs w:val="28"/>
          <w:u w:val="single"/>
        </w:rPr>
        <w:t>n</w:t>
      </w:r>
      <w:r w:rsidR="00246C15" w:rsidRPr="00ED579F">
        <w:rPr>
          <w:rFonts w:ascii="Times New Roman" w:hAnsi="Times New Roman"/>
          <w:b/>
          <w:sz w:val="28"/>
          <w:szCs w:val="28"/>
          <w:u w:val="single"/>
        </w:rPr>
        <w:t>.</w:t>
      </w:r>
      <w:r w:rsidR="00246C15" w:rsidRPr="00ED579F">
        <w:rPr>
          <w:rFonts w:ascii="Times New Roman" w:hAnsi="Times New Roman"/>
          <w:b/>
          <w:sz w:val="28"/>
          <w:szCs w:val="28"/>
        </w:rPr>
        <w:t xml:space="preserve"> </w:t>
      </w:r>
      <w:bookmarkStart w:id="49" w:name="Testo46"/>
      <w:r w:rsidR="000210E6" w:rsidRPr="00ED579F">
        <w:rPr>
          <w:rFonts w:ascii="Times New Roman" w:hAnsi="Times New Roman"/>
          <w:b/>
          <w:sz w:val="28"/>
          <w:szCs w:val="28"/>
        </w:rPr>
        <w:fldChar w:fldCharType="begin">
          <w:ffData>
            <w:name w:val="Testo46"/>
            <w:enabled/>
            <w:calcOnExit w:val="0"/>
            <w:textInput>
              <w:default w:val="________"/>
            </w:textInput>
          </w:ffData>
        </w:fldChar>
      </w:r>
      <w:r w:rsidR="00D4118E" w:rsidRPr="00ED579F">
        <w:rPr>
          <w:rFonts w:ascii="Times New Roman" w:hAnsi="Times New Roman"/>
          <w:b/>
          <w:sz w:val="28"/>
          <w:szCs w:val="28"/>
        </w:rPr>
        <w:instrText xml:space="preserve"> FORMTEXT </w:instrText>
      </w:r>
      <w:r w:rsidR="000210E6" w:rsidRPr="00ED579F">
        <w:rPr>
          <w:rFonts w:ascii="Times New Roman" w:hAnsi="Times New Roman"/>
          <w:b/>
          <w:sz w:val="28"/>
          <w:szCs w:val="28"/>
        </w:rPr>
      </w:r>
      <w:r w:rsidR="000210E6" w:rsidRPr="00ED579F">
        <w:rPr>
          <w:rFonts w:ascii="Times New Roman" w:hAnsi="Times New Roman"/>
          <w:b/>
          <w:sz w:val="28"/>
          <w:szCs w:val="28"/>
        </w:rPr>
        <w:fldChar w:fldCharType="separate"/>
      </w:r>
      <w:r w:rsidR="00D4118E" w:rsidRPr="00ED579F">
        <w:rPr>
          <w:rFonts w:ascii="Times New Roman" w:hAnsi="Times New Roman"/>
          <w:b/>
          <w:noProof/>
          <w:sz w:val="28"/>
          <w:szCs w:val="28"/>
        </w:rPr>
        <w:t>________</w:t>
      </w:r>
      <w:r w:rsidR="000210E6" w:rsidRPr="00ED579F">
        <w:rPr>
          <w:rFonts w:ascii="Times New Roman" w:hAnsi="Times New Roman"/>
          <w:b/>
          <w:sz w:val="28"/>
          <w:szCs w:val="28"/>
        </w:rPr>
        <w:fldChar w:fldCharType="end"/>
      </w:r>
      <w:bookmarkEnd w:id="49"/>
      <w:r w:rsidR="00D4118E" w:rsidRPr="00ED579F">
        <w:rPr>
          <w:rFonts w:ascii="Times New Roman" w:hAnsi="Times New Roman"/>
          <w:b/>
          <w:sz w:val="28"/>
          <w:szCs w:val="28"/>
        </w:rPr>
        <w:t xml:space="preserve"> </w:t>
      </w:r>
      <w:r w:rsidR="002203C1" w:rsidRPr="00ED579F">
        <w:rPr>
          <w:rFonts w:ascii="Times New Roman" w:hAnsi="Times New Roman"/>
          <w:b/>
          <w:sz w:val="28"/>
          <w:szCs w:val="28"/>
          <w:u w:val="single"/>
        </w:rPr>
        <w:t>del</w:t>
      </w:r>
      <w:r w:rsidR="00246C15" w:rsidRPr="00ED579F">
        <w:rPr>
          <w:rFonts w:ascii="Times New Roman" w:hAnsi="Times New Roman"/>
          <w:b/>
          <w:sz w:val="28"/>
          <w:szCs w:val="28"/>
        </w:rPr>
        <w:t xml:space="preserve"> </w:t>
      </w:r>
      <w:bookmarkStart w:id="50" w:name="Testo47"/>
      <w:r w:rsidR="000210E6" w:rsidRPr="00ED579F">
        <w:rPr>
          <w:rFonts w:ascii="Times New Roman" w:hAnsi="Times New Roman"/>
          <w:b/>
          <w:sz w:val="28"/>
          <w:szCs w:val="28"/>
        </w:rPr>
        <w:fldChar w:fldCharType="begin">
          <w:ffData>
            <w:name w:val="Testo47"/>
            <w:enabled/>
            <w:calcOnExit w:val="0"/>
            <w:textInput>
              <w:default w:val="________________"/>
            </w:textInput>
          </w:ffData>
        </w:fldChar>
      </w:r>
      <w:r w:rsidR="00D4118E" w:rsidRPr="00ED579F">
        <w:rPr>
          <w:rFonts w:ascii="Times New Roman" w:hAnsi="Times New Roman"/>
          <w:b/>
          <w:sz w:val="28"/>
          <w:szCs w:val="28"/>
        </w:rPr>
        <w:instrText xml:space="preserve"> FORMTEXT </w:instrText>
      </w:r>
      <w:r w:rsidR="000210E6" w:rsidRPr="00ED579F">
        <w:rPr>
          <w:rFonts w:ascii="Times New Roman" w:hAnsi="Times New Roman"/>
          <w:b/>
          <w:sz w:val="28"/>
          <w:szCs w:val="28"/>
        </w:rPr>
      </w:r>
      <w:r w:rsidR="000210E6" w:rsidRPr="00ED579F">
        <w:rPr>
          <w:rFonts w:ascii="Times New Roman" w:hAnsi="Times New Roman"/>
          <w:b/>
          <w:sz w:val="28"/>
          <w:szCs w:val="28"/>
        </w:rPr>
        <w:fldChar w:fldCharType="separate"/>
      </w:r>
      <w:r w:rsidR="00D4118E" w:rsidRPr="00ED579F">
        <w:rPr>
          <w:rFonts w:ascii="Times New Roman" w:hAnsi="Times New Roman"/>
          <w:b/>
          <w:noProof/>
          <w:sz w:val="28"/>
          <w:szCs w:val="28"/>
        </w:rPr>
        <w:t>________________</w:t>
      </w:r>
      <w:r w:rsidR="000210E6" w:rsidRPr="00ED579F">
        <w:rPr>
          <w:rFonts w:ascii="Times New Roman" w:hAnsi="Times New Roman"/>
          <w:b/>
          <w:sz w:val="28"/>
          <w:szCs w:val="28"/>
        </w:rPr>
        <w:fldChar w:fldCharType="end"/>
      </w:r>
      <w:bookmarkEnd w:id="50"/>
      <w:r w:rsidR="00D4118E">
        <w:rPr>
          <w:rFonts w:ascii="Times New Roman" w:hAnsi="Times New Roman"/>
          <w:b/>
          <w:sz w:val="28"/>
          <w:szCs w:val="28"/>
        </w:rPr>
        <w:t xml:space="preserve"> </w:t>
      </w:r>
      <w:r w:rsidRPr="00286ED8">
        <w:rPr>
          <w:rFonts w:ascii="Times New Roman" w:hAnsi="Times New Roman"/>
          <w:b/>
          <w:sz w:val="28"/>
          <w:szCs w:val="28"/>
          <w:u w:val="single"/>
        </w:rPr>
        <w:t>(soccorsi sanitari)</w:t>
      </w:r>
    </w:p>
    <w:p w:rsidR="00DB5069" w:rsidRPr="005C3B18" w:rsidRDefault="00DB5069" w:rsidP="00A15F8F">
      <w:pPr>
        <w:spacing w:after="0" w:line="240" w:lineRule="auto"/>
        <w:rPr>
          <w:rFonts w:ascii="Times New Roman" w:hAnsi="Times New Roman"/>
          <w:b/>
          <w:sz w:val="18"/>
          <w:szCs w:val="28"/>
          <w:u w:val="single"/>
        </w:rPr>
      </w:pPr>
    </w:p>
    <w:p w:rsidR="002203C1" w:rsidRPr="00D4118E" w:rsidRDefault="00DB5069" w:rsidP="006E46F2">
      <w:pPr>
        <w:spacing w:after="0" w:line="240" w:lineRule="auto"/>
        <w:jc w:val="both"/>
        <w:rPr>
          <w:rFonts w:ascii="Times New Roman" w:hAnsi="Times New Roman"/>
        </w:rPr>
      </w:pPr>
      <w:r w:rsidRPr="00D4118E">
        <w:rPr>
          <w:rFonts w:ascii="Times New Roman" w:hAnsi="Times New Roman"/>
        </w:rPr>
        <w:t>Per il calcolo del livello di rischio di riferimento per la pianificazione ed organizzazione inerenti l’attività di assistenza sanitaria che il sistema si soccorso sanitario extra ospedaliero fornisce in occasion</w:t>
      </w:r>
      <w:r w:rsidR="009627CC">
        <w:rPr>
          <w:rFonts w:ascii="Times New Roman" w:hAnsi="Times New Roman"/>
        </w:rPr>
        <w:t xml:space="preserve">e di eventi e/o manifestazioni, </w:t>
      </w:r>
      <w:r w:rsidRPr="00D4118E">
        <w:rPr>
          <w:rFonts w:ascii="Times New Roman" w:hAnsi="Times New Roman"/>
        </w:rPr>
        <w:t xml:space="preserve">viene applicata la metodologia </w:t>
      </w:r>
      <w:r w:rsidR="002203C1" w:rsidRPr="00D4118E">
        <w:rPr>
          <w:rFonts w:ascii="Times New Roman" w:hAnsi="Times New Roman"/>
        </w:rPr>
        <w:t xml:space="preserve">dell’algoritmo di MAURER </w:t>
      </w:r>
      <w:r w:rsidRPr="00D4118E">
        <w:rPr>
          <w:rFonts w:ascii="Times New Roman" w:hAnsi="Times New Roman"/>
        </w:rPr>
        <w:t xml:space="preserve">indicata </w:t>
      </w:r>
      <w:r w:rsidR="002203C1" w:rsidRPr="00D4118E">
        <w:rPr>
          <w:rFonts w:ascii="Times New Roman" w:hAnsi="Times New Roman"/>
        </w:rPr>
        <w:t xml:space="preserve">nella D.G.R. </w:t>
      </w:r>
      <w:r w:rsidR="00D4118E">
        <w:rPr>
          <w:rFonts w:ascii="Times New Roman" w:hAnsi="Times New Roman"/>
        </w:rPr>
        <w:br/>
      </w:r>
      <w:r w:rsidR="002203C1" w:rsidRPr="00D4118E">
        <w:rPr>
          <w:rFonts w:ascii="Times New Roman" w:hAnsi="Times New Roman"/>
        </w:rPr>
        <w:t>n</w:t>
      </w:r>
      <w:r w:rsidR="00246C15" w:rsidRPr="00D4118E">
        <w:rPr>
          <w:rFonts w:ascii="Times New Roman" w:hAnsi="Times New Roman"/>
        </w:rPr>
        <w:t xml:space="preserve">. </w:t>
      </w:r>
      <w:bookmarkStart w:id="51" w:name="Testo48"/>
      <w:r w:rsidR="000210E6" w:rsidRPr="00D4118E">
        <w:rPr>
          <w:rFonts w:ascii="Times New Roman" w:hAnsi="Times New Roman"/>
        </w:rPr>
        <w:fldChar w:fldCharType="begin">
          <w:ffData>
            <w:name w:val="Testo48"/>
            <w:enabled/>
            <w:calcOnExit w:val="0"/>
            <w:textInput>
              <w:default w:val="________"/>
            </w:textInput>
          </w:ffData>
        </w:fldChar>
      </w:r>
      <w:r w:rsidR="00D4118E" w:rsidRPr="00D4118E">
        <w:rPr>
          <w:rFonts w:ascii="Times New Roman" w:hAnsi="Times New Roman"/>
        </w:rPr>
        <w:instrText xml:space="preserve"> FORMTEXT </w:instrText>
      </w:r>
      <w:r w:rsidR="000210E6" w:rsidRPr="00D4118E">
        <w:rPr>
          <w:rFonts w:ascii="Times New Roman" w:hAnsi="Times New Roman"/>
        </w:rPr>
      </w:r>
      <w:r w:rsidR="000210E6" w:rsidRPr="00D4118E">
        <w:rPr>
          <w:rFonts w:ascii="Times New Roman" w:hAnsi="Times New Roman"/>
        </w:rPr>
        <w:fldChar w:fldCharType="separate"/>
      </w:r>
      <w:r w:rsidR="00D4118E" w:rsidRPr="00D4118E">
        <w:rPr>
          <w:rFonts w:ascii="Times New Roman" w:hAnsi="Times New Roman"/>
          <w:noProof/>
        </w:rPr>
        <w:t>________</w:t>
      </w:r>
      <w:r w:rsidR="000210E6" w:rsidRPr="00D4118E">
        <w:rPr>
          <w:rFonts w:ascii="Times New Roman" w:hAnsi="Times New Roman"/>
        </w:rPr>
        <w:fldChar w:fldCharType="end"/>
      </w:r>
      <w:bookmarkEnd w:id="51"/>
      <w:r w:rsidR="00D4118E" w:rsidRPr="00D4118E">
        <w:rPr>
          <w:rFonts w:ascii="Times New Roman" w:hAnsi="Times New Roman"/>
        </w:rPr>
        <w:t xml:space="preserve"> </w:t>
      </w:r>
      <w:r w:rsidR="002203C1" w:rsidRPr="00D4118E">
        <w:rPr>
          <w:rFonts w:ascii="Times New Roman" w:hAnsi="Times New Roman"/>
        </w:rPr>
        <w:t>del</w:t>
      </w:r>
      <w:r w:rsidR="00D4118E" w:rsidRPr="00D4118E">
        <w:rPr>
          <w:rFonts w:ascii="Times New Roman" w:hAnsi="Times New Roman"/>
        </w:rPr>
        <w:t xml:space="preserve"> </w:t>
      </w:r>
      <w:bookmarkStart w:id="52" w:name="Testo49"/>
      <w:r w:rsidR="000210E6" w:rsidRPr="00D4118E">
        <w:rPr>
          <w:rFonts w:ascii="Times New Roman" w:hAnsi="Times New Roman"/>
        </w:rPr>
        <w:fldChar w:fldCharType="begin">
          <w:ffData>
            <w:name w:val="Testo49"/>
            <w:enabled/>
            <w:calcOnExit w:val="0"/>
            <w:textInput>
              <w:default w:val="________________"/>
            </w:textInput>
          </w:ffData>
        </w:fldChar>
      </w:r>
      <w:r w:rsidR="00D4118E" w:rsidRPr="00D4118E">
        <w:rPr>
          <w:rFonts w:ascii="Times New Roman" w:hAnsi="Times New Roman"/>
        </w:rPr>
        <w:instrText xml:space="preserve"> FORMTEXT </w:instrText>
      </w:r>
      <w:r w:rsidR="000210E6" w:rsidRPr="00D4118E">
        <w:rPr>
          <w:rFonts w:ascii="Times New Roman" w:hAnsi="Times New Roman"/>
        </w:rPr>
      </w:r>
      <w:r w:rsidR="000210E6" w:rsidRPr="00D4118E">
        <w:rPr>
          <w:rFonts w:ascii="Times New Roman" w:hAnsi="Times New Roman"/>
        </w:rPr>
        <w:fldChar w:fldCharType="separate"/>
      </w:r>
      <w:r w:rsidR="00D4118E" w:rsidRPr="00D4118E">
        <w:rPr>
          <w:rFonts w:ascii="Times New Roman" w:hAnsi="Times New Roman"/>
          <w:noProof/>
        </w:rPr>
        <w:t>________________</w:t>
      </w:r>
      <w:r w:rsidR="000210E6" w:rsidRPr="00D4118E">
        <w:rPr>
          <w:rFonts w:ascii="Times New Roman" w:hAnsi="Times New Roman"/>
        </w:rPr>
        <w:fldChar w:fldCharType="end"/>
      </w:r>
      <w:bookmarkEnd w:id="52"/>
      <w:r w:rsidR="002203C1" w:rsidRPr="00D4118E">
        <w:rPr>
          <w:rFonts w:ascii="Times New Roman" w:hAnsi="Times New Roman"/>
        </w:rPr>
        <w:t xml:space="preserve">. </w:t>
      </w:r>
      <w:r w:rsidR="002203C1" w:rsidRPr="009627CC">
        <w:rPr>
          <w:rFonts w:ascii="Times New Roman" w:hAnsi="Times New Roman"/>
          <w:i/>
        </w:rPr>
        <w:t>“Recepimento dell’accordo tra Ministero della Salute, le Regioni e le Provincie autonome di Trento e Bolzano per l’organizzazione e l’assistenza sanitaria negli eventi e nelle manifestazioni programmate, sancito in data 5 agosto 2014 dalla Conferenza unificata”</w:t>
      </w:r>
      <w:r w:rsidR="002203C1" w:rsidRPr="00D4118E">
        <w:rPr>
          <w:rFonts w:ascii="Times New Roman" w:hAnsi="Times New Roman"/>
        </w:rPr>
        <w:t>.</w:t>
      </w:r>
    </w:p>
    <w:p w:rsidR="00DB5069" w:rsidRPr="00D4118E" w:rsidRDefault="002203C1" w:rsidP="006E46F2">
      <w:pPr>
        <w:spacing w:after="0" w:line="240" w:lineRule="auto"/>
        <w:jc w:val="both"/>
        <w:rPr>
          <w:rFonts w:ascii="Times New Roman" w:hAnsi="Times New Roman"/>
        </w:rPr>
      </w:pPr>
      <w:r w:rsidRPr="00D4118E">
        <w:rPr>
          <w:rFonts w:ascii="Times New Roman" w:hAnsi="Times New Roman"/>
        </w:rPr>
        <w:t>Tenuto conto della</w:t>
      </w:r>
      <w:r w:rsidR="00DB5069" w:rsidRPr="00D4118E">
        <w:rPr>
          <w:rFonts w:ascii="Times New Roman" w:hAnsi="Times New Roman"/>
        </w:rPr>
        <w:t xml:space="preserve"> discontinuità  partecipativa tra le diverse giornate di svolgimento e le pasce orarie pomeridiane e serali, l’analisi è stata effettuata separatamente per </w:t>
      </w:r>
      <w:r w:rsidRPr="00D4118E">
        <w:rPr>
          <w:rFonts w:ascii="Times New Roman" w:hAnsi="Times New Roman"/>
        </w:rPr>
        <w:t>ogni singola giornata e fascia ed è cont</w:t>
      </w:r>
      <w:r w:rsidR="00246C15" w:rsidRPr="00D4118E">
        <w:rPr>
          <w:rFonts w:ascii="Times New Roman" w:hAnsi="Times New Roman"/>
        </w:rPr>
        <w:t>enuta nella tabella sottostante</w:t>
      </w:r>
      <w:r w:rsidRPr="00D4118E">
        <w:rPr>
          <w:rFonts w:ascii="Times New Roman" w:hAnsi="Times New Roman"/>
        </w:rPr>
        <w:t>.</w:t>
      </w:r>
    </w:p>
    <w:p w:rsidR="00A16C5C" w:rsidRPr="00286ED8" w:rsidRDefault="00DB5069" w:rsidP="006E46F2">
      <w:pPr>
        <w:spacing w:after="0" w:line="240" w:lineRule="auto"/>
        <w:jc w:val="both"/>
        <w:rPr>
          <w:rFonts w:ascii="Times New Roman" w:hAnsi="Times New Roman"/>
          <w:sz w:val="24"/>
          <w:szCs w:val="24"/>
        </w:rPr>
      </w:pPr>
      <w:r w:rsidRPr="00D4118E">
        <w:rPr>
          <w:rFonts w:ascii="Times New Roman" w:hAnsi="Times New Roman"/>
          <w:b/>
          <w:i/>
        </w:rPr>
        <w:t>Il risultato del rischio è (ALTO, MEDIO, BASSO) basso, fatta eccezione per (indicare il periodo o la giornata di eccezione</w:t>
      </w:r>
      <w:r w:rsidR="00AA59E8" w:rsidRPr="00D4118E">
        <w:rPr>
          <w:rFonts w:ascii="Times New Roman" w:hAnsi="Times New Roman"/>
          <w:b/>
          <w:i/>
        </w:rPr>
        <w:t xml:space="preserve"> con relativo tasso del </w:t>
      </w:r>
      <w:r w:rsidRPr="00D4118E">
        <w:rPr>
          <w:rFonts w:ascii="Times New Roman" w:hAnsi="Times New Roman"/>
          <w:b/>
          <w:i/>
        </w:rPr>
        <w:t>rischio)</w:t>
      </w:r>
      <w:r w:rsidR="00D4118E" w:rsidRPr="00D4118E">
        <w:rPr>
          <w:rFonts w:ascii="Times New Roman" w:hAnsi="Times New Roman"/>
          <w:b/>
          <w:i/>
        </w:rPr>
        <w:t xml:space="preserve"> </w:t>
      </w:r>
      <w:bookmarkStart w:id="53" w:name="Testo50"/>
      <w:r w:rsidR="000210E6">
        <w:rPr>
          <w:rFonts w:ascii="Times New Roman" w:hAnsi="Times New Roman"/>
          <w:b/>
          <w:i/>
        </w:rPr>
        <w:fldChar w:fldCharType="begin">
          <w:ffData>
            <w:name w:val="Testo50"/>
            <w:enabled/>
            <w:calcOnExit w:val="0"/>
            <w:textInput>
              <w:default w:val="____________________________________________"/>
            </w:textInput>
          </w:ffData>
        </w:fldChar>
      </w:r>
      <w:r w:rsidR="00D4118E">
        <w:rPr>
          <w:rFonts w:ascii="Times New Roman" w:hAnsi="Times New Roman"/>
          <w:b/>
          <w:i/>
        </w:rPr>
        <w:instrText xml:space="preserve"> FORMTEXT </w:instrText>
      </w:r>
      <w:r w:rsidR="000210E6">
        <w:rPr>
          <w:rFonts w:ascii="Times New Roman" w:hAnsi="Times New Roman"/>
          <w:b/>
          <w:i/>
        </w:rPr>
      </w:r>
      <w:r w:rsidR="000210E6">
        <w:rPr>
          <w:rFonts w:ascii="Times New Roman" w:hAnsi="Times New Roman"/>
          <w:b/>
          <w:i/>
        </w:rPr>
        <w:fldChar w:fldCharType="separate"/>
      </w:r>
      <w:r w:rsidR="00D4118E">
        <w:rPr>
          <w:rFonts w:ascii="Times New Roman" w:hAnsi="Times New Roman"/>
          <w:b/>
          <w:i/>
          <w:noProof/>
        </w:rPr>
        <w:t>____________________________________________</w:t>
      </w:r>
      <w:r w:rsidR="000210E6">
        <w:rPr>
          <w:rFonts w:ascii="Times New Roman" w:hAnsi="Times New Roman"/>
          <w:b/>
          <w:i/>
        </w:rPr>
        <w:fldChar w:fldCharType="end"/>
      </w:r>
      <w:bookmarkEnd w:id="53"/>
      <w:r w:rsidR="00A16C5C" w:rsidRPr="00D4118E">
        <w:rPr>
          <w:rFonts w:ascii="Times New Roman" w:hAnsi="Times New Roman"/>
        </w:rPr>
        <w:t>.</w:t>
      </w:r>
    </w:p>
    <w:p w:rsidR="004F1D83" w:rsidRPr="00E546DF" w:rsidRDefault="004F1D83" w:rsidP="006B47A2">
      <w:pPr>
        <w:spacing w:after="0" w:line="240" w:lineRule="auto"/>
        <w:jc w:val="center"/>
        <w:rPr>
          <w:rFonts w:ascii="Times New Roman" w:hAnsi="Times New Roman"/>
          <w:szCs w:val="32"/>
        </w:rPr>
      </w:pPr>
    </w:p>
    <w:p w:rsidR="004F1D83" w:rsidRPr="00E546DF" w:rsidRDefault="004F1D83" w:rsidP="006B47A2">
      <w:pPr>
        <w:spacing w:after="0" w:line="240" w:lineRule="auto"/>
        <w:jc w:val="center"/>
        <w:rPr>
          <w:rFonts w:ascii="Times New Roman" w:hAnsi="Times New Roman"/>
          <w:szCs w:val="32"/>
        </w:rPr>
      </w:pPr>
    </w:p>
    <w:p w:rsidR="00A16C5C" w:rsidRPr="00286ED8" w:rsidRDefault="00A16C5C" w:rsidP="006B47A2">
      <w:pPr>
        <w:spacing w:after="0" w:line="240" w:lineRule="auto"/>
        <w:jc w:val="center"/>
        <w:rPr>
          <w:rFonts w:ascii="Times New Roman" w:hAnsi="Times New Roman"/>
          <w:sz w:val="32"/>
          <w:szCs w:val="32"/>
        </w:rPr>
      </w:pPr>
      <w:r w:rsidRPr="004F1D83">
        <w:rPr>
          <w:rFonts w:ascii="Times New Roman" w:hAnsi="Times New Roman"/>
          <w:sz w:val="28"/>
          <w:szCs w:val="32"/>
        </w:rPr>
        <w:t>TABELLA DEL CALCOLO DEL LIVELLO DI RISCHIO</w:t>
      </w:r>
      <w:r w:rsidR="002203C1" w:rsidRPr="004F1D83">
        <w:rPr>
          <w:rFonts w:ascii="Times New Roman" w:hAnsi="Times New Roman"/>
          <w:sz w:val="28"/>
          <w:szCs w:val="32"/>
        </w:rPr>
        <w:t xml:space="preserve"> SANITARIO</w:t>
      </w:r>
    </w:p>
    <w:p w:rsidR="00A12F21" w:rsidRPr="00E546DF" w:rsidRDefault="00A12F21" w:rsidP="00A16C5C">
      <w:pPr>
        <w:spacing w:after="0" w:line="240" w:lineRule="auto"/>
        <w:rPr>
          <w:rFonts w:ascii="Times New Roman" w:hAnsi="Times New Roman"/>
          <w:sz w:val="12"/>
          <w:szCs w:val="32"/>
        </w:rPr>
      </w:pPr>
    </w:p>
    <w:p w:rsidR="00B50240" w:rsidRPr="004F1D83" w:rsidRDefault="002203C1" w:rsidP="00B50240">
      <w:pPr>
        <w:spacing w:after="0" w:line="240" w:lineRule="auto"/>
        <w:jc w:val="center"/>
        <w:rPr>
          <w:rFonts w:ascii="Times New Roman" w:hAnsi="Times New Roman"/>
        </w:rPr>
      </w:pPr>
      <w:r w:rsidRPr="004F1D83">
        <w:rPr>
          <w:rFonts w:ascii="Times New Roman" w:hAnsi="Times New Roman"/>
        </w:rPr>
        <w:t>C</w:t>
      </w:r>
      <w:r w:rsidR="00B50240" w:rsidRPr="004F1D83">
        <w:rPr>
          <w:rFonts w:ascii="Times New Roman" w:hAnsi="Times New Roman"/>
        </w:rPr>
        <w:t>OORDINAMENTO, PIANIFICAZIONE E INDIVIDUAZIONE DELLE MISURE DI SECURITY &amp; SAFETY A SALVAGUARDIA DELL’INCOLUMITÀ DELLE PERSONE</w:t>
      </w:r>
    </w:p>
    <w:p w:rsidR="00020132" w:rsidRPr="004F1D83" w:rsidRDefault="00020132" w:rsidP="00B50240">
      <w:pPr>
        <w:spacing w:after="0" w:line="240" w:lineRule="auto"/>
        <w:jc w:val="center"/>
        <w:rPr>
          <w:rFonts w:ascii="Times New Roman" w:hAnsi="Times New Roman"/>
        </w:rPr>
      </w:pPr>
    </w:p>
    <w:p w:rsidR="00020132" w:rsidRDefault="00020132" w:rsidP="000E4620">
      <w:pPr>
        <w:spacing w:after="0" w:line="240" w:lineRule="auto"/>
        <w:jc w:val="both"/>
        <w:rPr>
          <w:rFonts w:ascii="Times New Roman" w:hAnsi="Times New Roman"/>
          <w:b/>
          <w:u w:val="single"/>
        </w:rPr>
      </w:pPr>
      <w:r w:rsidRPr="004F1D83">
        <w:rPr>
          <w:rFonts w:ascii="Times New Roman" w:hAnsi="Times New Roman"/>
          <w:b/>
          <w:u w:val="single"/>
        </w:rPr>
        <w:t>COORDINAMENTO E PIANIFICAZIONE</w:t>
      </w:r>
    </w:p>
    <w:p w:rsidR="005C3B18" w:rsidRPr="005C3B18" w:rsidRDefault="005C3B18" w:rsidP="000E4620">
      <w:pPr>
        <w:spacing w:after="0" w:line="240" w:lineRule="auto"/>
        <w:jc w:val="both"/>
        <w:rPr>
          <w:rFonts w:ascii="Times New Roman" w:hAnsi="Times New Roman"/>
          <w:sz w:val="16"/>
        </w:rPr>
      </w:pPr>
    </w:p>
    <w:p w:rsidR="00582151" w:rsidRPr="004F1D83" w:rsidRDefault="00582151" w:rsidP="000E4620">
      <w:pPr>
        <w:spacing w:after="0" w:line="240" w:lineRule="auto"/>
        <w:jc w:val="both"/>
        <w:rPr>
          <w:rFonts w:ascii="Times New Roman" w:hAnsi="Times New Roman"/>
        </w:rPr>
      </w:pPr>
      <w:r w:rsidRPr="004F1D83">
        <w:rPr>
          <w:rFonts w:ascii="Times New Roman" w:hAnsi="Times New Roman"/>
        </w:rPr>
        <w:t>Il coordinamento generale di ogni servizio</w:t>
      </w:r>
      <w:r w:rsidR="002203C1" w:rsidRPr="004F1D83">
        <w:rPr>
          <w:rFonts w:ascii="Times New Roman" w:hAnsi="Times New Roman"/>
        </w:rPr>
        <w:t xml:space="preserve"> fa</w:t>
      </w:r>
      <w:r w:rsidRPr="004F1D83">
        <w:rPr>
          <w:rFonts w:ascii="Times New Roman" w:hAnsi="Times New Roman"/>
        </w:rPr>
        <w:t xml:space="preserve"> capo a </w:t>
      </w:r>
      <w:bookmarkStart w:id="54" w:name="Testo51"/>
      <w:r w:rsidR="000210E6">
        <w:rPr>
          <w:rFonts w:ascii="Times New Roman" w:hAnsi="Times New Roman"/>
        </w:rPr>
        <w:fldChar w:fldCharType="begin">
          <w:ffData>
            <w:name w:val="Testo51"/>
            <w:enabled/>
            <w:calcOnExit w:val="0"/>
            <w:textInput>
              <w:default w:val="___________________________________________"/>
            </w:textInput>
          </w:ffData>
        </w:fldChar>
      </w:r>
      <w:r w:rsidR="00E546DF">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E546DF">
        <w:rPr>
          <w:rFonts w:ascii="Times New Roman" w:hAnsi="Times New Roman"/>
          <w:noProof/>
        </w:rPr>
        <w:t>___________________________________________</w:t>
      </w:r>
      <w:r w:rsidR="000210E6">
        <w:rPr>
          <w:rFonts w:ascii="Times New Roman" w:hAnsi="Times New Roman"/>
        </w:rPr>
        <w:fldChar w:fldCharType="end"/>
      </w:r>
      <w:bookmarkEnd w:id="54"/>
      <w:r w:rsidR="00055A5D" w:rsidRPr="004F1D83">
        <w:rPr>
          <w:rFonts w:ascii="Times New Roman" w:hAnsi="Times New Roman"/>
        </w:rPr>
        <w:t xml:space="preserve"> presieduta da</w:t>
      </w:r>
      <w:r w:rsidR="002203C1" w:rsidRPr="004F1D83">
        <w:rPr>
          <w:rFonts w:ascii="Times New Roman" w:hAnsi="Times New Roman"/>
        </w:rPr>
        <w:t>l</w:t>
      </w:r>
      <w:r w:rsidR="00E546DF">
        <w:rPr>
          <w:rFonts w:ascii="Times New Roman" w:hAnsi="Times New Roman"/>
        </w:rPr>
        <w:t xml:space="preserve"> </w:t>
      </w:r>
      <w:bookmarkStart w:id="55" w:name="Testo52"/>
      <w:r w:rsidR="000210E6">
        <w:rPr>
          <w:rFonts w:ascii="Times New Roman" w:hAnsi="Times New Roman"/>
        </w:rPr>
        <w:fldChar w:fldCharType="begin">
          <w:ffData>
            <w:name w:val="Testo52"/>
            <w:enabled/>
            <w:calcOnExit w:val="0"/>
            <w:textInput>
              <w:default w:val="________________"/>
            </w:textInput>
          </w:ffData>
        </w:fldChar>
      </w:r>
      <w:r w:rsidR="00E546DF">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E546DF">
        <w:rPr>
          <w:rFonts w:ascii="Times New Roman" w:hAnsi="Times New Roman"/>
          <w:noProof/>
        </w:rPr>
        <w:t>________________</w:t>
      </w:r>
      <w:r w:rsidR="000210E6">
        <w:rPr>
          <w:rFonts w:ascii="Times New Roman" w:hAnsi="Times New Roman"/>
        </w:rPr>
        <w:fldChar w:fldCharType="end"/>
      </w:r>
      <w:bookmarkEnd w:id="55"/>
      <w:r w:rsidR="00055A5D" w:rsidRPr="004F1D83">
        <w:rPr>
          <w:rFonts w:ascii="Times New Roman" w:hAnsi="Times New Roman"/>
        </w:rPr>
        <w:t>.</w:t>
      </w:r>
    </w:p>
    <w:p w:rsidR="00055A5D" w:rsidRPr="004F1D83" w:rsidRDefault="00055A5D" w:rsidP="000E4620">
      <w:pPr>
        <w:spacing w:after="0" w:line="240" w:lineRule="auto"/>
        <w:jc w:val="both"/>
        <w:rPr>
          <w:rFonts w:ascii="Times New Roman" w:hAnsi="Times New Roman"/>
        </w:rPr>
      </w:pPr>
      <w:r w:rsidRPr="004F1D83">
        <w:rPr>
          <w:rFonts w:ascii="Times New Roman" w:hAnsi="Times New Roman"/>
        </w:rPr>
        <w:t xml:space="preserve">La pianificazione dei servizi di allestimenti, </w:t>
      </w:r>
      <w:proofErr w:type="spellStart"/>
      <w:r w:rsidRPr="004F1D83">
        <w:rPr>
          <w:rFonts w:ascii="Times New Roman" w:hAnsi="Times New Roman"/>
        </w:rPr>
        <w:t>disallestimento</w:t>
      </w:r>
      <w:proofErr w:type="spellEnd"/>
      <w:r w:rsidRPr="004F1D83">
        <w:rPr>
          <w:rFonts w:ascii="Times New Roman" w:hAnsi="Times New Roman"/>
        </w:rPr>
        <w:t xml:space="preserve">, sicurezza, ordine pubblico, viabilità e Soccorso </w:t>
      </w:r>
      <w:r w:rsidR="005E2E75" w:rsidRPr="004F1D83">
        <w:rPr>
          <w:rFonts w:ascii="Times New Roman" w:hAnsi="Times New Roman"/>
        </w:rPr>
        <w:t>S</w:t>
      </w:r>
      <w:r w:rsidRPr="004F1D83">
        <w:rPr>
          <w:rFonts w:ascii="Times New Roman" w:hAnsi="Times New Roman"/>
        </w:rPr>
        <w:t xml:space="preserve">anitario </w:t>
      </w:r>
      <w:r w:rsidR="002203C1" w:rsidRPr="004F1D83">
        <w:rPr>
          <w:rFonts w:ascii="Times New Roman" w:hAnsi="Times New Roman"/>
        </w:rPr>
        <w:t xml:space="preserve">fa capo a </w:t>
      </w:r>
      <w:bookmarkStart w:id="56" w:name="Testo53"/>
      <w:r w:rsidR="000210E6">
        <w:rPr>
          <w:rFonts w:ascii="Times New Roman" w:hAnsi="Times New Roman"/>
        </w:rPr>
        <w:fldChar w:fldCharType="begin">
          <w:ffData>
            <w:name w:val="Testo53"/>
            <w:enabled/>
            <w:calcOnExit w:val="0"/>
            <w:textInput>
              <w:default w:val="________________________________________________________________________"/>
            </w:textInput>
          </w:ffData>
        </w:fldChar>
      </w:r>
      <w:r w:rsidR="00E546DF">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E546DF">
        <w:rPr>
          <w:rFonts w:ascii="Times New Roman" w:hAnsi="Times New Roman"/>
          <w:noProof/>
        </w:rPr>
        <w:t>________________________________________________________________________</w:t>
      </w:r>
      <w:r w:rsidR="000210E6">
        <w:rPr>
          <w:rFonts w:ascii="Times New Roman" w:hAnsi="Times New Roman"/>
        </w:rPr>
        <w:fldChar w:fldCharType="end"/>
      </w:r>
      <w:bookmarkEnd w:id="56"/>
      <w:r w:rsidR="002203C1" w:rsidRPr="004F1D83">
        <w:rPr>
          <w:rFonts w:ascii="Times New Roman" w:hAnsi="Times New Roman"/>
        </w:rPr>
        <w:t xml:space="preserve"> e </w:t>
      </w:r>
      <w:r w:rsidRPr="004F1D83">
        <w:rPr>
          <w:rFonts w:ascii="Times New Roman" w:hAnsi="Times New Roman"/>
        </w:rPr>
        <w:t xml:space="preserve">viene </w:t>
      </w:r>
      <w:r w:rsidR="002203C1" w:rsidRPr="004F1D83">
        <w:rPr>
          <w:rFonts w:ascii="Times New Roman" w:hAnsi="Times New Roman"/>
        </w:rPr>
        <w:t xml:space="preserve">realizzata da </w:t>
      </w:r>
      <w:r w:rsidR="000210E6">
        <w:rPr>
          <w:rFonts w:ascii="Times New Roman" w:hAnsi="Times New Roman"/>
        </w:rPr>
        <w:fldChar w:fldCharType="begin">
          <w:ffData>
            <w:name w:val=""/>
            <w:enabled/>
            <w:calcOnExit w:val="0"/>
            <w:textInput>
              <w:default w:val="______________________________________________________________________"/>
            </w:textInput>
          </w:ffData>
        </w:fldChar>
      </w:r>
      <w:r w:rsidR="00E546DF">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E546DF">
        <w:rPr>
          <w:rFonts w:ascii="Times New Roman" w:hAnsi="Times New Roman"/>
          <w:noProof/>
        </w:rPr>
        <w:t>______________________________________________________________________</w:t>
      </w:r>
      <w:r w:rsidR="000210E6">
        <w:rPr>
          <w:rFonts w:ascii="Times New Roman" w:hAnsi="Times New Roman"/>
        </w:rPr>
        <w:fldChar w:fldCharType="end"/>
      </w:r>
      <w:r w:rsidR="000936C5" w:rsidRPr="004F1D83">
        <w:rPr>
          <w:rFonts w:ascii="Times New Roman" w:hAnsi="Times New Roman"/>
        </w:rPr>
        <w:t>.</w:t>
      </w:r>
    </w:p>
    <w:p w:rsidR="00055A5D" w:rsidRPr="004F1D83" w:rsidRDefault="00055A5D" w:rsidP="000E4620">
      <w:pPr>
        <w:spacing w:after="0" w:line="240" w:lineRule="auto"/>
        <w:jc w:val="both"/>
        <w:rPr>
          <w:rFonts w:ascii="Times New Roman" w:hAnsi="Times New Roman"/>
        </w:rPr>
      </w:pPr>
      <w:r w:rsidRPr="004F1D83">
        <w:rPr>
          <w:rFonts w:ascii="Times New Roman" w:hAnsi="Times New Roman"/>
        </w:rPr>
        <w:t>In conformità al</w:t>
      </w:r>
      <w:r w:rsidR="002203C1" w:rsidRPr="004F1D83">
        <w:rPr>
          <w:rFonts w:ascii="Times New Roman" w:hAnsi="Times New Roman"/>
        </w:rPr>
        <w:t>la</w:t>
      </w:r>
      <w:r w:rsidRPr="004F1D83">
        <w:rPr>
          <w:rFonts w:ascii="Times New Roman" w:hAnsi="Times New Roman"/>
        </w:rPr>
        <w:t xml:space="preserve"> D.G.R. </w:t>
      </w:r>
      <w:r w:rsidR="002203C1" w:rsidRPr="004F1D83">
        <w:rPr>
          <w:rFonts w:ascii="Times New Roman" w:hAnsi="Times New Roman"/>
        </w:rPr>
        <w:t>n</w:t>
      </w:r>
      <w:r w:rsidR="000936C5" w:rsidRPr="004F1D83">
        <w:rPr>
          <w:rFonts w:ascii="Times New Roman" w:hAnsi="Times New Roman"/>
        </w:rPr>
        <w:t xml:space="preserve">. </w:t>
      </w:r>
      <w:r w:rsidR="000210E6" w:rsidRPr="00D4118E">
        <w:rPr>
          <w:rFonts w:ascii="Times New Roman" w:hAnsi="Times New Roman"/>
        </w:rPr>
        <w:fldChar w:fldCharType="begin">
          <w:ffData>
            <w:name w:val="Testo48"/>
            <w:enabled/>
            <w:calcOnExit w:val="0"/>
            <w:textInput>
              <w:default w:val="________"/>
            </w:textInput>
          </w:ffData>
        </w:fldChar>
      </w:r>
      <w:r w:rsidR="00E546DF" w:rsidRPr="00D4118E">
        <w:rPr>
          <w:rFonts w:ascii="Times New Roman" w:hAnsi="Times New Roman"/>
        </w:rPr>
        <w:instrText xml:space="preserve"> FORMTEXT </w:instrText>
      </w:r>
      <w:r w:rsidR="000210E6" w:rsidRPr="00D4118E">
        <w:rPr>
          <w:rFonts w:ascii="Times New Roman" w:hAnsi="Times New Roman"/>
        </w:rPr>
      </w:r>
      <w:r w:rsidR="000210E6" w:rsidRPr="00D4118E">
        <w:rPr>
          <w:rFonts w:ascii="Times New Roman" w:hAnsi="Times New Roman"/>
        </w:rPr>
        <w:fldChar w:fldCharType="separate"/>
      </w:r>
      <w:r w:rsidR="00E546DF" w:rsidRPr="00D4118E">
        <w:rPr>
          <w:rFonts w:ascii="Times New Roman" w:hAnsi="Times New Roman"/>
          <w:noProof/>
        </w:rPr>
        <w:t>________</w:t>
      </w:r>
      <w:r w:rsidR="000210E6" w:rsidRPr="00D4118E">
        <w:rPr>
          <w:rFonts w:ascii="Times New Roman" w:hAnsi="Times New Roman"/>
        </w:rPr>
        <w:fldChar w:fldCharType="end"/>
      </w:r>
      <w:r w:rsidR="002203C1" w:rsidRPr="004F1D83">
        <w:rPr>
          <w:rFonts w:ascii="Times New Roman" w:hAnsi="Times New Roman"/>
        </w:rPr>
        <w:t xml:space="preserve"> del</w:t>
      </w:r>
      <w:r w:rsidR="000936C5" w:rsidRPr="004F1D83">
        <w:rPr>
          <w:rFonts w:ascii="Times New Roman" w:hAnsi="Times New Roman"/>
        </w:rPr>
        <w:t xml:space="preserve"> </w:t>
      </w:r>
      <w:r w:rsidR="000210E6" w:rsidRPr="00D4118E">
        <w:rPr>
          <w:rFonts w:ascii="Times New Roman" w:hAnsi="Times New Roman"/>
        </w:rPr>
        <w:fldChar w:fldCharType="begin">
          <w:ffData>
            <w:name w:val="Testo49"/>
            <w:enabled/>
            <w:calcOnExit w:val="0"/>
            <w:textInput>
              <w:default w:val="________________"/>
            </w:textInput>
          </w:ffData>
        </w:fldChar>
      </w:r>
      <w:r w:rsidR="00E546DF" w:rsidRPr="00D4118E">
        <w:rPr>
          <w:rFonts w:ascii="Times New Roman" w:hAnsi="Times New Roman"/>
        </w:rPr>
        <w:instrText xml:space="preserve"> FORMTEXT </w:instrText>
      </w:r>
      <w:r w:rsidR="000210E6" w:rsidRPr="00D4118E">
        <w:rPr>
          <w:rFonts w:ascii="Times New Roman" w:hAnsi="Times New Roman"/>
        </w:rPr>
      </w:r>
      <w:r w:rsidR="000210E6" w:rsidRPr="00D4118E">
        <w:rPr>
          <w:rFonts w:ascii="Times New Roman" w:hAnsi="Times New Roman"/>
        </w:rPr>
        <w:fldChar w:fldCharType="separate"/>
      </w:r>
      <w:r w:rsidR="00E546DF" w:rsidRPr="00D4118E">
        <w:rPr>
          <w:rFonts w:ascii="Times New Roman" w:hAnsi="Times New Roman"/>
          <w:noProof/>
        </w:rPr>
        <w:t>________________</w:t>
      </w:r>
      <w:r w:rsidR="000210E6" w:rsidRPr="00D4118E">
        <w:rPr>
          <w:rFonts w:ascii="Times New Roman" w:hAnsi="Times New Roman"/>
        </w:rPr>
        <w:fldChar w:fldCharType="end"/>
      </w:r>
      <w:r w:rsidR="000936C5" w:rsidRPr="004F1D83">
        <w:rPr>
          <w:rFonts w:ascii="Times New Roman" w:hAnsi="Times New Roman"/>
        </w:rPr>
        <w:t xml:space="preserve"> </w:t>
      </w:r>
      <w:r w:rsidR="002203C1" w:rsidRPr="004F1D83">
        <w:rPr>
          <w:rFonts w:ascii="Times New Roman" w:hAnsi="Times New Roman"/>
        </w:rPr>
        <w:t>relativa al calcolo del rischio sanitario</w:t>
      </w:r>
      <w:r w:rsidRPr="004F1D83">
        <w:rPr>
          <w:rFonts w:ascii="Times New Roman" w:hAnsi="Times New Roman"/>
        </w:rPr>
        <w:t xml:space="preserve">, </w:t>
      </w:r>
      <w:r w:rsidRPr="004F1D83">
        <w:rPr>
          <w:rFonts w:ascii="Times New Roman" w:hAnsi="Times New Roman"/>
          <w:b/>
        </w:rPr>
        <w:t>l’organizza</w:t>
      </w:r>
      <w:r w:rsidR="00D4118E">
        <w:rPr>
          <w:rFonts w:ascii="Times New Roman" w:hAnsi="Times New Roman"/>
          <w:b/>
        </w:rPr>
        <w:t>tore</w:t>
      </w:r>
      <w:r w:rsidRPr="004F1D83">
        <w:rPr>
          <w:rFonts w:ascii="Times New Roman" w:hAnsi="Times New Roman"/>
          <w:b/>
        </w:rPr>
        <w:t>, entro 30 giorni</w:t>
      </w:r>
      <w:r w:rsidRPr="004F1D83">
        <w:rPr>
          <w:rFonts w:ascii="Times New Roman" w:hAnsi="Times New Roman"/>
        </w:rPr>
        <w:t xml:space="preserve"> dall’inizio della manifestazione (fintantoché il livello di rischio ri</w:t>
      </w:r>
      <w:r w:rsidR="005E2E75" w:rsidRPr="004F1D83">
        <w:rPr>
          <w:rFonts w:ascii="Times New Roman" w:hAnsi="Times New Roman"/>
        </w:rPr>
        <w:t>mane moderato o al più elevato):</w:t>
      </w:r>
    </w:p>
    <w:p w:rsidR="005E2E75" w:rsidRPr="004F1D83" w:rsidRDefault="005E2E75" w:rsidP="000936C5">
      <w:pPr>
        <w:spacing w:after="0" w:line="240" w:lineRule="auto"/>
        <w:ind w:left="170" w:hanging="170"/>
        <w:jc w:val="both"/>
        <w:rPr>
          <w:rFonts w:ascii="Times New Roman" w:hAnsi="Times New Roman"/>
        </w:rPr>
      </w:pPr>
      <w:r w:rsidRPr="004F1D83">
        <w:rPr>
          <w:rFonts w:ascii="Times New Roman" w:hAnsi="Times New Roman"/>
        </w:rPr>
        <w:t xml:space="preserve">- </w:t>
      </w:r>
      <w:r w:rsidR="000936C5" w:rsidRPr="004F1D83">
        <w:rPr>
          <w:rFonts w:ascii="Times New Roman" w:hAnsi="Times New Roman"/>
        </w:rPr>
        <w:tab/>
        <w:t>comunica ad (</w:t>
      </w:r>
      <w:r w:rsidRPr="004F1D83">
        <w:rPr>
          <w:rFonts w:ascii="Times New Roman" w:hAnsi="Times New Roman"/>
        </w:rPr>
        <w:t xml:space="preserve">es. </w:t>
      </w:r>
      <w:r w:rsidRPr="004F1D83">
        <w:rPr>
          <w:rFonts w:ascii="Times New Roman" w:hAnsi="Times New Roman"/>
          <w:i/>
        </w:rPr>
        <w:t>AREU)</w:t>
      </w:r>
      <w:r w:rsidR="000936C5" w:rsidRPr="004F1D83">
        <w:rPr>
          <w:rFonts w:ascii="Times New Roman" w:hAnsi="Times New Roman"/>
          <w:i/>
        </w:rPr>
        <w:t xml:space="preserve"> </w:t>
      </w:r>
      <w:bookmarkStart w:id="57" w:name="Testo54"/>
      <w:r w:rsidR="000210E6">
        <w:rPr>
          <w:rFonts w:ascii="Times New Roman" w:hAnsi="Times New Roman"/>
          <w:i/>
        </w:rPr>
        <w:fldChar w:fldCharType="begin">
          <w:ffData>
            <w:name w:val="Testo54"/>
            <w:enabled/>
            <w:calcOnExit w:val="0"/>
            <w:textInput>
              <w:default w:val="___________________________________________"/>
            </w:textInput>
          </w:ffData>
        </w:fldChar>
      </w:r>
      <w:r w:rsidR="00E546DF">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E546DF">
        <w:rPr>
          <w:rFonts w:ascii="Times New Roman" w:hAnsi="Times New Roman"/>
          <w:i/>
          <w:noProof/>
        </w:rPr>
        <w:t>___________________________________________</w:t>
      </w:r>
      <w:r w:rsidR="000210E6">
        <w:rPr>
          <w:rFonts w:ascii="Times New Roman" w:hAnsi="Times New Roman"/>
          <w:i/>
        </w:rPr>
        <w:fldChar w:fldCharType="end"/>
      </w:r>
      <w:bookmarkEnd w:id="57"/>
      <w:r w:rsidR="00E546DF">
        <w:rPr>
          <w:rFonts w:ascii="Times New Roman" w:hAnsi="Times New Roman"/>
          <w:i/>
        </w:rPr>
        <w:t xml:space="preserve"> </w:t>
      </w:r>
      <w:r w:rsidRPr="004F1D83">
        <w:rPr>
          <w:rFonts w:ascii="Times New Roman" w:hAnsi="Times New Roman"/>
        </w:rPr>
        <w:t>lo svolgimento dell’evento;</w:t>
      </w:r>
    </w:p>
    <w:p w:rsidR="005E2E75" w:rsidRPr="004F1D83" w:rsidRDefault="005E2E75" w:rsidP="000936C5">
      <w:pPr>
        <w:spacing w:after="0" w:line="240" w:lineRule="auto"/>
        <w:ind w:left="170" w:hanging="170"/>
        <w:jc w:val="both"/>
        <w:rPr>
          <w:rFonts w:ascii="Times New Roman" w:hAnsi="Times New Roman"/>
        </w:rPr>
      </w:pPr>
      <w:r w:rsidRPr="004F1D83">
        <w:rPr>
          <w:rFonts w:ascii="Times New Roman" w:hAnsi="Times New Roman"/>
        </w:rPr>
        <w:t>-</w:t>
      </w:r>
      <w:r w:rsidR="000936C5" w:rsidRPr="004F1D83">
        <w:rPr>
          <w:rFonts w:ascii="Times New Roman" w:hAnsi="Times New Roman"/>
        </w:rPr>
        <w:tab/>
        <w:t>trasmette ad (</w:t>
      </w:r>
      <w:r w:rsidRPr="004F1D83">
        <w:rPr>
          <w:rFonts w:ascii="Times New Roman" w:hAnsi="Times New Roman"/>
        </w:rPr>
        <w:t xml:space="preserve">es. </w:t>
      </w:r>
      <w:r w:rsidRPr="004F1D83">
        <w:rPr>
          <w:rFonts w:ascii="Times New Roman" w:hAnsi="Times New Roman"/>
          <w:i/>
        </w:rPr>
        <w:t>AREU)</w:t>
      </w:r>
      <w:r w:rsidR="000936C5" w:rsidRPr="004F1D83">
        <w:rPr>
          <w:rFonts w:ascii="Times New Roman" w:hAnsi="Times New Roman"/>
          <w:i/>
        </w:rPr>
        <w:t xml:space="preserve"> </w:t>
      </w:r>
      <w:r w:rsidR="000210E6">
        <w:rPr>
          <w:rFonts w:ascii="Times New Roman" w:hAnsi="Times New Roman"/>
          <w:i/>
        </w:rPr>
        <w:fldChar w:fldCharType="begin">
          <w:ffData>
            <w:name w:val=""/>
            <w:enabled/>
            <w:calcOnExit w:val="0"/>
            <w:textInput>
              <w:default w:val="_______________________________________________"/>
            </w:textInput>
          </w:ffData>
        </w:fldChar>
      </w:r>
      <w:r w:rsidR="00E546DF">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E546DF">
        <w:rPr>
          <w:rFonts w:ascii="Times New Roman" w:hAnsi="Times New Roman"/>
          <w:i/>
          <w:noProof/>
        </w:rPr>
        <w:t>_______________________________________________</w:t>
      </w:r>
      <w:r w:rsidR="000210E6">
        <w:rPr>
          <w:rFonts w:ascii="Times New Roman" w:hAnsi="Times New Roman"/>
          <w:i/>
        </w:rPr>
        <w:fldChar w:fldCharType="end"/>
      </w:r>
      <w:r w:rsidRPr="004F1D83">
        <w:rPr>
          <w:rFonts w:ascii="Times New Roman" w:hAnsi="Times New Roman"/>
          <w:i/>
        </w:rPr>
        <w:t xml:space="preserve"> </w:t>
      </w:r>
      <w:r w:rsidRPr="004F1D83">
        <w:rPr>
          <w:rFonts w:ascii="Times New Roman" w:hAnsi="Times New Roman"/>
        </w:rPr>
        <w:t xml:space="preserve">il Piano di Soccorso Sanitario relativo alla manifestazione (ed attua successivamente le eventuali prescrizioni indicate da </w:t>
      </w:r>
      <w:r w:rsidR="000210E6">
        <w:rPr>
          <w:rFonts w:ascii="Times New Roman" w:hAnsi="Times New Roman"/>
          <w:i/>
        </w:rPr>
        <w:fldChar w:fldCharType="begin">
          <w:ffData>
            <w:name w:val=""/>
            <w:enabled/>
            <w:calcOnExit w:val="0"/>
            <w:textInput>
              <w:default w:val="_______________________________________________"/>
            </w:textInput>
          </w:ffData>
        </w:fldChar>
      </w:r>
      <w:r w:rsidR="00E546DF">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E546DF">
        <w:rPr>
          <w:rFonts w:ascii="Times New Roman" w:hAnsi="Times New Roman"/>
          <w:i/>
          <w:noProof/>
        </w:rPr>
        <w:t>_______________________________________________</w:t>
      </w:r>
      <w:r w:rsidR="000210E6">
        <w:rPr>
          <w:rFonts w:ascii="Times New Roman" w:hAnsi="Times New Roman"/>
          <w:i/>
        </w:rPr>
        <w:fldChar w:fldCharType="end"/>
      </w:r>
      <w:r w:rsidRPr="004F1D83">
        <w:rPr>
          <w:rFonts w:ascii="Times New Roman" w:hAnsi="Times New Roman"/>
        </w:rPr>
        <w:t>)</w:t>
      </w:r>
    </w:p>
    <w:p w:rsidR="0034229F" w:rsidRPr="004F1D83" w:rsidRDefault="0034229F" w:rsidP="000E4620">
      <w:pPr>
        <w:spacing w:after="0" w:line="240" w:lineRule="auto"/>
        <w:jc w:val="both"/>
        <w:rPr>
          <w:rFonts w:ascii="Times New Roman" w:hAnsi="Times New Roman"/>
        </w:rPr>
      </w:pPr>
    </w:p>
    <w:p w:rsidR="0034229F" w:rsidRPr="004F1D83" w:rsidRDefault="007B0998" w:rsidP="000E4620">
      <w:pPr>
        <w:spacing w:after="0" w:line="240" w:lineRule="auto"/>
        <w:jc w:val="both"/>
        <w:rPr>
          <w:rFonts w:ascii="Times New Roman" w:hAnsi="Times New Roman"/>
          <w:b/>
          <w:u w:val="single"/>
        </w:rPr>
      </w:pPr>
      <w:r w:rsidRPr="004F1D83">
        <w:rPr>
          <w:rFonts w:ascii="Times New Roman" w:hAnsi="Times New Roman"/>
          <w:b/>
          <w:u w:val="single"/>
        </w:rPr>
        <w:t>ALLESTIMENTO CHIOSCHI, STRUTTURE E PALCHI</w:t>
      </w:r>
    </w:p>
    <w:p w:rsidR="004F7641" w:rsidRPr="005C3B18" w:rsidRDefault="004F7641" w:rsidP="000E4620">
      <w:pPr>
        <w:spacing w:after="0" w:line="240" w:lineRule="auto"/>
        <w:jc w:val="both"/>
        <w:rPr>
          <w:rFonts w:ascii="Times New Roman" w:hAnsi="Times New Roman"/>
          <w:sz w:val="16"/>
        </w:rPr>
      </w:pPr>
    </w:p>
    <w:p w:rsidR="007B0998" w:rsidRPr="004F1D83" w:rsidRDefault="007B0998" w:rsidP="000E4620">
      <w:pPr>
        <w:spacing w:after="0" w:line="240" w:lineRule="auto"/>
        <w:jc w:val="both"/>
        <w:rPr>
          <w:rFonts w:ascii="Times New Roman" w:hAnsi="Times New Roman"/>
        </w:rPr>
      </w:pPr>
      <w:r w:rsidRPr="004F1D83">
        <w:rPr>
          <w:rFonts w:ascii="Times New Roman" w:hAnsi="Times New Roman"/>
        </w:rPr>
        <w:t xml:space="preserve">Il servizio di allestimento e </w:t>
      </w:r>
      <w:proofErr w:type="spellStart"/>
      <w:r w:rsidRPr="004F1D83">
        <w:rPr>
          <w:rFonts w:ascii="Times New Roman" w:hAnsi="Times New Roman"/>
        </w:rPr>
        <w:t>disallestimento</w:t>
      </w:r>
      <w:proofErr w:type="spellEnd"/>
      <w:r w:rsidRPr="004F1D83">
        <w:rPr>
          <w:rFonts w:ascii="Times New Roman" w:hAnsi="Times New Roman"/>
        </w:rPr>
        <w:t xml:space="preserve"> di chioschi e strutture </w:t>
      </w:r>
      <w:r w:rsidR="002203C1" w:rsidRPr="004F1D83">
        <w:rPr>
          <w:rFonts w:ascii="Times New Roman" w:hAnsi="Times New Roman"/>
        </w:rPr>
        <w:t xml:space="preserve">e attrezzature viene effettuato da </w:t>
      </w:r>
      <w:r w:rsidR="000210E6">
        <w:rPr>
          <w:rFonts w:ascii="Times New Roman" w:hAnsi="Times New Roman"/>
          <w:i/>
        </w:rPr>
        <w:fldChar w:fldCharType="begin">
          <w:ffData>
            <w:name w:val="Testo45"/>
            <w:enabled/>
            <w:calcOnExit w:val="0"/>
            <w:textInput>
              <w:default w:val="______________________________________________________________________________________"/>
            </w:textInput>
          </w:ffData>
        </w:fldChar>
      </w:r>
      <w:r w:rsidR="00E546DF">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E546DF">
        <w:rPr>
          <w:rFonts w:ascii="Times New Roman" w:hAnsi="Times New Roman"/>
          <w:i/>
          <w:noProof/>
        </w:rPr>
        <w:t>______________________________________________________________________________________</w:t>
      </w:r>
      <w:r w:rsidR="000210E6">
        <w:rPr>
          <w:rFonts w:ascii="Times New Roman" w:hAnsi="Times New Roman"/>
          <w:i/>
        </w:rPr>
        <w:fldChar w:fldCharType="end"/>
      </w:r>
      <w:r w:rsidRPr="004F1D83">
        <w:rPr>
          <w:rFonts w:ascii="Times New Roman" w:hAnsi="Times New Roman"/>
        </w:rPr>
        <w:t>.</w:t>
      </w:r>
    </w:p>
    <w:p w:rsidR="007B0998" w:rsidRPr="004F1D83" w:rsidRDefault="007B0998" w:rsidP="000E4620">
      <w:pPr>
        <w:spacing w:after="0" w:line="240" w:lineRule="auto"/>
        <w:jc w:val="both"/>
        <w:rPr>
          <w:rFonts w:ascii="Times New Roman" w:hAnsi="Times New Roman"/>
        </w:rPr>
      </w:pPr>
      <w:r w:rsidRPr="004F1D83">
        <w:rPr>
          <w:rFonts w:ascii="Times New Roman" w:hAnsi="Times New Roman"/>
        </w:rPr>
        <w:lastRenderedPageBreak/>
        <w:t xml:space="preserve">Chioschi, strutture, palchi utilizzati </w:t>
      </w:r>
      <w:r w:rsidR="002203C1" w:rsidRPr="004F1D83">
        <w:rPr>
          <w:rFonts w:ascii="Times New Roman" w:hAnsi="Times New Roman"/>
        </w:rPr>
        <w:t>saranno</w:t>
      </w:r>
      <w:r w:rsidRPr="004F1D83">
        <w:rPr>
          <w:rFonts w:ascii="Times New Roman" w:hAnsi="Times New Roman"/>
        </w:rPr>
        <w:t xml:space="preserve"> dotati delle certificazioni di idoneità dell’utilizzo </w:t>
      </w:r>
      <w:r w:rsidR="000936C5" w:rsidRPr="004F1D83">
        <w:rPr>
          <w:rFonts w:ascii="Times New Roman" w:hAnsi="Times New Roman"/>
        </w:rPr>
        <w:t>(</w:t>
      </w:r>
      <w:r w:rsidR="009627CC">
        <w:rPr>
          <w:rFonts w:ascii="Times New Roman" w:hAnsi="Times New Roman"/>
        </w:rPr>
        <w:t>collaudo e corretto montaggio</w:t>
      </w:r>
      <w:r w:rsidR="002203C1" w:rsidRPr="004F1D83">
        <w:rPr>
          <w:rFonts w:ascii="Times New Roman" w:hAnsi="Times New Roman"/>
        </w:rPr>
        <w:t>) come indicato dal</w:t>
      </w:r>
      <w:r w:rsidRPr="004F1D83">
        <w:rPr>
          <w:rFonts w:ascii="Times New Roman" w:hAnsi="Times New Roman"/>
        </w:rPr>
        <w:t xml:space="preserve"> quadro normativo che regola l’attività delle Commissioni di vigilanza sui locali di pubblico spettacolo.</w:t>
      </w:r>
    </w:p>
    <w:p w:rsidR="007B0998" w:rsidRPr="004F1D83" w:rsidRDefault="007B0998" w:rsidP="000E4620">
      <w:pPr>
        <w:spacing w:after="0" w:line="240" w:lineRule="auto"/>
        <w:jc w:val="both"/>
        <w:rPr>
          <w:rFonts w:ascii="Times New Roman" w:hAnsi="Times New Roman"/>
        </w:rPr>
      </w:pPr>
      <w:r w:rsidRPr="004F1D83">
        <w:rPr>
          <w:rFonts w:ascii="Times New Roman" w:hAnsi="Times New Roman"/>
        </w:rPr>
        <w:t xml:space="preserve">Per quanto riguarda in particolare i palchi, di cui attualmente si prevede l’allestimento </w:t>
      </w:r>
      <w:r w:rsidR="00E84BF7" w:rsidRPr="004F1D83">
        <w:rPr>
          <w:rFonts w:ascii="Times New Roman" w:hAnsi="Times New Roman"/>
        </w:rPr>
        <w:t>in</w:t>
      </w:r>
      <w:r w:rsidR="000936C5" w:rsidRPr="004F1D83">
        <w:rPr>
          <w:rFonts w:ascii="Times New Roman" w:hAnsi="Times New Roman"/>
        </w:rPr>
        <w:t xml:space="preserve"> </w:t>
      </w:r>
      <w:bookmarkStart w:id="58" w:name="Testo55"/>
      <w:r w:rsidR="000210E6">
        <w:rPr>
          <w:rFonts w:ascii="Times New Roman" w:hAnsi="Times New Roman"/>
        </w:rPr>
        <w:fldChar w:fldCharType="begin">
          <w:ffData>
            <w:name w:val="Testo55"/>
            <w:enabled/>
            <w:calcOnExit w:val="0"/>
            <w:textInput>
              <w:default w:val="_______________"/>
            </w:textInput>
          </w:ffData>
        </w:fldChar>
      </w:r>
      <w:r w:rsidR="00E546DF">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E546DF">
        <w:rPr>
          <w:rFonts w:ascii="Times New Roman" w:hAnsi="Times New Roman"/>
          <w:noProof/>
        </w:rPr>
        <w:t>_______________</w:t>
      </w:r>
      <w:r w:rsidR="000210E6">
        <w:rPr>
          <w:rFonts w:ascii="Times New Roman" w:hAnsi="Times New Roman"/>
        </w:rPr>
        <w:fldChar w:fldCharType="end"/>
      </w:r>
      <w:bookmarkEnd w:id="58"/>
      <w:r w:rsidR="00E546DF">
        <w:rPr>
          <w:rFonts w:ascii="Times New Roman" w:hAnsi="Times New Roman"/>
        </w:rPr>
        <w:t xml:space="preserve"> </w:t>
      </w:r>
      <w:bookmarkStart w:id="59" w:name="Testo56"/>
      <w:r w:rsidR="000210E6">
        <w:rPr>
          <w:rFonts w:ascii="Times New Roman" w:hAnsi="Times New Roman"/>
        </w:rPr>
        <w:fldChar w:fldCharType="begin">
          <w:ffData>
            <w:name w:val="Testo56"/>
            <w:enabled/>
            <w:calcOnExit w:val="0"/>
            <w:textInput>
              <w:default w:val="____________________________________"/>
            </w:textInput>
          </w:ffData>
        </w:fldChar>
      </w:r>
      <w:r w:rsidR="00E546DF">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E546DF">
        <w:rPr>
          <w:rFonts w:ascii="Times New Roman" w:hAnsi="Times New Roman"/>
          <w:noProof/>
        </w:rPr>
        <w:t>____________________________________</w:t>
      </w:r>
      <w:r w:rsidR="000210E6">
        <w:rPr>
          <w:rFonts w:ascii="Times New Roman" w:hAnsi="Times New Roman"/>
        </w:rPr>
        <w:fldChar w:fldCharType="end"/>
      </w:r>
      <w:bookmarkEnd w:id="59"/>
      <w:r w:rsidR="00E84BF7" w:rsidRPr="004F1D83">
        <w:rPr>
          <w:rFonts w:ascii="Times New Roman" w:hAnsi="Times New Roman"/>
        </w:rPr>
        <w:t xml:space="preserve">, </w:t>
      </w:r>
      <w:r w:rsidR="002203C1" w:rsidRPr="004F1D83">
        <w:rPr>
          <w:rFonts w:ascii="Times New Roman" w:hAnsi="Times New Roman"/>
        </w:rPr>
        <w:t>gli stessi sono</w:t>
      </w:r>
      <w:r w:rsidR="00E84BF7" w:rsidRPr="004F1D83">
        <w:rPr>
          <w:rFonts w:ascii="Times New Roman" w:hAnsi="Times New Roman"/>
        </w:rPr>
        <w:t xml:space="preserve"> accompagnati da relazione di calcolo strutturale da parte di professionista abilitato e </w:t>
      </w:r>
      <w:r w:rsidR="002203C1" w:rsidRPr="004F1D83">
        <w:rPr>
          <w:rFonts w:ascii="Times New Roman" w:hAnsi="Times New Roman"/>
        </w:rPr>
        <w:t xml:space="preserve">sono stati </w:t>
      </w:r>
      <w:r w:rsidR="00E84BF7" w:rsidRPr="004F1D83">
        <w:rPr>
          <w:rFonts w:ascii="Times New Roman" w:hAnsi="Times New Roman"/>
        </w:rPr>
        <w:t>sottoposti a collaudo, secondo n</w:t>
      </w:r>
      <w:r w:rsidR="000936C5" w:rsidRPr="004F1D83">
        <w:rPr>
          <w:rFonts w:ascii="Times New Roman" w:hAnsi="Times New Roman"/>
        </w:rPr>
        <w:t>ormativa vigente</w:t>
      </w:r>
      <w:r w:rsidR="002203C1" w:rsidRPr="004F1D83">
        <w:rPr>
          <w:rFonts w:ascii="Times New Roman" w:hAnsi="Times New Roman"/>
        </w:rPr>
        <w:t>, come da certificazioni che l’organizzatore terrà a disposi</w:t>
      </w:r>
      <w:r w:rsidR="00E546DF">
        <w:rPr>
          <w:rFonts w:ascii="Times New Roman" w:hAnsi="Times New Roman"/>
        </w:rPr>
        <w:t>zione degli organi di controllo</w:t>
      </w:r>
      <w:r w:rsidR="002203C1" w:rsidRPr="004F1D83">
        <w:rPr>
          <w:rFonts w:ascii="Times New Roman" w:hAnsi="Times New Roman"/>
        </w:rPr>
        <w:t>.</w:t>
      </w:r>
    </w:p>
    <w:p w:rsidR="004F7641" w:rsidRPr="004F1D83" w:rsidRDefault="004F7641" w:rsidP="000E4620">
      <w:pPr>
        <w:spacing w:after="0" w:line="240" w:lineRule="auto"/>
        <w:jc w:val="both"/>
        <w:rPr>
          <w:rFonts w:ascii="Times New Roman" w:hAnsi="Times New Roman"/>
        </w:rPr>
      </w:pPr>
    </w:p>
    <w:p w:rsidR="004F7641" w:rsidRPr="004F1D83" w:rsidRDefault="004F7641" w:rsidP="000E4620">
      <w:pPr>
        <w:spacing w:after="0" w:line="240" w:lineRule="auto"/>
        <w:jc w:val="both"/>
        <w:rPr>
          <w:rFonts w:ascii="Times New Roman" w:hAnsi="Times New Roman"/>
          <w:b/>
          <w:u w:val="single"/>
        </w:rPr>
      </w:pPr>
      <w:r w:rsidRPr="004F1D83">
        <w:rPr>
          <w:rFonts w:ascii="Times New Roman" w:hAnsi="Times New Roman"/>
          <w:b/>
          <w:u w:val="single"/>
        </w:rPr>
        <w:t>VIE DI ACCESSO E DI FUGA, PREVENZIONE DEL SOVRAFFOLAMENTO</w:t>
      </w:r>
    </w:p>
    <w:p w:rsidR="004F7641" w:rsidRPr="005C3B18" w:rsidRDefault="004F7641" w:rsidP="000E4620">
      <w:pPr>
        <w:spacing w:after="0" w:line="240" w:lineRule="auto"/>
        <w:jc w:val="both"/>
        <w:rPr>
          <w:rFonts w:ascii="Times New Roman" w:hAnsi="Times New Roman"/>
          <w:b/>
          <w:sz w:val="16"/>
          <w:u w:val="single"/>
        </w:rPr>
      </w:pPr>
    </w:p>
    <w:p w:rsidR="004F7641" w:rsidRPr="005C3B18" w:rsidRDefault="004F7641" w:rsidP="000E4620">
      <w:pPr>
        <w:spacing w:after="0" w:line="240" w:lineRule="auto"/>
        <w:jc w:val="both"/>
        <w:rPr>
          <w:rFonts w:ascii="Times New Roman" w:hAnsi="Times New Roman"/>
          <w:spacing w:val="-4"/>
        </w:rPr>
      </w:pPr>
      <w:r w:rsidRPr="005C3B18">
        <w:rPr>
          <w:rFonts w:ascii="Times New Roman" w:hAnsi="Times New Roman"/>
          <w:spacing w:val="-4"/>
        </w:rPr>
        <w:t xml:space="preserve">In fase di allestimento, svolgimento e </w:t>
      </w:r>
      <w:proofErr w:type="spellStart"/>
      <w:r w:rsidRPr="005C3B18">
        <w:rPr>
          <w:rFonts w:ascii="Times New Roman" w:hAnsi="Times New Roman"/>
          <w:spacing w:val="-4"/>
        </w:rPr>
        <w:t>disallestimento</w:t>
      </w:r>
      <w:proofErr w:type="spellEnd"/>
      <w:r w:rsidRPr="005C3B18">
        <w:rPr>
          <w:rFonts w:ascii="Times New Roman" w:hAnsi="Times New Roman"/>
          <w:spacing w:val="-4"/>
        </w:rPr>
        <w:t xml:space="preserve"> della manifestazione, al fine di garantire condizioni di sicurezza e, in caso di emergenza, agevole evacuazione e</w:t>
      </w:r>
      <w:r w:rsidR="003E05C9" w:rsidRPr="005C3B18">
        <w:rPr>
          <w:rFonts w:ascii="Times New Roman" w:hAnsi="Times New Roman"/>
          <w:spacing w:val="-4"/>
        </w:rPr>
        <w:t xml:space="preserve"> accessibilità da parte dei mezz</w:t>
      </w:r>
      <w:r w:rsidRPr="005C3B18">
        <w:rPr>
          <w:rFonts w:ascii="Times New Roman" w:hAnsi="Times New Roman"/>
          <w:spacing w:val="-4"/>
        </w:rPr>
        <w:t>i di soccorso, è richiesto vengano garantite le seguenti misure di accesso al varco di settore (prescrizioni D</w:t>
      </w:r>
      <w:r w:rsidR="009627CC" w:rsidRPr="005C3B18">
        <w:rPr>
          <w:rFonts w:ascii="Times New Roman" w:hAnsi="Times New Roman"/>
          <w:spacing w:val="-4"/>
        </w:rPr>
        <w:t>.</w:t>
      </w:r>
      <w:r w:rsidRPr="005C3B18">
        <w:rPr>
          <w:rFonts w:ascii="Times New Roman" w:hAnsi="Times New Roman"/>
          <w:spacing w:val="-4"/>
        </w:rPr>
        <w:t>M</w:t>
      </w:r>
      <w:r w:rsidR="009627CC" w:rsidRPr="005C3B18">
        <w:rPr>
          <w:rFonts w:ascii="Times New Roman" w:hAnsi="Times New Roman"/>
          <w:spacing w:val="-4"/>
        </w:rPr>
        <w:t>.</w:t>
      </w:r>
      <w:r w:rsidRPr="005C3B18">
        <w:rPr>
          <w:rFonts w:ascii="Times New Roman" w:hAnsi="Times New Roman"/>
          <w:spacing w:val="-4"/>
        </w:rPr>
        <w:t xml:space="preserve"> 19/</w:t>
      </w:r>
      <w:r w:rsidR="009627CC" w:rsidRPr="005C3B18">
        <w:rPr>
          <w:rFonts w:ascii="Times New Roman" w:hAnsi="Times New Roman"/>
          <w:spacing w:val="-4"/>
        </w:rPr>
        <w:t>0</w:t>
      </w:r>
      <w:r w:rsidRPr="005C3B18">
        <w:rPr>
          <w:rFonts w:ascii="Times New Roman" w:hAnsi="Times New Roman"/>
          <w:spacing w:val="-4"/>
        </w:rPr>
        <w:t>8/</w:t>
      </w:r>
      <w:r w:rsidR="009627CC" w:rsidRPr="005C3B18">
        <w:rPr>
          <w:rFonts w:ascii="Times New Roman" w:hAnsi="Times New Roman"/>
          <w:spacing w:val="-4"/>
        </w:rPr>
        <w:t>19</w:t>
      </w:r>
      <w:r w:rsidRPr="005C3B18">
        <w:rPr>
          <w:rFonts w:ascii="Times New Roman" w:hAnsi="Times New Roman"/>
          <w:spacing w:val="-4"/>
        </w:rPr>
        <w:t xml:space="preserve">96 e </w:t>
      </w:r>
      <w:proofErr w:type="spellStart"/>
      <w:r w:rsidRPr="005C3B18">
        <w:rPr>
          <w:rFonts w:ascii="Times New Roman" w:hAnsi="Times New Roman"/>
          <w:spacing w:val="-4"/>
        </w:rPr>
        <w:t>s.m.i.</w:t>
      </w:r>
      <w:proofErr w:type="spellEnd"/>
      <w:r w:rsidRPr="005C3B18">
        <w:rPr>
          <w:rFonts w:ascii="Times New Roman" w:hAnsi="Times New Roman"/>
          <w:spacing w:val="-4"/>
        </w:rPr>
        <w:t>)</w:t>
      </w:r>
      <w:r w:rsidR="00AB5612" w:rsidRPr="005C3B18">
        <w:rPr>
          <w:rFonts w:ascii="Times New Roman" w:hAnsi="Times New Roman"/>
          <w:spacing w:val="-4"/>
        </w:rPr>
        <w:t>:</w:t>
      </w:r>
    </w:p>
    <w:p w:rsidR="00AB5612" w:rsidRPr="004F1D83" w:rsidRDefault="00AB5612" w:rsidP="000936C5">
      <w:pPr>
        <w:spacing w:after="0" w:line="240" w:lineRule="auto"/>
        <w:ind w:left="170" w:hanging="170"/>
        <w:jc w:val="both"/>
        <w:rPr>
          <w:rFonts w:ascii="Times New Roman" w:hAnsi="Times New Roman"/>
        </w:rPr>
      </w:pPr>
      <w:r w:rsidRPr="004F1D83">
        <w:rPr>
          <w:rFonts w:ascii="Times New Roman" w:hAnsi="Times New Roman"/>
        </w:rPr>
        <w:t xml:space="preserve">- </w:t>
      </w:r>
      <w:r w:rsidR="000936C5" w:rsidRPr="004F1D83">
        <w:rPr>
          <w:rFonts w:ascii="Times New Roman" w:hAnsi="Times New Roman"/>
        </w:rPr>
        <w:tab/>
      </w:r>
      <w:r w:rsidRPr="004F1D83">
        <w:rPr>
          <w:rFonts w:ascii="Times New Roman" w:hAnsi="Times New Roman"/>
        </w:rPr>
        <w:t>larghezza: 3,5 m</w:t>
      </w:r>
      <w:r w:rsidR="00E40DC1">
        <w:rPr>
          <w:rFonts w:ascii="Times New Roman" w:hAnsi="Times New Roman"/>
        </w:rPr>
        <w:t>t.</w:t>
      </w:r>
      <w:r w:rsidRPr="004F1D83">
        <w:rPr>
          <w:rFonts w:ascii="Times New Roman" w:hAnsi="Times New Roman"/>
        </w:rPr>
        <w:t>;</w:t>
      </w:r>
    </w:p>
    <w:p w:rsidR="00AB5612" w:rsidRPr="004F1D83" w:rsidRDefault="00AB5612" w:rsidP="000936C5">
      <w:pPr>
        <w:spacing w:after="0" w:line="240" w:lineRule="auto"/>
        <w:ind w:left="170" w:hanging="170"/>
        <w:jc w:val="both"/>
        <w:rPr>
          <w:rFonts w:ascii="Times New Roman" w:hAnsi="Times New Roman"/>
        </w:rPr>
      </w:pPr>
      <w:r w:rsidRPr="004F1D83">
        <w:rPr>
          <w:rFonts w:ascii="Times New Roman" w:hAnsi="Times New Roman"/>
        </w:rPr>
        <w:t xml:space="preserve">- </w:t>
      </w:r>
      <w:r w:rsidR="000936C5" w:rsidRPr="004F1D83">
        <w:rPr>
          <w:rFonts w:ascii="Times New Roman" w:hAnsi="Times New Roman"/>
        </w:rPr>
        <w:tab/>
      </w:r>
      <w:r w:rsidRPr="004F1D83">
        <w:rPr>
          <w:rFonts w:ascii="Times New Roman" w:hAnsi="Times New Roman"/>
        </w:rPr>
        <w:t>altezza libera: 4 m</w:t>
      </w:r>
      <w:r w:rsidR="00E40DC1">
        <w:rPr>
          <w:rFonts w:ascii="Times New Roman" w:hAnsi="Times New Roman"/>
        </w:rPr>
        <w:t>t.</w:t>
      </w:r>
      <w:r w:rsidRPr="004F1D83">
        <w:rPr>
          <w:rFonts w:ascii="Times New Roman" w:hAnsi="Times New Roman"/>
        </w:rPr>
        <w:t>;</w:t>
      </w:r>
    </w:p>
    <w:p w:rsidR="00AB5612" w:rsidRPr="004F1D83" w:rsidRDefault="00AB5612" w:rsidP="000936C5">
      <w:pPr>
        <w:spacing w:after="0" w:line="240" w:lineRule="auto"/>
        <w:ind w:left="170" w:hanging="170"/>
        <w:jc w:val="both"/>
        <w:rPr>
          <w:rFonts w:ascii="Times New Roman" w:hAnsi="Times New Roman"/>
        </w:rPr>
      </w:pPr>
      <w:r w:rsidRPr="004F1D83">
        <w:rPr>
          <w:rFonts w:ascii="Times New Roman" w:hAnsi="Times New Roman"/>
        </w:rPr>
        <w:t xml:space="preserve">- </w:t>
      </w:r>
      <w:r w:rsidR="000936C5" w:rsidRPr="004F1D83">
        <w:rPr>
          <w:rFonts w:ascii="Times New Roman" w:hAnsi="Times New Roman"/>
        </w:rPr>
        <w:tab/>
      </w:r>
      <w:r w:rsidRPr="004F1D83">
        <w:rPr>
          <w:rFonts w:ascii="Times New Roman" w:hAnsi="Times New Roman"/>
        </w:rPr>
        <w:t>raggio di svolta: 13 m</w:t>
      </w:r>
      <w:r w:rsidR="00E40DC1">
        <w:rPr>
          <w:rFonts w:ascii="Times New Roman" w:hAnsi="Times New Roman"/>
        </w:rPr>
        <w:t>t.</w:t>
      </w:r>
      <w:r w:rsidRPr="004F1D83">
        <w:rPr>
          <w:rFonts w:ascii="Times New Roman" w:hAnsi="Times New Roman"/>
        </w:rPr>
        <w:t>;</w:t>
      </w:r>
    </w:p>
    <w:p w:rsidR="00AB5612" w:rsidRPr="004F1D83" w:rsidRDefault="00AB5612" w:rsidP="000936C5">
      <w:pPr>
        <w:spacing w:after="0" w:line="240" w:lineRule="auto"/>
        <w:ind w:left="170" w:hanging="170"/>
        <w:jc w:val="both"/>
        <w:rPr>
          <w:rFonts w:ascii="Times New Roman" w:hAnsi="Times New Roman"/>
        </w:rPr>
      </w:pPr>
      <w:r w:rsidRPr="004F1D83">
        <w:rPr>
          <w:rFonts w:ascii="Times New Roman" w:hAnsi="Times New Roman"/>
        </w:rPr>
        <w:t xml:space="preserve">- </w:t>
      </w:r>
      <w:r w:rsidR="000936C5" w:rsidRPr="004F1D83">
        <w:rPr>
          <w:rFonts w:ascii="Times New Roman" w:hAnsi="Times New Roman"/>
        </w:rPr>
        <w:tab/>
      </w:r>
      <w:r w:rsidRPr="004F1D83">
        <w:rPr>
          <w:rFonts w:ascii="Times New Roman" w:hAnsi="Times New Roman"/>
        </w:rPr>
        <w:t>pendenza: non superiore al 10%;</w:t>
      </w:r>
    </w:p>
    <w:p w:rsidR="00AB5612" w:rsidRPr="004F1D83" w:rsidRDefault="00AB5612" w:rsidP="000936C5">
      <w:pPr>
        <w:spacing w:after="0" w:line="240" w:lineRule="auto"/>
        <w:ind w:left="170" w:hanging="170"/>
        <w:jc w:val="both"/>
        <w:rPr>
          <w:rFonts w:ascii="Times New Roman" w:hAnsi="Times New Roman"/>
        </w:rPr>
      </w:pPr>
      <w:r w:rsidRPr="004F1D83">
        <w:rPr>
          <w:rFonts w:ascii="Times New Roman" w:hAnsi="Times New Roman"/>
        </w:rPr>
        <w:t xml:space="preserve">- </w:t>
      </w:r>
      <w:r w:rsidR="000936C5" w:rsidRPr="004F1D83">
        <w:rPr>
          <w:rFonts w:ascii="Times New Roman" w:hAnsi="Times New Roman"/>
        </w:rPr>
        <w:tab/>
      </w:r>
      <w:r w:rsidRPr="004F1D83">
        <w:rPr>
          <w:rFonts w:ascii="Times New Roman" w:hAnsi="Times New Roman"/>
        </w:rPr>
        <w:t>resistenza di carico: almeno 20 t (8 sull’asse anteriore e 12 sull’asse posteriore; passo 4 m</w:t>
      </w:r>
      <w:r w:rsidR="00E40DC1">
        <w:rPr>
          <w:rFonts w:ascii="Times New Roman" w:hAnsi="Times New Roman"/>
        </w:rPr>
        <w:t>t</w:t>
      </w:r>
      <w:r w:rsidR="00E546DF">
        <w:rPr>
          <w:rFonts w:ascii="Times New Roman" w:hAnsi="Times New Roman"/>
        </w:rPr>
        <w:t>.).</w:t>
      </w:r>
    </w:p>
    <w:p w:rsidR="00AB5612" w:rsidRPr="004F1D83" w:rsidRDefault="00AB5612" w:rsidP="000936C5">
      <w:pPr>
        <w:spacing w:after="0" w:line="240" w:lineRule="auto"/>
        <w:ind w:left="170" w:hanging="170"/>
        <w:jc w:val="both"/>
        <w:rPr>
          <w:rFonts w:ascii="Times New Roman" w:hAnsi="Times New Roman"/>
        </w:rPr>
      </w:pPr>
      <w:r w:rsidRPr="004F1D83">
        <w:rPr>
          <w:rFonts w:ascii="Times New Roman" w:hAnsi="Times New Roman"/>
        </w:rPr>
        <w:t>In fase di allestimento e svolgimento della manifestazione verranno garantite:</w:t>
      </w:r>
    </w:p>
    <w:p w:rsidR="002203C1" w:rsidRPr="004F1D83" w:rsidRDefault="00AB5612"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Pr="004F1D83">
        <w:rPr>
          <w:rFonts w:ascii="Times New Roman" w:hAnsi="Times New Roman"/>
          <w:i/>
        </w:rPr>
        <w:t>una larghezza di libero passaggio ai varchi di almeno n. moduli</w:t>
      </w:r>
      <w:r w:rsidR="002203C1" w:rsidRPr="004F1D83">
        <w:rPr>
          <w:rFonts w:ascii="Times New Roman" w:hAnsi="Times New Roman"/>
          <w:i/>
        </w:rPr>
        <w:t xml:space="preserve"> </w:t>
      </w:r>
    </w:p>
    <w:p w:rsidR="00AB5612" w:rsidRPr="004F1D83" w:rsidRDefault="009627CC" w:rsidP="009627CC">
      <w:pPr>
        <w:spacing w:after="0" w:line="240" w:lineRule="auto"/>
        <w:jc w:val="both"/>
        <w:rPr>
          <w:rFonts w:ascii="Times New Roman" w:hAnsi="Times New Roman"/>
          <w:i/>
        </w:rPr>
      </w:pPr>
      <w:r>
        <w:rPr>
          <w:rFonts w:ascii="Times New Roman" w:hAnsi="Times New Roman"/>
        </w:rPr>
        <w:t xml:space="preserve"> </w:t>
      </w:r>
      <w:r w:rsidR="000936C5" w:rsidRPr="004F1D83">
        <w:rPr>
          <w:rFonts w:ascii="Times New Roman" w:hAnsi="Times New Roman"/>
        </w:rPr>
        <w:t>(</w:t>
      </w:r>
      <w:r w:rsidR="00AB5612" w:rsidRPr="004F1D83">
        <w:rPr>
          <w:rFonts w:ascii="Times New Roman" w:hAnsi="Times New Roman"/>
        </w:rPr>
        <w:t xml:space="preserve">indicare dimensione, </w:t>
      </w:r>
      <w:r w:rsidR="00AB5612" w:rsidRPr="004F1D83">
        <w:rPr>
          <w:rFonts w:ascii="Times New Roman" w:hAnsi="Times New Roman"/>
          <w:i/>
        </w:rPr>
        <w:t>idonei al deflusso di n. persone)</w:t>
      </w:r>
      <w:r>
        <w:rPr>
          <w:rFonts w:ascii="Times New Roman" w:hAnsi="Times New Roman"/>
          <w:i/>
        </w:rPr>
        <w:t>;</w:t>
      </w:r>
    </w:p>
    <w:p w:rsidR="00141F13" w:rsidRPr="004F1D83" w:rsidRDefault="00141F13"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Pr="004F1D83">
        <w:rPr>
          <w:rFonts w:ascii="Times New Roman" w:hAnsi="Times New Roman"/>
          <w:i/>
        </w:rPr>
        <w:t>larghezza minima di ogni accesso ai settori ed ogni via di fuga secondo la tavola unica allegata;</w:t>
      </w:r>
    </w:p>
    <w:p w:rsidR="00141F13" w:rsidRPr="004F1D83" w:rsidRDefault="00543409"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Pr="004F1D83">
        <w:rPr>
          <w:rFonts w:ascii="Times New Roman" w:hAnsi="Times New Roman"/>
          <w:i/>
        </w:rPr>
        <w:t xml:space="preserve">la presenza di almeno </w:t>
      </w:r>
      <w:bookmarkStart w:id="60" w:name="Testo57"/>
      <w:r w:rsidR="000210E6">
        <w:rPr>
          <w:rFonts w:ascii="Times New Roman" w:hAnsi="Times New Roman"/>
          <w:i/>
        </w:rPr>
        <w:fldChar w:fldCharType="begin">
          <w:ffData>
            <w:name w:val="Testo57"/>
            <w:enabled/>
            <w:calcOnExit w:val="0"/>
            <w:textInput>
              <w:default w:val="__________"/>
            </w:textInput>
          </w:ffData>
        </w:fldChar>
      </w:r>
      <w:r w:rsidR="00E546DF">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E546DF">
        <w:rPr>
          <w:rFonts w:ascii="Times New Roman" w:hAnsi="Times New Roman"/>
          <w:i/>
          <w:noProof/>
        </w:rPr>
        <w:t>__________</w:t>
      </w:r>
      <w:r w:rsidR="000210E6">
        <w:rPr>
          <w:rFonts w:ascii="Times New Roman" w:hAnsi="Times New Roman"/>
          <w:i/>
        </w:rPr>
        <w:fldChar w:fldCharType="end"/>
      </w:r>
      <w:bookmarkEnd w:id="60"/>
      <w:r w:rsidRPr="004F1D83">
        <w:rPr>
          <w:rFonts w:ascii="Times New Roman" w:hAnsi="Times New Roman"/>
          <w:i/>
        </w:rPr>
        <w:t xml:space="preserve"> “spazi-calmi” per ogni via di esodo, ovvero luoghi sicuri e contigui e comunicanti con le vie di esodo verticale, pur senza costituire intralcio, così come indicato dal D</w:t>
      </w:r>
      <w:r w:rsidR="009627CC">
        <w:rPr>
          <w:rFonts w:ascii="Times New Roman" w:hAnsi="Times New Roman"/>
          <w:i/>
        </w:rPr>
        <w:t>.</w:t>
      </w:r>
      <w:r w:rsidRPr="004F1D83">
        <w:rPr>
          <w:rFonts w:ascii="Times New Roman" w:hAnsi="Times New Roman"/>
          <w:i/>
        </w:rPr>
        <w:t>M</w:t>
      </w:r>
      <w:r w:rsidR="009627CC">
        <w:rPr>
          <w:rFonts w:ascii="Times New Roman" w:hAnsi="Times New Roman"/>
          <w:i/>
        </w:rPr>
        <w:t>.</w:t>
      </w:r>
      <w:r w:rsidRPr="004F1D83">
        <w:rPr>
          <w:rFonts w:ascii="Times New Roman" w:hAnsi="Times New Roman"/>
          <w:i/>
        </w:rPr>
        <w:t xml:space="preserve"> 18/</w:t>
      </w:r>
      <w:r w:rsidR="009627CC">
        <w:rPr>
          <w:rFonts w:ascii="Times New Roman" w:hAnsi="Times New Roman"/>
          <w:i/>
        </w:rPr>
        <w:t>0</w:t>
      </w:r>
      <w:r w:rsidRPr="004F1D83">
        <w:rPr>
          <w:rFonts w:ascii="Times New Roman" w:hAnsi="Times New Roman"/>
          <w:i/>
        </w:rPr>
        <w:t>3/</w:t>
      </w:r>
      <w:r w:rsidR="009627CC">
        <w:rPr>
          <w:rFonts w:ascii="Times New Roman" w:hAnsi="Times New Roman"/>
          <w:i/>
        </w:rPr>
        <w:t>19</w:t>
      </w:r>
      <w:r w:rsidRPr="004F1D83">
        <w:rPr>
          <w:rFonts w:ascii="Times New Roman" w:hAnsi="Times New Roman"/>
          <w:i/>
        </w:rPr>
        <w:t xml:space="preserve">96, ed avere caratteristiche tali da garantire la permanenza di persone con ridotte o impedite capacità motorie in attesa dei soccorsi. Tali spazi possono ricavarsi in coincidenza di slarghi protetti nelle pubbliche vie, </w:t>
      </w:r>
      <w:r w:rsidR="009627CC">
        <w:rPr>
          <w:rFonts w:ascii="Times New Roman" w:hAnsi="Times New Roman"/>
          <w:i/>
        </w:rPr>
        <w:t>oppure lateralmente ai chioschi;</w:t>
      </w:r>
    </w:p>
    <w:p w:rsidR="00543409" w:rsidRPr="004F1D83" w:rsidRDefault="00543409"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Pr="004F1D83">
        <w:rPr>
          <w:rFonts w:ascii="Times New Roman" w:hAnsi="Times New Roman"/>
          <w:i/>
        </w:rPr>
        <w:t>la chiara indicazione dei percorsi di esodo attraverso l’apposizione di appositi cartelli indicatori conformi al decreto del Presidente della Repubblica 8 giugno 1982, n. 52416, posta ad ogni varco e ad ogni bivio;</w:t>
      </w:r>
    </w:p>
    <w:p w:rsidR="00543409" w:rsidRPr="004F1D83" w:rsidRDefault="00543409"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Pr="004F1D83">
        <w:rPr>
          <w:rFonts w:ascii="Times New Roman" w:hAnsi="Times New Roman"/>
          <w:i/>
        </w:rPr>
        <w:t>in caso di affollamento eccessivo in</w:t>
      </w:r>
      <w:r w:rsidR="00E546DF">
        <w:rPr>
          <w:rFonts w:ascii="Times New Roman" w:hAnsi="Times New Roman"/>
          <w:i/>
        </w:rPr>
        <w:t xml:space="preserve"> </w:t>
      </w:r>
      <w:bookmarkStart w:id="61" w:name="Testo58"/>
      <w:r w:rsidR="000210E6" w:rsidRPr="00E546DF">
        <w:rPr>
          <w:rFonts w:ascii="Times New Roman" w:hAnsi="Times New Roman"/>
          <w:b/>
          <w:i/>
        </w:rPr>
        <w:fldChar w:fldCharType="begin">
          <w:ffData>
            <w:name w:val="Testo58"/>
            <w:enabled/>
            <w:calcOnExit w:val="0"/>
            <w:textInput>
              <w:default w:val="__________________________________"/>
            </w:textInput>
          </w:ffData>
        </w:fldChar>
      </w:r>
      <w:r w:rsidR="00E546DF" w:rsidRPr="00E546DF">
        <w:rPr>
          <w:rFonts w:ascii="Times New Roman" w:hAnsi="Times New Roman"/>
          <w:b/>
          <w:i/>
        </w:rPr>
        <w:instrText xml:space="preserve"> FORMTEXT </w:instrText>
      </w:r>
      <w:r w:rsidR="000210E6" w:rsidRPr="00E546DF">
        <w:rPr>
          <w:rFonts w:ascii="Times New Roman" w:hAnsi="Times New Roman"/>
          <w:b/>
          <w:i/>
        </w:rPr>
      </w:r>
      <w:r w:rsidR="000210E6" w:rsidRPr="00E546DF">
        <w:rPr>
          <w:rFonts w:ascii="Times New Roman" w:hAnsi="Times New Roman"/>
          <w:b/>
          <w:i/>
        </w:rPr>
        <w:fldChar w:fldCharType="separate"/>
      </w:r>
      <w:r w:rsidR="00E546DF" w:rsidRPr="00E546DF">
        <w:rPr>
          <w:rFonts w:ascii="Times New Roman" w:hAnsi="Times New Roman"/>
          <w:b/>
          <w:i/>
          <w:noProof/>
        </w:rPr>
        <w:t>__________________________________</w:t>
      </w:r>
      <w:r w:rsidR="000210E6" w:rsidRPr="00E546DF">
        <w:rPr>
          <w:rFonts w:ascii="Times New Roman" w:hAnsi="Times New Roman"/>
          <w:b/>
          <w:i/>
        </w:rPr>
        <w:fldChar w:fldCharType="end"/>
      </w:r>
      <w:bookmarkEnd w:id="61"/>
      <w:r w:rsidRPr="004F1D83">
        <w:rPr>
          <w:rFonts w:ascii="Times New Roman" w:hAnsi="Times New Roman"/>
          <w:i/>
        </w:rPr>
        <w:t>, fronte palco in occasione degli spettacoli, un cor</w:t>
      </w:r>
      <w:r w:rsidR="000936C5" w:rsidRPr="004F1D83">
        <w:rPr>
          <w:rFonts w:ascii="Times New Roman" w:hAnsi="Times New Roman"/>
          <w:i/>
        </w:rPr>
        <w:t>done di sicurezza costituito da</w:t>
      </w:r>
      <w:r w:rsidR="002203C1" w:rsidRPr="004F1D83">
        <w:rPr>
          <w:rFonts w:ascii="Times New Roman" w:hAnsi="Times New Roman"/>
          <w:i/>
        </w:rPr>
        <w:t>:</w:t>
      </w:r>
      <w:r w:rsidR="00E546DF">
        <w:rPr>
          <w:rFonts w:ascii="Times New Roman" w:hAnsi="Times New Roman"/>
          <w:i/>
        </w:rPr>
        <w:t xml:space="preserve"> </w:t>
      </w:r>
      <w:bookmarkStart w:id="62" w:name="Testo59"/>
      <w:r w:rsidR="000210E6">
        <w:rPr>
          <w:rFonts w:ascii="Times New Roman" w:hAnsi="Times New Roman"/>
          <w:i/>
        </w:rPr>
        <w:fldChar w:fldCharType="begin">
          <w:ffData>
            <w:name w:val="Testo59"/>
            <w:enabled/>
            <w:calcOnExit w:val="0"/>
            <w:textInput>
              <w:default w:val="_________________________________________"/>
            </w:textInput>
          </w:ffData>
        </w:fldChar>
      </w:r>
      <w:r w:rsidR="00E546DF">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E546DF">
        <w:rPr>
          <w:rFonts w:ascii="Times New Roman" w:hAnsi="Times New Roman"/>
          <w:i/>
          <w:noProof/>
        </w:rPr>
        <w:t>_________________________________________</w:t>
      </w:r>
      <w:r w:rsidR="000210E6">
        <w:rPr>
          <w:rFonts w:ascii="Times New Roman" w:hAnsi="Times New Roman"/>
          <w:i/>
        </w:rPr>
        <w:fldChar w:fldCharType="end"/>
      </w:r>
      <w:bookmarkEnd w:id="62"/>
      <w:r w:rsidR="000936C5" w:rsidRPr="004F1D83">
        <w:rPr>
          <w:rFonts w:ascii="Times New Roman" w:hAnsi="Times New Roman"/>
          <w:i/>
        </w:rPr>
        <w:t>. (</w:t>
      </w:r>
      <w:r w:rsidR="002203C1" w:rsidRPr="004F1D83">
        <w:rPr>
          <w:rFonts w:ascii="Times New Roman" w:hAnsi="Times New Roman"/>
          <w:i/>
        </w:rPr>
        <w:t xml:space="preserve">Steward iscritti negli </w:t>
      </w:r>
      <w:r w:rsidR="00E546DF">
        <w:rPr>
          <w:rFonts w:ascii="Times New Roman" w:hAnsi="Times New Roman"/>
          <w:i/>
        </w:rPr>
        <w:t>appositi elenchi prefettizi), (</w:t>
      </w:r>
      <w:r w:rsidR="002203C1" w:rsidRPr="004F1D83">
        <w:rPr>
          <w:rFonts w:ascii="Times New Roman" w:hAnsi="Times New Roman"/>
          <w:i/>
        </w:rPr>
        <w:t xml:space="preserve">eventualmente se ne ricorrono i presupposti di utilizzo </w:t>
      </w:r>
      <w:r w:rsidRPr="004F1D83">
        <w:rPr>
          <w:rFonts w:ascii="Times New Roman" w:hAnsi="Times New Roman"/>
          <w:i/>
        </w:rPr>
        <w:t>Volontari del gruppo di Protezione Civile</w:t>
      </w:r>
      <w:r w:rsidR="002203C1" w:rsidRPr="004F1D83">
        <w:rPr>
          <w:rFonts w:ascii="Times New Roman" w:hAnsi="Times New Roman"/>
          <w:i/>
        </w:rPr>
        <w:t xml:space="preserve">) </w:t>
      </w:r>
      <w:r w:rsidR="00DB005A" w:rsidRPr="004F1D83">
        <w:rPr>
          <w:rFonts w:ascii="Times New Roman" w:hAnsi="Times New Roman"/>
          <w:i/>
        </w:rPr>
        <w:t>lungo il</w:t>
      </w:r>
      <w:r w:rsidRPr="004F1D83">
        <w:rPr>
          <w:rFonts w:ascii="Times New Roman" w:hAnsi="Times New Roman"/>
          <w:i/>
        </w:rPr>
        <w:t xml:space="preserve"> perimetro dell’area di stazionamento, in grado di garantire una corsia di deflusso laterale di larghezza minima pari a 2,4 m lateralmente  (n. 4 moduli) e 3,6 m posteriormente (n. 6 moduli).</w:t>
      </w:r>
    </w:p>
    <w:p w:rsidR="00DB005A" w:rsidRPr="004F1D83" w:rsidRDefault="00DB005A" w:rsidP="000E4620">
      <w:pPr>
        <w:spacing w:after="0" w:line="240" w:lineRule="auto"/>
        <w:jc w:val="both"/>
        <w:rPr>
          <w:rFonts w:ascii="Times New Roman" w:hAnsi="Times New Roman"/>
          <w:i/>
        </w:rPr>
      </w:pPr>
    </w:p>
    <w:p w:rsidR="00543409" w:rsidRPr="004F1D83" w:rsidRDefault="00543409" w:rsidP="000E4620">
      <w:pPr>
        <w:spacing w:after="0" w:line="240" w:lineRule="auto"/>
        <w:jc w:val="both"/>
        <w:rPr>
          <w:rFonts w:ascii="Times New Roman" w:hAnsi="Times New Roman"/>
          <w:i/>
        </w:rPr>
      </w:pPr>
      <w:r w:rsidRPr="004F1D83">
        <w:rPr>
          <w:rFonts w:ascii="Times New Roman" w:hAnsi="Times New Roman"/>
          <w:i/>
        </w:rPr>
        <w:t>Internamente, per l’area dedicata agli spettatori in stazionamento, non dovrà essere superata una densità di 3,5 spettatori/mq (D</w:t>
      </w:r>
      <w:r w:rsidR="00F03B4A">
        <w:rPr>
          <w:rFonts w:ascii="Times New Roman" w:hAnsi="Times New Roman"/>
          <w:i/>
        </w:rPr>
        <w:t>.</w:t>
      </w:r>
      <w:r w:rsidRPr="004F1D83">
        <w:rPr>
          <w:rFonts w:ascii="Times New Roman" w:hAnsi="Times New Roman"/>
          <w:i/>
        </w:rPr>
        <w:t>M</w:t>
      </w:r>
      <w:r w:rsidR="00F03B4A">
        <w:rPr>
          <w:rFonts w:ascii="Times New Roman" w:hAnsi="Times New Roman"/>
          <w:i/>
        </w:rPr>
        <w:t>.</w:t>
      </w:r>
      <w:r w:rsidRPr="004F1D83">
        <w:rPr>
          <w:rFonts w:ascii="Times New Roman" w:hAnsi="Times New Roman"/>
          <w:i/>
        </w:rPr>
        <w:t xml:space="preserve"> 19/08/</w:t>
      </w:r>
      <w:r w:rsidR="00F03B4A">
        <w:rPr>
          <w:rFonts w:ascii="Times New Roman" w:hAnsi="Times New Roman"/>
          <w:i/>
        </w:rPr>
        <w:t>19</w:t>
      </w:r>
      <w:r w:rsidRPr="004F1D83">
        <w:rPr>
          <w:rFonts w:ascii="Times New Roman" w:hAnsi="Times New Roman"/>
          <w:i/>
        </w:rPr>
        <w:t xml:space="preserve">96 e </w:t>
      </w:r>
      <w:proofErr w:type="spellStart"/>
      <w:r w:rsidRPr="004F1D83">
        <w:rPr>
          <w:rFonts w:ascii="Times New Roman" w:hAnsi="Times New Roman"/>
          <w:i/>
        </w:rPr>
        <w:t>s.m.i.</w:t>
      </w:r>
      <w:proofErr w:type="spellEnd"/>
      <w:r w:rsidRPr="004F1D83">
        <w:rPr>
          <w:rFonts w:ascii="Times New Roman" w:hAnsi="Times New Roman"/>
          <w:i/>
        </w:rPr>
        <w:t>)</w:t>
      </w:r>
    </w:p>
    <w:p w:rsidR="00DB005A" w:rsidRPr="004F1D83" w:rsidRDefault="00DB005A" w:rsidP="000E4620">
      <w:pPr>
        <w:spacing w:after="0" w:line="240" w:lineRule="auto"/>
        <w:jc w:val="both"/>
        <w:rPr>
          <w:rFonts w:ascii="Times New Roman" w:hAnsi="Times New Roman"/>
          <w:i/>
        </w:rPr>
      </w:pPr>
    </w:p>
    <w:p w:rsidR="00A636E0" w:rsidRPr="004F1D83" w:rsidRDefault="00A636E0" w:rsidP="000936C5">
      <w:pPr>
        <w:spacing w:after="0" w:line="240" w:lineRule="auto"/>
        <w:ind w:left="170" w:hanging="170"/>
        <w:jc w:val="both"/>
        <w:rPr>
          <w:rFonts w:ascii="Times New Roman" w:hAnsi="Times New Roman"/>
          <w:i/>
        </w:rPr>
      </w:pPr>
      <w:r w:rsidRPr="004F1D83">
        <w:rPr>
          <w:rFonts w:ascii="Times New Roman" w:hAnsi="Times New Roman"/>
          <w:i/>
        </w:rPr>
        <w:t>-</w:t>
      </w:r>
      <w:r w:rsidR="000936C5" w:rsidRPr="004F1D83">
        <w:rPr>
          <w:rFonts w:ascii="Times New Roman" w:hAnsi="Times New Roman"/>
          <w:i/>
        </w:rPr>
        <w:tab/>
      </w:r>
      <w:r w:rsidRPr="004F1D83">
        <w:rPr>
          <w:rFonts w:ascii="Times New Roman" w:hAnsi="Times New Roman"/>
          <w:i/>
        </w:rPr>
        <w:t xml:space="preserve">in caso di emergenza, </w:t>
      </w:r>
      <w:r w:rsidR="00DB005A" w:rsidRPr="004F1D83">
        <w:rPr>
          <w:rFonts w:ascii="Times New Roman" w:hAnsi="Times New Roman"/>
          <w:i/>
        </w:rPr>
        <w:t xml:space="preserve">sarà utilizzato il </w:t>
      </w:r>
      <w:r w:rsidRPr="004F1D83">
        <w:rPr>
          <w:rFonts w:ascii="Times New Roman" w:hAnsi="Times New Roman"/>
          <w:i/>
        </w:rPr>
        <w:t xml:space="preserve">servizio di </w:t>
      </w:r>
      <w:proofErr w:type="spellStart"/>
      <w:r w:rsidRPr="004F1D83">
        <w:rPr>
          <w:rFonts w:ascii="Times New Roman" w:hAnsi="Times New Roman"/>
          <w:i/>
        </w:rPr>
        <w:t>stewarding</w:t>
      </w:r>
      <w:proofErr w:type="spellEnd"/>
      <w:r w:rsidRPr="004F1D83">
        <w:rPr>
          <w:rFonts w:ascii="Times New Roman" w:hAnsi="Times New Roman"/>
          <w:i/>
        </w:rPr>
        <w:t xml:space="preserve"> fornito da</w:t>
      </w:r>
      <w:r w:rsidR="00E546DF">
        <w:rPr>
          <w:rFonts w:ascii="Times New Roman" w:hAnsi="Times New Roman"/>
          <w:i/>
        </w:rPr>
        <w:t xml:space="preserve"> </w:t>
      </w:r>
      <w:bookmarkStart w:id="63" w:name="Testo60"/>
      <w:r w:rsidR="000210E6">
        <w:rPr>
          <w:rFonts w:ascii="Times New Roman" w:hAnsi="Times New Roman"/>
          <w:i/>
        </w:rPr>
        <w:fldChar w:fldCharType="begin">
          <w:ffData>
            <w:name w:val="Testo60"/>
            <w:enabled/>
            <w:calcOnExit w:val="0"/>
            <w:textInput>
              <w:default w:val="___________________________"/>
            </w:textInput>
          </w:ffData>
        </w:fldChar>
      </w:r>
      <w:r w:rsidR="00E546DF">
        <w:rPr>
          <w:rFonts w:ascii="Times New Roman" w:hAnsi="Times New Roman"/>
          <w:i/>
        </w:rPr>
        <w:instrText xml:space="preserve"> FORMTEXT </w:instrText>
      </w:r>
      <w:r w:rsidR="000210E6">
        <w:rPr>
          <w:rFonts w:ascii="Times New Roman" w:hAnsi="Times New Roman"/>
          <w:i/>
        </w:rPr>
      </w:r>
      <w:r w:rsidR="000210E6">
        <w:rPr>
          <w:rFonts w:ascii="Times New Roman" w:hAnsi="Times New Roman"/>
          <w:i/>
        </w:rPr>
        <w:fldChar w:fldCharType="separate"/>
      </w:r>
      <w:r w:rsidR="00E546DF">
        <w:rPr>
          <w:rFonts w:ascii="Times New Roman" w:hAnsi="Times New Roman"/>
          <w:i/>
          <w:noProof/>
        </w:rPr>
        <w:t>___________________________</w:t>
      </w:r>
      <w:r w:rsidR="000210E6">
        <w:rPr>
          <w:rFonts w:ascii="Times New Roman" w:hAnsi="Times New Roman"/>
          <w:i/>
        </w:rPr>
        <w:fldChar w:fldCharType="end"/>
      </w:r>
      <w:bookmarkEnd w:id="63"/>
      <w:r w:rsidR="000936C5" w:rsidRPr="004F1D83">
        <w:rPr>
          <w:rFonts w:ascii="Times New Roman" w:hAnsi="Times New Roman"/>
          <w:i/>
        </w:rPr>
        <w:t>.</w:t>
      </w:r>
    </w:p>
    <w:p w:rsidR="00DB005A" w:rsidRPr="004F1D83" w:rsidRDefault="00DB005A" w:rsidP="000E4620">
      <w:pPr>
        <w:spacing w:after="0" w:line="240" w:lineRule="auto"/>
        <w:jc w:val="both"/>
        <w:rPr>
          <w:rFonts w:ascii="Times New Roman" w:hAnsi="Times New Roman"/>
        </w:rPr>
      </w:pPr>
    </w:p>
    <w:p w:rsidR="00A636E0" w:rsidRPr="004F1D83" w:rsidRDefault="002627CC" w:rsidP="000E4620">
      <w:pPr>
        <w:spacing w:after="0" w:line="240" w:lineRule="auto"/>
        <w:jc w:val="both"/>
        <w:rPr>
          <w:rFonts w:ascii="Times New Roman" w:hAnsi="Times New Roman"/>
        </w:rPr>
      </w:pPr>
      <w:r w:rsidRPr="004F1D83">
        <w:rPr>
          <w:rFonts w:ascii="Times New Roman" w:hAnsi="Times New Roman"/>
        </w:rPr>
        <w:t xml:space="preserve">Al fine di contenere l’affollamento </w:t>
      </w:r>
      <w:r w:rsidR="001908AF" w:rsidRPr="004F1D83">
        <w:rPr>
          <w:rFonts w:ascii="Times New Roman" w:hAnsi="Times New Roman"/>
        </w:rPr>
        <w:t>entro i limiti di 1,2 persone/mq</w:t>
      </w:r>
      <w:r w:rsidR="00E40DC1">
        <w:rPr>
          <w:rFonts w:ascii="Times New Roman" w:hAnsi="Times New Roman"/>
        </w:rPr>
        <w:t>.</w:t>
      </w:r>
      <w:r w:rsidR="001908AF" w:rsidRPr="004F1D83">
        <w:rPr>
          <w:rFonts w:ascii="Times New Roman" w:hAnsi="Times New Roman"/>
        </w:rPr>
        <w:t xml:space="preserve"> per le vie di transito e di 3,5 persone/mq</w:t>
      </w:r>
      <w:r w:rsidR="00E40DC1">
        <w:rPr>
          <w:rFonts w:ascii="Times New Roman" w:hAnsi="Times New Roman"/>
        </w:rPr>
        <w:t>.</w:t>
      </w:r>
      <w:r w:rsidR="001908AF" w:rsidRPr="004F1D83">
        <w:rPr>
          <w:rFonts w:ascii="Times New Roman" w:hAnsi="Times New Roman"/>
        </w:rPr>
        <w:t xml:space="preserve"> per le aree di stazionamento fronte palco in occasione degli spettacoli, garantendo un’efficace evacuazione in caso di emergenza, il centro di coordinamento per la viabilità e pubblica</w:t>
      </w:r>
      <w:r w:rsidR="007079E9" w:rsidRPr="004F1D83">
        <w:rPr>
          <w:rFonts w:ascii="Times New Roman" w:hAnsi="Times New Roman"/>
        </w:rPr>
        <w:t xml:space="preserve"> sicurezza della manifestazione</w:t>
      </w:r>
      <w:r w:rsidR="001908AF" w:rsidRPr="004F1D83">
        <w:rPr>
          <w:rFonts w:ascii="Times New Roman" w:hAnsi="Times New Roman"/>
        </w:rPr>
        <w:t>, manterrà un monitoraggio visivo dell’affollamento intervenendo per sciogliere gli assembramenti e sollecitare lo scorrimento ove necessario.</w:t>
      </w:r>
    </w:p>
    <w:p w:rsidR="0060567A" w:rsidRPr="004F1D83" w:rsidRDefault="0060567A" w:rsidP="000E4620">
      <w:pPr>
        <w:spacing w:after="0" w:line="240" w:lineRule="auto"/>
        <w:jc w:val="both"/>
        <w:rPr>
          <w:rFonts w:ascii="Times New Roman" w:hAnsi="Times New Roman"/>
        </w:rPr>
      </w:pPr>
    </w:p>
    <w:p w:rsidR="0060567A" w:rsidRPr="004F1D83" w:rsidRDefault="0060567A" w:rsidP="000E4620">
      <w:pPr>
        <w:spacing w:after="0" w:line="240" w:lineRule="auto"/>
        <w:jc w:val="both"/>
        <w:rPr>
          <w:rFonts w:ascii="Times New Roman" w:hAnsi="Times New Roman"/>
        </w:rPr>
      </w:pPr>
    </w:p>
    <w:p w:rsidR="0060567A" w:rsidRPr="004F1D83" w:rsidRDefault="0060567A" w:rsidP="000E4620">
      <w:pPr>
        <w:spacing w:after="0" w:line="240" w:lineRule="auto"/>
        <w:jc w:val="both"/>
        <w:rPr>
          <w:rFonts w:ascii="Times New Roman" w:hAnsi="Times New Roman"/>
          <w:b/>
          <w:u w:val="single"/>
        </w:rPr>
      </w:pPr>
      <w:r w:rsidRPr="004F1D83">
        <w:rPr>
          <w:rFonts w:ascii="Times New Roman" w:hAnsi="Times New Roman"/>
          <w:b/>
          <w:u w:val="single"/>
        </w:rPr>
        <w:t xml:space="preserve">MISURE DI MITIGAZIONE DEL RISCHIO INCENDI </w:t>
      </w:r>
    </w:p>
    <w:p w:rsidR="005C1B93" w:rsidRPr="004F1D83" w:rsidRDefault="005C1B93" w:rsidP="000E4620">
      <w:pPr>
        <w:spacing w:after="0" w:line="240" w:lineRule="auto"/>
        <w:jc w:val="both"/>
        <w:rPr>
          <w:rFonts w:ascii="Times New Roman" w:hAnsi="Times New Roman"/>
        </w:rPr>
      </w:pPr>
    </w:p>
    <w:p w:rsidR="0060567A" w:rsidRPr="004F1D83" w:rsidRDefault="0060567A" w:rsidP="000E4620">
      <w:pPr>
        <w:spacing w:after="0" w:line="240" w:lineRule="auto"/>
        <w:jc w:val="both"/>
        <w:rPr>
          <w:rFonts w:ascii="Times New Roman" w:hAnsi="Times New Roman"/>
        </w:rPr>
      </w:pPr>
      <w:r w:rsidRPr="004F1D83">
        <w:rPr>
          <w:rFonts w:ascii="Times New Roman" w:hAnsi="Times New Roman"/>
        </w:rPr>
        <w:t>I criteri in base ai quali deve essere organizzata e gestita la sicure</w:t>
      </w:r>
      <w:r w:rsidR="005C1B93" w:rsidRPr="004F1D83">
        <w:rPr>
          <w:rFonts w:ascii="Times New Roman" w:hAnsi="Times New Roman"/>
        </w:rPr>
        <w:t xml:space="preserve">zza antincendio sono enunciati  </w:t>
      </w:r>
      <w:r w:rsidRPr="004F1D83">
        <w:rPr>
          <w:rFonts w:ascii="Times New Roman" w:hAnsi="Times New Roman"/>
        </w:rPr>
        <w:t xml:space="preserve">negli specifici punti del decreto del Ministro dell'interno di concerto con </w:t>
      </w:r>
      <w:r w:rsidR="005C1B93" w:rsidRPr="004F1D83">
        <w:rPr>
          <w:rFonts w:ascii="Times New Roman" w:hAnsi="Times New Roman"/>
        </w:rPr>
        <w:t xml:space="preserve">il Ministro del lavoro e della </w:t>
      </w:r>
      <w:r w:rsidRPr="004F1D83">
        <w:rPr>
          <w:rFonts w:ascii="Times New Roman" w:hAnsi="Times New Roman"/>
        </w:rPr>
        <w:t xml:space="preserve">previdenza sociale in data 10 marzo 1998, recante "Criteri generali di </w:t>
      </w:r>
      <w:r w:rsidR="005C1B93" w:rsidRPr="004F1D83">
        <w:rPr>
          <w:rFonts w:ascii="Times New Roman" w:hAnsi="Times New Roman"/>
        </w:rPr>
        <w:t xml:space="preserve">sicurezza antincendio e per la </w:t>
      </w:r>
      <w:r w:rsidRPr="004F1D83">
        <w:rPr>
          <w:rFonts w:ascii="Times New Roman" w:hAnsi="Times New Roman"/>
        </w:rPr>
        <w:t>gestione dell'emergenza nei luoghi di lavoro", e dai D</w:t>
      </w:r>
      <w:r w:rsidR="00F03B4A">
        <w:rPr>
          <w:rFonts w:ascii="Times New Roman" w:hAnsi="Times New Roman"/>
        </w:rPr>
        <w:t>.</w:t>
      </w:r>
      <w:r w:rsidRPr="004F1D83">
        <w:rPr>
          <w:rFonts w:ascii="Times New Roman" w:hAnsi="Times New Roman"/>
        </w:rPr>
        <w:t>M</w:t>
      </w:r>
      <w:r w:rsidR="00F03B4A">
        <w:rPr>
          <w:rFonts w:ascii="Times New Roman" w:hAnsi="Times New Roman"/>
        </w:rPr>
        <w:t>.</w:t>
      </w:r>
      <w:r w:rsidRPr="004F1D83">
        <w:rPr>
          <w:rFonts w:ascii="Times New Roman" w:hAnsi="Times New Roman"/>
        </w:rPr>
        <w:t xml:space="preserve"> 18/</w:t>
      </w:r>
      <w:r w:rsidR="00F03B4A">
        <w:rPr>
          <w:rFonts w:ascii="Times New Roman" w:hAnsi="Times New Roman"/>
        </w:rPr>
        <w:t>0</w:t>
      </w:r>
      <w:r w:rsidRPr="004F1D83">
        <w:rPr>
          <w:rFonts w:ascii="Times New Roman" w:hAnsi="Times New Roman"/>
        </w:rPr>
        <w:t>3</w:t>
      </w:r>
      <w:r w:rsidR="00E40DC1">
        <w:rPr>
          <w:rFonts w:ascii="Times New Roman" w:hAnsi="Times New Roman"/>
        </w:rPr>
        <w:t>/1996</w:t>
      </w:r>
      <w:r w:rsidRPr="004F1D83">
        <w:rPr>
          <w:rFonts w:ascii="Times New Roman" w:hAnsi="Times New Roman"/>
        </w:rPr>
        <w:t xml:space="preserve"> e 19/</w:t>
      </w:r>
      <w:r w:rsidR="00F03B4A">
        <w:rPr>
          <w:rFonts w:ascii="Times New Roman" w:hAnsi="Times New Roman"/>
        </w:rPr>
        <w:t>0</w:t>
      </w:r>
      <w:r w:rsidRPr="004F1D83">
        <w:rPr>
          <w:rFonts w:ascii="Times New Roman" w:hAnsi="Times New Roman"/>
        </w:rPr>
        <w:t>8</w:t>
      </w:r>
      <w:r w:rsidR="00E40DC1">
        <w:rPr>
          <w:rFonts w:ascii="Times New Roman" w:hAnsi="Times New Roman"/>
        </w:rPr>
        <w:t>/</w:t>
      </w:r>
      <w:r w:rsidRPr="004F1D83">
        <w:rPr>
          <w:rFonts w:ascii="Times New Roman" w:hAnsi="Times New Roman"/>
        </w:rPr>
        <w:t>19</w:t>
      </w:r>
      <w:r w:rsidR="005C1B93" w:rsidRPr="004F1D83">
        <w:rPr>
          <w:rFonts w:ascii="Times New Roman" w:hAnsi="Times New Roman"/>
        </w:rPr>
        <w:t xml:space="preserve">96, con l'approccio "elastico"  </w:t>
      </w:r>
      <w:r w:rsidRPr="004F1D83">
        <w:rPr>
          <w:rFonts w:ascii="Times New Roman" w:hAnsi="Times New Roman"/>
        </w:rPr>
        <w:lastRenderedPageBreak/>
        <w:t>suggerito dalla c</w:t>
      </w:r>
      <w:r w:rsidR="005C1B93" w:rsidRPr="004F1D83">
        <w:rPr>
          <w:rFonts w:ascii="Times New Roman" w:hAnsi="Times New Roman"/>
        </w:rPr>
        <w:t xml:space="preserve">ircolare del </w:t>
      </w:r>
      <w:r w:rsidRPr="004F1D83">
        <w:rPr>
          <w:rFonts w:ascii="Times New Roman" w:hAnsi="Times New Roman"/>
        </w:rPr>
        <w:t xml:space="preserve">Dipartimento dei Vigili del Fuoco </w:t>
      </w:r>
      <w:r w:rsidR="005C1B93" w:rsidRPr="004F1D83">
        <w:rPr>
          <w:rFonts w:ascii="Times New Roman" w:hAnsi="Times New Roman"/>
        </w:rPr>
        <w:t xml:space="preserve">n. 0011464 del 19 giugno 2017, </w:t>
      </w:r>
      <w:r w:rsidRPr="004F1D83">
        <w:rPr>
          <w:rFonts w:ascii="Times New Roman" w:hAnsi="Times New Roman"/>
        </w:rPr>
        <w:t xml:space="preserve">considerato il contesto di svolgimento differente da quello dì locali chiusi. </w:t>
      </w:r>
    </w:p>
    <w:p w:rsidR="0060567A" w:rsidRPr="004F1D83" w:rsidRDefault="0060567A" w:rsidP="000E4620">
      <w:pPr>
        <w:spacing w:after="0" w:line="240" w:lineRule="auto"/>
        <w:jc w:val="both"/>
        <w:rPr>
          <w:rFonts w:ascii="Times New Roman" w:hAnsi="Times New Roman"/>
        </w:rPr>
      </w:pPr>
      <w:r w:rsidRPr="004F1D83">
        <w:rPr>
          <w:rFonts w:ascii="Times New Roman" w:hAnsi="Times New Roman"/>
        </w:rPr>
        <w:t xml:space="preserve">Con questo orientamento, le misure migliori di mitigazione del rischio individuate per il caso in </w:t>
      </w:r>
      <w:r w:rsidR="005C1B93" w:rsidRPr="004F1D83">
        <w:rPr>
          <w:rFonts w:ascii="Times New Roman" w:hAnsi="Times New Roman"/>
        </w:rPr>
        <w:t xml:space="preserve">esame </w:t>
      </w:r>
      <w:r w:rsidRPr="004F1D83">
        <w:rPr>
          <w:rFonts w:ascii="Times New Roman" w:hAnsi="Times New Roman"/>
        </w:rPr>
        <w:t xml:space="preserve">risultano essere: </w:t>
      </w:r>
    </w:p>
    <w:p w:rsidR="0060567A" w:rsidRPr="004F1D83" w:rsidRDefault="005C1B93"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0060567A" w:rsidRPr="004F1D83">
        <w:rPr>
          <w:rFonts w:ascii="Times New Roman" w:hAnsi="Times New Roman"/>
          <w:i/>
        </w:rPr>
        <w:t xml:space="preserve">installazione di impianti elettrici conformi alla legge 10 </w:t>
      </w:r>
      <w:r w:rsidR="008A6C01" w:rsidRPr="004F1D83">
        <w:rPr>
          <w:rFonts w:ascii="Times New Roman" w:hAnsi="Times New Roman"/>
          <w:i/>
        </w:rPr>
        <w:t>mar</w:t>
      </w:r>
      <w:r w:rsidR="00E40DC1">
        <w:rPr>
          <w:rFonts w:ascii="Times New Roman" w:hAnsi="Times New Roman"/>
          <w:i/>
        </w:rPr>
        <w:t xml:space="preserve">zo 1968, n. </w:t>
      </w:r>
      <w:r w:rsidR="008A6C01" w:rsidRPr="004F1D83">
        <w:rPr>
          <w:rFonts w:ascii="Times New Roman" w:hAnsi="Times New Roman"/>
          <w:i/>
        </w:rPr>
        <w:t xml:space="preserve">186 e </w:t>
      </w:r>
      <w:proofErr w:type="spellStart"/>
      <w:r w:rsidR="008A6C01" w:rsidRPr="004F1D83">
        <w:rPr>
          <w:rFonts w:ascii="Times New Roman" w:hAnsi="Times New Roman"/>
          <w:i/>
        </w:rPr>
        <w:t>s.m.i.</w:t>
      </w:r>
      <w:proofErr w:type="spellEnd"/>
      <w:r w:rsidR="008A6C01" w:rsidRPr="004F1D83">
        <w:rPr>
          <w:rFonts w:ascii="Times New Roman" w:hAnsi="Times New Roman"/>
          <w:i/>
        </w:rPr>
        <w:t xml:space="preserve">, in </w:t>
      </w:r>
      <w:r w:rsidR="0060567A" w:rsidRPr="004F1D83">
        <w:rPr>
          <w:rFonts w:ascii="Times New Roman" w:hAnsi="Times New Roman"/>
          <w:i/>
        </w:rPr>
        <w:t>osservanza dell'art. 17 del D</w:t>
      </w:r>
      <w:r w:rsidR="00F03B4A">
        <w:rPr>
          <w:rFonts w:ascii="Times New Roman" w:hAnsi="Times New Roman"/>
          <w:i/>
        </w:rPr>
        <w:t>.</w:t>
      </w:r>
      <w:r w:rsidR="0060567A" w:rsidRPr="004F1D83">
        <w:rPr>
          <w:rFonts w:ascii="Times New Roman" w:hAnsi="Times New Roman"/>
          <w:i/>
        </w:rPr>
        <w:t>M</w:t>
      </w:r>
      <w:r w:rsidR="00F03B4A">
        <w:rPr>
          <w:rFonts w:ascii="Times New Roman" w:hAnsi="Times New Roman"/>
          <w:i/>
        </w:rPr>
        <w:t>.</w:t>
      </w:r>
      <w:r w:rsidR="0060567A" w:rsidRPr="004F1D83">
        <w:rPr>
          <w:rFonts w:ascii="Times New Roman" w:hAnsi="Times New Roman"/>
          <w:i/>
        </w:rPr>
        <w:t xml:space="preserve"> 18/</w:t>
      </w:r>
      <w:r w:rsidR="00F03B4A">
        <w:rPr>
          <w:rFonts w:ascii="Times New Roman" w:hAnsi="Times New Roman"/>
          <w:i/>
        </w:rPr>
        <w:t>0</w:t>
      </w:r>
      <w:r w:rsidR="0060567A" w:rsidRPr="004F1D83">
        <w:rPr>
          <w:rFonts w:ascii="Times New Roman" w:hAnsi="Times New Roman"/>
          <w:i/>
        </w:rPr>
        <w:t>3/</w:t>
      </w:r>
      <w:r w:rsidR="00F03B4A">
        <w:rPr>
          <w:rFonts w:ascii="Times New Roman" w:hAnsi="Times New Roman"/>
          <w:i/>
        </w:rPr>
        <w:t>19</w:t>
      </w:r>
      <w:r w:rsidR="0060567A" w:rsidRPr="004F1D83">
        <w:rPr>
          <w:rFonts w:ascii="Times New Roman" w:hAnsi="Times New Roman"/>
          <w:i/>
        </w:rPr>
        <w:t>86, realizzati secondo proge</w:t>
      </w:r>
      <w:r w:rsidRPr="004F1D83">
        <w:rPr>
          <w:rFonts w:ascii="Times New Roman" w:hAnsi="Times New Roman"/>
          <w:i/>
        </w:rPr>
        <w:t xml:space="preserve">tto degli impianti elettrici e </w:t>
      </w:r>
      <w:r w:rsidR="0060567A" w:rsidRPr="004F1D83">
        <w:rPr>
          <w:rFonts w:ascii="Times New Roman" w:hAnsi="Times New Roman"/>
          <w:i/>
        </w:rPr>
        <w:t xml:space="preserve">accompagnata da attestazione di conformità; </w:t>
      </w:r>
    </w:p>
    <w:p w:rsidR="0060567A" w:rsidRPr="004F1D83" w:rsidRDefault="005C1B93"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0060567A" w:rsidRPr="004F1D83">
        <w:rPr>
          <w:rFonts w:ascii="Times New Roman" w:hAnsi="Times New Roman"/>
          <w:i/>
        </w:rPr>
        <w:t xml:space="preserve">posizionamento di estintori portatili entro l'area occupata </w:t>
      </w:r>
      <w:r w:rsidR="008A6C01" w:rsidRPr="004F1D83">
        <w:rPr>
          <w:rFonts w:ascii="Times New Roman" w:hAnsi="Times New Roman"/>
          <w:i/>
        </w:rPr>
        <w:t xml:space="preserve">dai chioschi degli espositori, </w:t>
      </w:r>
      <w:r w:rsidR="0060567A" w:rsidRPr="004F1D83">
        <w:rPr>
          <w:rFonts w:ascii="Times New Roman" w:hAnsi="Times New Roman"/>
          <w:i/>
        </w:rPr>
        <w:t>generalmente a lato dei chioschi, di capacità estinguente non i</w:t>
      </w:r>
      <w:r w:rsidR="008A6C01" w:rsidRPr="004F1D83">
        <w:rPr>
          <w:rFonts w:ascii="Times New Roman" w:hAnsi="Times New Roman"/>
          <w:i/>
        </w:rPr>
        <w:t xml:space="preserve">nferiore a 13A, 89B, C (ideale </w:t>
      </w:r>
      <w:r w:rsidR="0060567A" w:rsidRPr="004F1D83">
        <w:rPr>
          <w:rFonts w:ascii="Times New Roman" w:hAnsi="Times New Roman"/>
          <w:i/>
        </w:rPr>
        <w:t>il carico nominale da 6 kg</w:t>
      </w:r>
      <w:r w:rsidR="00E40DC1">
        <w:rPr>
          <w:rFonts w:ascii="Times New Roman" w:hAnsi="Times New Roman"/>
          <w:i/>
        </w:rPr>
        <w:t>.</w:t>
      </w:r>
      <w:r w:rsidR="0060567A" w:rsidRPr="004F1D83">
        <w:rPr>
          <w:rFonts w:ascii="Times New Roman" w:hAnsi="Times New Roman"/>
          <w:i/>
        </w:rPr>
        <w:t>) omologato ed utilizzabile su apparecchi</w:t>
      </w:r>
      <w:r w:rsidR="008A6C01" w:rsidRPr="004F1D83">
        <w:rPr>
          <w:rFonts w:ascii="Times New Roman" w:hAnsi="Times New Roman"/>
          <w:i/>
        </w:rPr>
        <w:t xml:space="preserve">ature sotto tensione  elettrica, </w:t>
      </w:r>
      <w:r w:rsidR="0060567A" w:rsidRPr="004F1D83">
        <w:rPr>
          <w:rFonts w:ascii="Times New Roman" w:hAnsi="Times New Roman"/>
          <w:i/>
        </w:rPr>
        <w:t>accompagnati da apposito cartello segnalatore, se</w:t>
      </w:r>
      <w:r w:rsidR="008A6C01" w:rsidRPr="004F1D83">
        <w:rPr>
          <w:rFonts w:ascii="Times New Roman" w:hAnsi="Times New Roman"/>
          <w:i/>
        </w:rPr>
        <w:t xml:space="preserve">condo lo schema indicato dalla tavola unica </w:t>
      </w:r>
      <w:r w:rsidR="0060567A" w:rsidRPr="004F1D83">
        <w:rPr>
          <w:rFonts w:ascii="Times New Roman" w:hAnsi="Times New Roman"/>
          <w:i/>
        </w:rPr>
        <w:t>allegata. Per ogni estintore si considera un rag</w:t>
      </w:r>
      <w:r w:rsidR="008A6C01" w:rsidRPr="004F1D83">
        <w:rPr>
          <w:rFonts w:ascii="Times New Roman" w:hAnsi="Times New Roman"/>
          <w:i/>
        </w:rPr>
        <w:t xml:space="preserve">gio d'azione mediamente pari a </w:t>
      </w:r>
      <w:r w:rsidR="0060567A" w:rsidRPr="004F1D83">
        <w:rPr>
          <w:rFonts w:ascii="Times New Roman" w:hAnsi="Times New Roman"/>
          <w:i/>
        </w:rPr>
        <w:t>10 m</w:t>
      </w:r>
      <w:r w:rsidR="00E40DC1">
        <w:rPr>
          <w:rFonts w:ascii="Times New Roman" w:hAnsi="Times New Roman"/>
          <w:i/>
        </w:rPr>
        <w:t>t.</w:t>
      </w:r>
      <w:r w:rsidR="0060567A" w:rsidRPr="004F1D83">
        <w:rPr>
          <w:rFonts w:ascii="Times New Roman" w:hAnsi="Times New Roman"/>
          <w:i/>
        </w:rPr>
        <w:t xml:space="preserve"> (considerata un'area di pavimento servita ideale par</w:t>
      </w:r>
      <w:r w:rsidR="008A6C01" w:rsidRPr="004F1D83">
        <w:rPr>
          <w:rFonts w:ascii="Times New Roman" w:hAnsi="Times New Roman"/>
          <w:i/>
        </w:rPr>
        <w:t>i a 200 mq</w:t>
      </w:r>
      <w:r w:rsidR="00E40DC1">
        <w:rPr>
          <w:rFonts w:ascii="Times New Roman" w:hAnsi="Times New Roman"/>
          <w:i/>
        </w:rPr>
        <w:t>.</w:t>
      </w:r>
      <w:r w:rsidR="008A6C01" w:rsidRPr="004F1D83">
        <w:rPr>
          <w:rFonts w:ascii="Times New Roman" w:hAnsi="Times New Roman"/>
          <w:i/>
        </w:rPr>
        <w:t xml:space="preserve">). Si considera poco </w:t>
      </w:r>
      <w:r w:rsidR="0060567A" w:rsidRPr="004F1D83">
        <w:rPr>
          <w:rFonts w:ascii="Times New Roman" w:hAnsi="Times New Roman"/>
          <w:i/>
        </w:rPr>
        <w:t xml:space="preserve">efficace l'uso di estintori carrellati per via della difficoltà </w:t>
      </w:r>
      <w:r w:rsidR="008A6C01" w:rsidRPr="004F1D83">
        <w:rPr>
          <w:rFonts w:ascii="Times New Roman" w:hAnsi="Times New Roman"/>
          <w:i/>
        </w:rPr>
        <w:t xml:space="preserve">di spostamento nel contesto in </w:t>
      </w:r>
      <w:r w:rsidR="0060567A" w:rsidRPr="004F1D83">
        <w:rPr>
          <w:rFonts w:ascii="Times New Roman" w:hAnsi="Times New Roman"/>
          <w:i/>
        </w:rPr>
        <w:t xml:space="preserve">esame; </w:t>
      </w:r>
    </w:p>
    <w:p w:rsidR="0060567A" w:rsidRPr="004F1D83" w:rsidRDefault="005C1B93"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0060567A" w:rsidRPr="004F1D83">
        <w:rPr>
          <w:rFonts w:ascii="Times New Roman" w:hAnsi="Times New Roman"/>
          <w:i/>
        </w:rPr>
        <w:t>almeno quattro ulteriori estintori analoghi a d</w:t>
      </w:r>
      <w:r w:rsidRPr="004F1D83">
        <w:rPr>
          <w:rFonts w:ascii="Times New Roman" w:hAnsi="Times New Roman"/>
          <w:i/>
        </w:rPr>
        <w:t>isposizione presso il centro di coordinamento d</w:t>
      </w:r>
      <w:r w:rsidR="0060567A" w:rsidRPr="004F1D83">
        <w:rPr>
          <w:rFonts w:ascii="Times New Roman" w:hAnsi="Times New Roman"/>
          <w:i/>
        </w:rPr>
        <w:t xml:space="preserve">ella manifestazione; </w:t>
      </w:r>
    </w:p>
    <w:p w:rsidR="0060567A" w:rsidRPr="004F1D83" w:rsidRDefault="005C1B93"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0060567A" w:rsidRPr="004F1D83">
        <w:rPr>
          <w:rFonts w:ascii="Times New Roman" w:hAnsi="Times New Roman"/>
          <w:i/>
        </w:rPr>
        <w:t>l'istruzione e la formazione di base alle tecniche di estinz</w:t>
      </w:r>
      <w:r w:rsidR="008A6C01" w:rsidRPr="004F1D83">
        <w:rPr>
          <w:rFonts w:ascii="Times New Roman" w:hAnsi="Times New Roman"/>
          <w:i/>
        </w:rPr>
        <w:t xml:space="preserve">ione incendi del personale del </w:t>
      </w:r>
      <w:r w:rsidR="0060567A" w:rsidRPr="004F1D83">
        <w:rPr>
          <w:rFonts w:ascii="Times New Roman" w:hAnsi="Times New Roman"/>
          <w:i/>
        </w:rPr>
        <w:t>Volontariato di Protezione Civile presente alla manifestazi</w:t>
      </w:r>
      <w:r w:rsidR="008A6C01" w:rsidRPr="004F1D83">
        <w:rPr>
          <w:rFonts w:ascii="Times New Roman" w:hAnsi="Times New Roman"/>
          <w:i/>
        </w:rPr>
        <w:t xml:space="preserve">one, comprese le esercitazioni </w:t>
      </w:r>
      <w:r w:rsidR="0060567A" w:rsidRPr="004F1D83">
        <w:rPr>
          <w:rFonts w:ascii="Times New Roman" w:hAnsi="Times New Roman"/>
          <w:i/>
        </w:rPr>
        <w:t xml:space="preserve">sull'uso dei mezzi antincendio e sulle procedure di evacuazione in caso di emergenza; </w:t>
      </w:r>
    </w:p>
    <w:p w:rsidR="0060567A" w:rsidRPr="004F1D83" w:rsidRDefault="005C1B93"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0060567A" w:rsidRPr="004F1D83">
        <w:rPr>
          <w:rFonts w:ascii="Times New Roman" w:hAnsi="Times New Roman"/>
          <w:i/>
        </w:rPr>
        <w:t xml:space="preserve">la presenza continuativa presso la manifestazione di una </w:t>
      </w:r>
      <w:r w:rsidR="008A6C01" w:rsidRPr="004F1D83">
        <w:rPr>
          <w:rFonts w:ascii="Times New Roman" w:hAnsi="Times New Roman"/>
          <w:i/>
        </w:rPr>
        <w:t xml:space="preserve">squadra antincendio formata da </w:t>
      </w:r>
      <w:r w:rsidR="0060567A" w:rsidRPr="004F1D83">
        <w:rPr>
          <w:rFonts w:ascii="Times New Roman" w:hAnsi="Times New Roman"/>
          <w:i/>
        </w:rPr>
        <w:t>quattro elementi del Volontariato di Protezione Civile, apposi</w:t>
      </w:r>
      <w:r w:rsidR="008A6C01" w:rsidRPr="004F1D83">
        <w:rPr>
          <w:rFonts w:ascii="Times New Roman" w:hAnsi="Times New Roman"/>
          <w:i/>
        </w:rPr>
        <w:t xml:space="preserve">tamente istruiti ed addestrati </w:t>
      </w:r>
      <w:r w:rsidR="0060567A" w:rsidRPr="004F1D83">
        <w:rPr>
          <w:rFonts w:ascii="Times New Roman" w:hAnsi="Times New Roman"/>
          <w:i/>
        </w:rPr>
        <w:t xml:space="preserve">all'intervento; </w:t>
      </w:r>
    </w:p>
    <w:p w:rsidR="0060567A" w:rsidRPr="004F1D83" w:rsidRDefault="00485695"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0060567A" w:rsidRPr="004F1D83">
        <w:rPr>
          <w:rFonts w:ascii="Times New Roman" w:hAnsi="Times New Roman"/>
          <w:i/>
        </w:rPr>
        <w:t>realizzazione di scenografie rurali, con utilizzo di mater</w:t>
      </w:r>
      <w:r w:rsidR="008A6C01" w:rsidRPr="004F1D83">
        <w:rPr>
          <w:rFonts w:ascii="Times New Roman" w:hAnsi="Times New Roman"/>
          <w:i/>
        </w:rPr>
        <w:t xml:space="preserve">iale ligneo e balle di paglia, </w:t>
      </w:r>
      <w:r w:rsidR="0060567A" w:rsidRPr="004F1D83">
        <w:rPr>
          <w:rFonts w:ascii="Times New Roman" w:hAnsi="Times New Roman"/>
          <w:i/>
        </w:rPr>
        <w:t>caratterizzate da carico d'incendio limitato al potere estinguente di n. 2 estintori portatili di classe 13A; La distanza tra una scenografia e l'altra dovrà risultare pari ad almeno 20 m</w:t>
      </w:r>
      <w:r w:rsidR="00E40DC1">
        <w:rPr>
          <w:rFonts w:ascii="Times New Roman" w:hAnsi="Times New Roman"/>
          <w:i/>
        </w:rPr>
        <w:t>t</w:t>
      </w:r>
      <w:r w:rsidR="00E546DF">
        <w:rPr>
          <w:rFonts w:ascii="Times New Roman" w:hAnsi="Times New Roman"/>
          <w:i/>
        </w:rPr>
        <w:t>.</w:t>
      </w:r>
      <w:r w:rsidR="0060567A" w:rsidRPr="004F1D83">
        <w:rPr>
          <w:rFonts w:ascii="Times New Roman" w:hAnsi="Times New Roman"/>
          <w:i/>
        </w:rPr>
        <w:t xml:space="preserve">; </w:t>
      </w:r>
    </w:p>
    <w:p w:rsidR="0060567A" w:rsidRPr="004F1D83" w:rsidRDefault="00485695" w:rsidP="000936C5">
      <w:pPr>
        <w:spacing w:after="0" w:line="240" w:lineRule="auto"/>
        <w:ind w:left="170" w:hanging="170"/>
        <w:jc w:val="both"/>
        <w:rPr>
          <w:rFonts w:ascii="Times New Roman" w:hAnsi="Times New Roman"/>
          <w:i/>
        </w:rPr>
      </w:pPr>
      <w:r w:rsidRPr="004F1D83">
        <w:rPr>
          <w:rFonts w:ascii="Times New Roman" w:hAnsi="Times New Roman"/>
          <w:i/>
        </w:rPr>
        <w:t xml:space="preserve">- </w:t>
      </w:r>
      <w:r w:rsidR="000936C5" w:rsidRPr="004F1D83">
        <w:rPr>
          <w:rFonts w:ascii="Times New Roman" w:hAnsi="Times New Roman"/>
          <w:i/>
        </w:rPr>
        <w:tab/>
      </w:r>
      <w:r w:rsidR="0060567A" w:rsidRPr="004F1D83">
        <w:rPr>
          <w:rFonts w:ascii="Times New Roman" w:hAnsi="Times New Roman"/>
          <w:i/>
        </w:rPr>
        <w:t>realizzazione della copertura plastica delle strutture dedicate alla re</w:t>
      </w:r>
      <w:r w:rsidR="009627CC">
        <w:rPr>
          <w:rFonts w:ascii="Times New Roman" w:hAnsi="Times New Roman"/>
          <w:i/>
        </w:rPr>
        <w:t>fezione con materiali ignifughi,</w:t>
      </w:r>
      <w:r w:rsidR="0060567A" w:rsidRPr="004F1D83">
        <w:rPr>
          <w:rFonts w:ascii="Times New Roman" w:hAnsi="Times New Roman"/>
          <w:i/>
        </w:rPr>
        <w:t xml:space="preserve"> per i quali verrà v</w:t>
      </w:r>
      <w:r w:rsidR="00E546DF">
        <w:rPr>
          <w:rFonts w:ascii="Times New Roman" w:hAnsi="Times New Roman"/>
          <w:i/>
        </w:rPr>
        <w:t>erificata idonea certificazione.</w:t>
      </w:r>
    </w:p>
    <w:p w:rsidR="0060567A" w:rsidRPr="00870BC8" w:rsidRDefault="0060567A" w:rsidP="000E4620">
      <w:pPr>
        <w:spacing w:after="0" w:line="240" w:lineRule="auto"/>
        <w:jc w:val="both"/>
        <w:rPr>
          <w:rFonts w:ascii="Times New Roman" w:hAnsi="Times New Roman"/>
          <w:sz w:val="18"/>
        </w:rPr>
      </w:pPr>
    </w:p>
    <w:p w:rsidR="0060567A" w:rsidRPr="00870BC8" w:rsidRDefault="0060567A" w:rsidP="000E4620">
      <w:pPr>
        <w:spacing w:after="0" w:line="240" w:lineRule="auto"/>
        <w:jc w:val="both"/>
        <w:rPr>
          <w:rFonts w:ascii="Times New Roman" w:hAnsi="Times New Roman"/>
          <w:sz w:val="18"/>
        </w:rPr>
      </w:pPr>
    </w:p>
    <w:p w:rsidR="008A5380" w:rsidRPr="004F1D83" w:rsidRDefault="008A5380" w:rsidP="000E4620">
      <w:pPr>
        <w:spacing w:after="0" w:line="240" w:lineRule="auto"/>
        <w:jc w:val="both"/>
        <w:rPr>
          <w:rFonts w:ascii="Times New Roman" w:hAnsi="Times New Roman"/>
          <w:b/>
          <w:u w:val="single"/>
        </w:rPr>
      </w:pPr>
      <w:r w:rsidRPr="004F1D83">
        <w:rPr>
          <w:rFonts w:ascii="Times New Roman" w:hAnsi="Times New Roman"/>
          <w:b/>
          <w:u w:val="single"/>
        </w:rPr>
        <w:t xml:space="preserve">SERVIZIO DI VIABILITA' E PUBBLICA SICUREZZA </w:t>
      </w:r>
    </w:p>
    <w:p w:rsidR="00462768" w:rsidRPr="004F1D83" w:rsidRDefault="008A5380" w:rsidP="000E4620">
      <w:pPr>
        <w:spacing w:after="0" w:line="240" w:lineRule="auto"/>
        <w:jc w:val="both"/>
        <w:rPr>
          <w:rFonts w:ascii="Times New Roman" w:hAnsi="Times New Roman"/>
        </w:rPr>
      </w:pPr>
      <w:r w:rsidRPr="004F1D83">
        <w:rPr>
          <w:rFonts w:ascii="Times New Roman" w:hAnsi="Times New Roman"/>
        </w:rPr>
        <w:t xml:space="preserve">Il servizio </w:t>
      </w:r>
      <w:r w:rsidR="00DB005A" w:rsidRPr="004F1D83">
        <w:rPr>
          <w:rFonts w:ascii="Times New Roman" w:hAnsi="Times New Roman"/>
        </w:rPr>
        <w:t xml:space="preserve">di viabilità su strada pubblica </w:t>
      </w:r>
      <w:r w:rsidRPr="004F1D83">
        <w:rPr>
          <w:rFonts w:ascii="Times New Roman" w:hAnsi="Times New Roman"/>
        </w:rPr>
        <w:t xml:space="preserve">è </w:t>
      </w:r>
      <w:r w:rsidR="00DB005A" w:rsidRPr="004F1D83">
        <w:rPr>
          <w:rFonts w:ascii="Times New Roman" w:hAnsi="Times New Roman"/>
        </w:rPr>
        <w:t xml:space="preserve">svolto </w:t>
      </w:r>
      <w:r w:rsidR="00F03B4A">
        <w:rPr>
          <w:rFonts w:ascii="Times New Roman" w:hAnsi="Times New Roman"/>
        </w:rPr>
        <w:t>dalla Polizia L</w:t>
      </w:r>
      <w:r w:rsidRPr="004F1D83">
        <w:rPr>
          <w:rFonts w:ascii="Times New Roman" w:hAnsi="Times New Roman"/>
        </w:rPr>
        <w:t>ocale</w:t>
      </w:r>
      <w:r w:rsidR="00DB005A" w:rsidRPr="004F1D83">
        <w:rPr>
          <w:rFonts w:ascii="Times New Roman" w:hAnsi="Times New Roman"/>
        </w:rPr>
        <w:t xml:space="preserve"> del </w:t>
      </w:r>
      <w:r w:rsidR="000936C5" w:rsidRPr="004F1D83">
        <w:rPr>
          <w:rFonts w:ascii="Times New Roman" w:hAnsi="Times New Roman"/>
        </w:rPr>
        <w:t>C</w:t>
      </w:r>
      <w:r w:rsidR="00DB005A" w:rsidRPr="004F1D83">
        <w:rPr>
          <w:rFonts w:ascii="Times New Roman" w:hAnsi="Times New Roman"/>
        </w:rPr>
        <w:t xml:space="preserve">omune di </w:t>
      </w:r>
      <w:bookmarkStart w:id="64" w:name="Testo61"/>
      <w:r w:rsidR="000210E6">
        <w:rPr>
          <w:rFonts w:ascii="Times New Roman" w:hAnsi="Times New Roman"/>
        </w:rPr>
        <w:fldChar w:fldCharType="begin">
          <w:ffData>
            <w:name w:val="Testo61"/>
            <w:enabled/>
            <w:calcOnExit w:val="0"/>
            <w:textInput>
              <w:default w:val="_______________________________________________________________________________________"/>
            </w:textInput>
          </w:ffData>
        </w:fldChar>
      </w:r>
      <w:r w:rsidR="005C3B18">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5C3B18">
        <w:rPr>
          <w:rFonts w:ascii="Times New Roman" w:hAnsi="Times New Roman"/>
          <w:noProof/>
        </w:rPr>
        <w:t>_______________________________________________________________________________________</w:t>
      </w:r>
      <w:r w:rsidR="000210E6">
        <w:rPr>
          <w:rFonts w:ascii="Times New Roman" w:hAnsi="Times New Roman"/>
        </w:rPr>
        <w:fldChar w:fldCharType="end"/>
      </w:r>
      <w:bookmarkEnd w:id="64"/>
      <w:r w:rsidR="000936C5" w:rsidRPr="004F1D83">
        <w:rPr>
          <w:rFonts w:ascii="Times New Roman" w:hAnsi="Times New Roman"/>
        </w:rPr>
        <w:t>.</w:t>
      </w:r>
    </w:p>
    <w:p w:rsidR="008A5380" w:rsidRPr="004F1D83" w:rsidRDefault="008A5380" w:rsidP="000E4620">
      <w:pPr>
        <w:spacing w:after="0" w:line="240" w:lineRule="auto"/>
        <w:jc w:val="both"/>
        <w:rPr>
          <w:rFonts w:ascii="Times New Roman" w:hAnsi="Times New Roman"/>
        </w:rPr>
      </w:pPr>
      <w:r w:rsidRPr="004F1D83">
        <w:rPr>
          <w:rFonts w:ascii="Times New Roman" w:hAnsi="Times New Roman"/>
        </w:rPr>
        <w:t>Visto l'eccezionale afflusso di persone previsto in relazione alla</w:t>
      </w:r>
      <w:r w:rsidR="00462768" w:rsidRPr="004F1D83">
        <w:rPr>
          <w:rFonts w:ascii="Times New Roman" w:hAnsi="Times New Roman"/>
        </w:rPr>
        <w:t xml:space="preserve"> limitata estensione dell'area </w:t>
      </w:r>
      <w:r w:rsidRPr="004F1D83">
        <w:rPr>
          <w:rFonts w:ascii="Times New Roman" w:hAnsi="Times New Roman"/>
        </w:rPr>
        <w:t>interessata dallo svolgimento della manifestazione ed alla necessità</w:t>
      </w:r>
      <w:r w:rsidR="00462768" w:rsidRPr="004F1D83">
        <w:rPr>
          <w:rFonts w:ascii="Times New Roman" w:hAnsi="Times New Roman"/>
        </w:rPr>
        <w:t xml:space="preserve"> di presidiare efficacemente i </w:t>
      </w:r>
      <w:r w:rsidRPr="004F1D83">
        <w:rPr>
          <w:rFonts w:ascii="Times New Roman" w:hAnsi="Times New Roman"/>
        </w:rPr>
        <w:t>numerosi percorsi veicolari e pedonali tra le aree parcheggio</w:t>
      </w:r>
      <w:r w:rsidR="00462768" w:rsidRPr="004F1D83">
        <w:rPr>
          <w:rFonts w:ascii="Times New Roman" w:hAnsi="Times New Roman"/>
        </w:rPr>
        <w:t xml:space="preserve"> e l'area della manifestazione ,si rende </w:t>
      </w:r>
      <w:r w:rsidRPr="004F1D83">
        <w:rPr>
          <w:rFonts w:ascii="Times New Roman" w:hAnsi="Times New Roman"/>
        </w:rPr>
        <w:t>necessario l'impiego del Volontariato di Protezione Civile come pr</w:t>
      </w:r>
      <w:r w:rsidR="00462768" w:rsidRPr="004F1D83">
        <w:rPr>
          <w:rFonts w:ascii="Times New Roman" w:hAnsi="Times New Roman"/>
        </w:rPr>
        <w:t xml:space="preserve">evisto per "Eventi a rilevante </w:t>
      </w:r>
      <w:r w:rsidR="00E40DC1">
        <w:rPr>
          <w:rFonts w:ascii="Times New Roman" w:hAnsi="Times New Roman"/>
        </w:rPr>
        <w:t>impatto locale" (D.P.C.M. - Dipartimento Protezione C</w:t>
      </w:r>
      <w:r w:rsidRPr="004F1D83">
        <w:rPr>
          <w:rFonts w:ascii="Times New Roman" w:hAnsi="Times New Roman"/>
        </w:rPr>
        <w:t xml:space="preserve">ivile del 13/11/2012 - art. 2.3.) </w:t>
      </w:r>
      <w:r w:rsidR="00DB005A" w:rsidRPr="004F1D83">
        <w:rPr>
          <w:rFonts w:ascii="Times New Roman" w:hAnsi="Times New Roman"/>
        </w:rPr>
        <w:t>e per il quale si chiederà l’attivazio</w:t>
      </w:r>
      <w:r w:rsidR="004F1D83">
        <w:rPr>
          <w:rFonts w:ascii="Times New Roman" w:hAnsi="Times New Roman"/>
        </w:rPr>
        <w:t>ne del Piano comunale e del COC</w:t>
      </w:r>
      <w:r w:rsidR="00DB005A" w:rsidRPr="004F1D83">
        <w:rPr>
          <w:rFonts w:ascii="Times New Roman" w:hAnsi="Times New Roman"/>
        </w:rPr>
        <w:t>.</w:t>
      </w:r>
    </w:p>
    <w:p w:rsidR="008A5380" w:rsidRPr="004F1D83" w:rsidRDefault="00DB005A" w:rsidP="000E4620">
      <w:pPr>
        <w:spacing w:after="0" w:line="240" w:lineRule="auto"/>
        <w:jc w:val="both"/>
        <w:rPr>
          <w:rFonts w:ascii="Times New Roman" w:hAnsi="Times New Roman"/>
        </w:rPr>
      </w:pPr>
      <w:r w:rsidRPr="004F1D83">
        <w:rPr>
          <w:rFonts w:ascii="Times New Roman" w:hAnsi="Times New Roman"/>
        </w:rPr>
        <w:t xml:space="preserve">Il </w:t>
      </w:r>
      <w:r w:rsidR="00870BC8">
        <w:rPr>
          <w:rFonts w:ascii="Times New Roman" w:hAnsi="Times New Roman"/>
        </w:rPr>
        <w:t>“</w:t>
      </w:r>
      <w:r w:rsidR="008A5380" w:rsidRPr="004F1D83">
        <w:rPr>
          <w:rFonts w:ascii="Times New Roman" w:hAnsi="Times New Roman"/>
        </w:rPr>
        <w:t>Volontariato di Protezione Civile</w:t>
      </w:r>
      <w:r w:rsidR="00870BC8">
        <w:rPr>
          <w:rFonts w:ascii="Times New Roman" w:hAnsi="Times New Roman"/>
        </w:rPr>
        <w:t>”</w:t>
      </w:r>
      <w:r w:rsidR="008A5380" w:rsidRPr="004F1D83">
        <w:rPr>
          <w:rFonts w:ascii="Times New Roman" w:hAnsi="Times New Roman"/>
        </w:rPr>
        <w:t xml:space="preserve"> verrà attivato: </w:t>
      </w:r>
    </w:p>
    <w:p w:rsidR="008A5380" w:rsidRPr="004F1D83" w:rsidRDefault="008A5380" w:rsidP="004F1D83">
      <w:pPr>
        <w:spacing w:after="0" w:line="240" w:lineRule="auto"/>
        <w:ind w:left="170" w:hanging="170"/>
        <w:jc w:val="both"/>
        <w:rPr>
          <w:rFonts w:ascii="Times New Roman" w:hAnsi="Times New Roman"/>
          <w:i/>
        </w:rPr>
      </w:pPr>
      <w:r w:rsidRPr="004F1D83">
        <w:rPr>
          <w:rFonts w:ascii="Times New Roman" w:hAnsi="Times New Roman"/>
          <w:i/>
        </w:rPr>
        <w:t>•</w:t>
      </w:r>
      <w:r w:rsidRPr="004F1D83">
        <w:rPr>
          <w:rFonts w:ascii="Times New Roman" w:hAnsi="Times New Roman"/>
          <w:i/>
        </w:rPr>
        <w:tab/>
        <w:t xml:space="preserve">con contestuale attivazione il Piano comunale di Protezione Civile </w:t>
      </w:r>
      <w:r w:rsidR="00182F7A" w:rsidRPr="004F1D83">
        <w:rPr>
          <w:rFonts w:ascii="Times New Roman" w:hAnsi="Times New Roman"/>
          <w:i/>
        </w:rPr>
        <w:t xml:space="preserve">ed il C.O.C. (centro operativo </w:t>
      </w:r>
      <w:r w:rsidRPr="004F1D83">
        <w:rPr>
          <w:rFonts w:ascii="Times New Roman" w:hAnsi="Times New Roman"/>
          <w:i/>
        </w:rPr>
        <w:t xml:space="preserve">comunale. in questo caso anche limitatamente alle figure costituenti </w:t>
      </w:r>
      <w:proofErr w:type="spellStart"/>
      <w:r w:rsidRPr="004F1D83">
        <w:rPr>
          <w:rFonts w:ascii="Times New Roman" w:hAnsi="Times New Roman"/>
          <w:i/>
        </w:rPr>
        <w:t>ItU.C.L.</w:t>
      </w:r>
      <w:proofErr w:type="spellEnd"/>
      <w:r w:rsidRPr="004F1D83">
        <w:rPr>
          <w:rFonts w:ascii="Times New Roman" w:hAnsi="Times New Roman"/>
          <w:i/>
        </w:rPr>
        <w:t xml:space="preserve">); </w:t>
      </w:r>
    </w:p>
    <w:p w:rsidR="008A5380" w:rsidRPr="004F1D83" w:rsidRDefault="008A5380" w:rsidP="004F1D83">
      <w:pPr>
        <w:spacing w:after="0" w:line="240" w:lineRule="auto"/>
        <w:ind w:left="170" w:hanging="170"/>
        <w:jc w:val="both"/>
        <w:rPr>
          <w:rFonts w:ascii="Times New Roman" w:hAnsi="Times New Roman"/>
          <w:i/>
        </w:rPr>
      </w:pPr>
      <w:r w:rsidRPr="004F1D83">
        <w:rPr>
          <w:rFonts w:ascii="Times New Roman" w:hAnsi="Times New Roman"/>
          <w:i/>
        </w:rPr>
        <w:t>•</w:t>
      </w:r>
      <w:r w:rsidRPr="004F1D83">
        <w:rPr>
          <w:rFonts w:ascii="Times New Roman" w:hAnsi="Times New Roman"/>
          <w:i/>
        </w:rPr>
        <w:tab/>
        <w:t>applicando eventualmente i benefici normativi previsti dagli artico</w:t>
      </w:r>
      <w:r w:rsidR="00182F7A" w:rsidRPr="004F1D83">
        <w:rPr>
          <w:rFonts w:ascii="Times New Roman" w:hAnsi="Times New Roman"/>
          <w:i/>
        </w:rPr>
        <w:t xml:space="preserve">li 9 e 10 del D.P.R. 194/2001, </w:t>
      </w:r>
      <w:r w:rsidRPr="004F1D83">
        <w:rPr>
          <w:rFonts w:ascii="Times New Roman" w:hAnsi="Times New Roman"/>
          <w:i/>
        </w:rPr>
        <w:t xml:space="preserve">su autorizzazione preventiva della Regione; </w:t>
      </w:r>
    </w:p>
    <w:p w:rsidR="008A5380" w:rsidRPr="004F1D83" w:rsidRDefault="008A5380" w:rsidP="004F1D83">
      <w:pPr>
        <w:spacing w:after="0" w:line="240" w:lineRule="auto"/>
        <w:ind w:left="170" w:hanging="170"/>
        <w:jc w:val="both"/>
        <w:rPr>
          <w:rFonts w:ascii="Times New Roman" w:hAnsi="Times New Roman"/>
          <w:i/>
        </w:rPr>
      </w:pPr>
      <w:r w:rsidRPr="004F1D83">
        <w:rPr>
          <w:rFonts w:ascii="Times New Roman" w:hAnsi="Times New Roman"/>
          <w:i/>
        </w:rPr>
        <w:t>•</w:t>
      </w:r>
      <w:r w:rsidRPr="004F1D83">
        <w:rPr>
          <w:rFonts w:ascii="Times New Roman" w:hAnsi="Times New Roman"/>
          <w:i/>
        </w:rPr>
        <w:tab/>
        <w:t>sempre sotto la supervisione della Polizia Locale, presente in un</w:t>
      </w:r>
      <w:r w:rsidR="00182F7A" w:rsidRPr="004F1D83">
        <w:rPr>
          <w:rFonts w:ascii="Times New Roman" w:hAnsi="Times New Roman"/>
          <w:i/>
        </w:rPr>
        <w:t xml:space="preserve">a postazione di coordinamento, </w:t>
      </w:r>
      <w:r w:rsidRPr="004F1D83">
        <w:rPr>
          <w:rFonts w:ascii="Times New Roman" w:hAnsi="Times New Roman"/>
          <w:i/>
        </w:rPr>
        <w:t xml:space="preserve">anche per operazioni di incanalamento dei flussi di traffico, escludendo </w:t>
      </w:r>
      <w:r w:rsidR="00182F7A" w:rsidRPr="004F1D83">
        <w:rPr>
          <w:rFonts w:ascii="Times New Roman" w:hAnsi="Times New Roman"/>
          <w:i/>
        </w:rPr>
        <w:t xml:space="preserve">tuttavia l'utilizzo di segnali </w:t>
      </w:r>
      <w:r w:rsidRPr="004F1D83">
        <w:rPr>
          <w:rFonts w:ascii="Times New Roman" w:hAnsi="Times New Roman"/>
          <w:i/>
        </w:rPr>
        <w:t xml:space="preserve">distintivi di cui all'art. 24 del D.P.R. </w:t>
      </w:r>
      <w:r w:rsidR="009627CC">
        <w:rPr>
          <w:rFonts w:ascii="Times New Roman" w:hAnsi="Times New Roman"/>
          <w:i/>
        </w:rPr>
        <w:t xml:space="preserve">n. </w:t>
      </w:r>
      <w:r w:rsidRPr="004F1D83">
        <w:rPr>
          <w:rFonts w:ascii="Times New Roman" w:hAnsi="Times New Roman"/>
          <w:i/>
        </w:rPr>
        <w:t xml:space="preserve">495/1992 "Regolamento di </w:t>
      </w:r>
      <w:r w:rsidR="00182F7A" w:rsidRPr="004F1D83">
        <w:rPr>
          <w:rFonts w:ascii="Times New Roman" w:hAnsi="Times New Roman"/>
          <w:i/>
        </w:rPr>
        <w:t xml:space="preserve">esecuzione e di attuazione del </w:t>
      </w:r>
      <w:r w:rsidRPr="004F1D83">
        <w:rPr>
          <w:rFonts w:ascii="Times New Roman" w:hAnsi="Times New Roman"/>
          <w:i/>
        </w:rPr>
        <w:t xml:space="preserve">Codice della Strada", </w:t>
      </w:r>
      <w:r w:rsidR="00182F7A" w:rsidRPr="004F1D83">
        <w:rPr>
          <w:rFonts w:ascii="Times New Roman" w:hAnsi="Times New Roman"/>
          <w:i/>
        </w:rPr>
        <w:t xml:space="preserve">comunemente definiti "palette" </w:t>
      </w:r>
      <w:r w:rsidRPr="004F1D83">
        <w:rPr>
          <w:rFonts w:ascii="Times New Roman" w:hAnsi="Times New Roman"/>
          <w:i/>
        </w:rPr>
        <w:t>e l'utilizzo di l</w:t>
      </w:r>
      <w:r w:rsidR="00182F7A" w:rsidRPr="004F1D83">
        <w:rPr>
          <w:rFonts w:ascii="Times New Roman" w:hAnsi="Times New Roman"/>
          <w:i/>
        </w:rPr>
        <w:t xml:space="preserve">ampeggianti e segnali acustici </w:t>
      </w:r>
      <w:r w:rsidRPr="004F1D83">
        <w:rPr>
          <w:rFonts w:ascii="Times New Roman" w:hAnsi="Times New Roman"/>
          <w:i/>
        </w:rPr>
        <w:t>se non al verificarsi di circostanze richiedenti servizio urgente ai</w:t>
      </w:r>
      <w:r w:rsidR="00182F7A" w:rsidRPr="004F1D83">
        <w:rPr>
          <w:rFonts w:ascii="Times New Roman" w:hAnsi="Times New Roman"/>
          <w:i/>
        </w:rPr>
        <w:t xml:space="preserve"> sensi dell'art. 177, </w:t>
      </w:r>
      <w:proofErr w:type="spellStart"/>
      <w:r w:rsidR="00182F7A" w:rsidRPr="004F1D83">
        <w:rPr>
          <w:rFonts w:ascii="Times New Roman" w:hAnsi="Times New Roman"/>
          <w:i/>
        </w:rPr>
        <w:t>c.t</w:t>
      </w:r>
      <w:proofErr w:type="spellEnd"/>
      <w:r w:rsidR="00182F7A" w:rsidRPr="004F1D83">
        <w:rPr>
          <w:rFonts w:ascii="Times New Roman" w:hAnsi="Times New Roman"/>
          <w:i/>
        </w:rPr>
        <w:t xml:space="preserve">, del </w:t>
      </w:r>
      <w:proofErr w:type="spellStart"/>
      <w:r w:rsidR="00E40DC1">
        <w:rPr>
          <w:rFonts w:ascii="Times New Roman" w:hAnsi="Times New Roman"/>
          <w:i/>
        </w:rPr>
        <w:t>D.Lgs</w:t>
      </w:r>
      <w:r w:rsidRPr="004F1D83">
        <w:rPr>
          <w:rFonts w:ascii="Times New Roman" w:hAnsi="Times New Roman"/>
          <w:i/>
        </w:rPr>
        <w:t>.</w:t>
      </w:r>
      <w:proofErr w:type="spellEnd"/>
      <w:r w:rsidR="00E40DC1">
        <w:rPr>
          <w:rFonts w:ascii="Times New Roman" w:hAnsi="Times New Roman"/>
          <w:i/>
        </w:rPr>
        <w:t xml:space="preserve"> </w:t>
      </w:r>
      <w:r w:rsidRPr="004F1D83">
        <w:rPr>
          <w:rFonts w:ascii="Times New Roman" w:hAnsi="Times New Roman"/>
          <w:i/>
        </w:rPr>
        <w:t>n. 285/1992 e per emergenze di cui all'art. 2, comma 1, della legge 24 febbraio 192</w:t>
      </w:r>
      <w:r w:rsidR="00E40DC1">
        <w:rPr>
          <w:rFonts w:ascii="Times New Roman" w:hAnsi="Times New Roman"/>
          <w:i/>
        </w:rPr>
        <w:t>,</w:t>
      </w:r>
      <w:r w:rsidRPr="004F1D83">
        <w:rPr>
          <w:rFonts w:ascii="Times New Roman" w:hAnsi="Times New Roman"/>
          <w:i/>
        </w:rPr>
        <w:t xml:space="preserve"> n. 225. </w:t>
      </w:r>
    </w:p>
    <w:p w:rsidR="008A5380" w:rsidRPr="004F1D83" w:rsidRDefault="008A5380" w:rsidP="000E4620">
      <w:pPr>
        <w:spacing w:after="0" w:line="240" w:lineRule="auto"/>
        <w:jc w:val="both"/>
        <w:rPr>
          <w:rFonts w:ascii="Times New Roman" w:hAnsi="Times New Roman"/>
        </w:rPr>
      </w:pPr>
      <w:r w:rsidRPr="004F1D83">
        <w:rPr>
          <w:rFonts w:ascii="Times New Roman" w:hAnsi="Times New Roman"/>
        </w:rPr>
        <w:t xml:space="preserve">Il personale della Polizia Locale ed i Volontari di Protezione Civile </w:t>
      </w:r>
      <w:r w:rsidR="00DB005A" w:rsidRPr="004F1D83">
        <w:rPr>
          <w:rFonts w:ascii="Times New Roman" w:hAnsi="Times New Roman"/>
        </w:rPr>
        <w:t>troveranno collocazione e dislocazione come</w:t>
      </w:r>
      <w:r w:rsidR="00182F7A" w:rsidRPr="004F1D83">
        <w:rPr>
          <w:rFonts w:ascii="Times New Roman" w:hAnsi="Times New Roman"/>
        </w:rPr>
        <w:t xml:space="preserve"> </w:t>
      </w:r>
      <w:r w:rsidR="00DB005A" w:rsidRPr="004F1D83">
        <w:rPr>
          <w:rFonts w:ascii="Times New Roman" w:hAnsi="Times New Roman"/>
        </w:rPr>
        <w:t>indicato nella</w:t>
      </w:r>
      <w:r w:rsidRPr="004F1D83">
        <w:rPr>
          <w:rFonts w:ascii="Times New Roman" w:hAnsi="Times New Roman"/>
        </w:rPr>
        <w:t xml:space="preserve"> tabella seguente, ferma restando la possibilità di variazioni secondo necessità. </w:t>
      </w:r>
    </w:p>
    <w:p w:rsidR="0060567A" w:rsidRPr="004F1D83" w:rsidRDefault="0060567A" w:rsidP="000E4620">
      <w:pPr>
        <w:spacing w:after="0" w:line="240" w:lineRule="auto"/>
        <w:jc w:val="both"/>
        <w:rPr>
          <w:rFonts w:ascii="Times New Roman" w:hAnsi="Times New Roman"/>
        </w:rPr>
      </w:pPr>
    </w:p>
    <w:p w:rsidR="009E5627" w:rsidRPr="004F1D83" w:rsidRDefault="009E5627" w:rsidP="00020132">
      <w:pPr>
        <w:spacing w:after="0" w:line="240" w:lineRule="auto"/>
        <w:rPr>
          <w:rFonts w:ascii="Times New Roman" w:hAnsi="Times New Roman"/>
          <w:b/>
          <w:u w:val="single"/>
        </w:rPr>
      </w:pPr>
      <w:r w:rsidRPr="004F1D83">
        <w:rPr>
          <w:rFonts w:ascii="Times New Roman" w:hAnsi="Times New Roman"/>
          <w:b/>
          <w:u w:val="single"/>
        </w:rPr>
        <w:t>Postazioni</w:t>
      </w:r>
    </w:p>
    <w:p w:rsidR="0073249C" w:rsidRPr="004F1D83" w:rsidRDefault="0073249C" w:rsidP="00020132">
      <w:pPr>
        <w:spacing w:after="0" w:line="240" w:lineRule="auto"/>
        <w:rPr>
          <w:rFonts w:ascii="Times New Roman" w:hAnsi="Times New Roman"/>
          <w:b/>
          <w:u w:val="single"/>
        </w:rPr>
      </w:pPr>
    </w:p>
    <w:p w:rsidR="0060567A" w:rsidRPr="004F1D83" w:rsidRDefault="00730905" w:rsidP="00020132">
      <w:pPr>
        <w:spacing w:after="0" w:line="240" w:lineRule="auto"/>
        <w:rPr>
          <w:rFonts w:ascii="Times New Roman" w:hAnsi="Times New Roman"/>
        </w:rPr>
      </w:pPr>
      <w:r w:rsidRPr="004F1D83">
        <w:rPr>
          <w:rFonts w:ascii="Times New Roman" w:hAnsi="Times New Roman"/>
          <w:sz w:val="28"/>
        </w:rPr>
        <w:t>TABELLA</w:t>
      </w:r>
    </w:p>
    <w:tbl>
      <w:tblPr>
        <w:tblStyle w:val="Grigliatabella"/>
        <w:tblW w:w="0" w:type="auto"/>
        <w:tblLook w:val="04A0"/>
      </w:tblPr>
      <w:tblGrid>
        <w:gridCol w:w="2407"/>
        <w:gridCol w:w="2407"/>
        <w:gridCol w:w="2407"/>
        <w:gridCol w:w="2407"/>
      </w:tblGrid>
      <w:tr w:rsidR="00DB005A" w:rsidRPr="004F1D83" w:rsidTr="004F1D83">
        <w:trPr>
          <w:trHeight w:val="340"/>
        </w:trPr>
        <w:tc>
          <w:tcPr>
            <w:tcW w:w="2407" w:type="dxa"/>
            <w:vAlign w:val="center"/>
          </w:tcPr>
          <w:p w:rsidR="00DB005A" w:rsidRPr="004F1D83" w:rsidRDefault="00DB005A" w:rsidP="004F1D83">
            <w:pPr>
              <w:jc w:val="center"/>
              <w:rPr>
                <w:rFonts w:ascii="Times New Roman" w:hAnsi="Times New Roman"/>
                <w:b/>
              </w:rPr>
            </w:pPr>
            <w:r w:rsidRPr="004F1D83">
              <w:rPr>
                <w:rFonts w:ascii="Times New Roman" w:hAnsi="Times New Roman"/>
                <w:b/>
              </w:rPr>
              <w:t>PUNTO</w:t>
            </w:r>
          </w:p>
        </w:tc>
        <w:tc>
          <w:tcPr>
            <w:tcW w:w="2407" w:type="dxa"/>
            <w:vAlign w:val="center"/>
          </w:tcPr>
          <w:p w:rsidR="00DB005A" w:rsidRPr="004F1D83" w:rsidRDefault="00DB005A" w:rsidP="004F1D83">
            <w:pPr>
              <w:jc w:val="center"/>
              <w:rPr>
                <w:rFonts w:ascii="Times New Roman" w:hAnsi="Times New Roman"/>
                <w:b/>
              </w:rPr>
            </w:pPr>
            <w:r w:rsidRPr="004F1D83">
              <w:rPr>
                <w:rFonts w:ascii="Times New Roman" w:hAnsi="Times New Roman"/>
                <w:b/>
              </w:rPr>
              <w:t>FUNZIONE</w:t>
            </w:r>
          </w:p>
        </w:tc>
        <w:tc>
          <w:tcPr>
            <w:tcW w:w="2407" w:type="dxa"/>
            <w:vAlign w:val="center"/>
          </w:tcPr>
          <w:p w:rsidR="00DB005A" w:rsidRPr="004F1D83" w:rsidRDefault="00DB005A" w:rsidP="004F1D83">
            <w:pPr>
              <w:jc w:val="center"/>
              <w:rPr>
                <w:rFonts w:ascii="Times New Roman" w:hAnsi="Times New Roman"/>
                <w:b/>
              </w:rPr>
            </w:pPr>
            <w:r w:rsidRPr="004F1D83">
              <w:rPr>
                <w:rFonts w:ascii="Times New Roman" w:hAnsi="Times New Roman"/>
                <w:b/>
              </w:rPr>
              <w:t>LUOGO</w:t>
            </w:r>
          </w:p>
        </w:tc>
        <w:tc>
          <w:tcPr>
            <w:tcW w:w="2407" w:type="dxa"/>
            <w:vAlign w:val="center"/>
          </w:tcPr>
          <w:p w:rsidR="00DB005A" w:rsidRPr="004F1D83" w:rsidRDefault="00DB005A" w:rsidP="004F1D83">
            <w:pPr>
              <w:jc w:val="center"/>
              <w:rPr>
                <w:rFonts w:ascii="Times New Roman" w:hAnsi="Times New Roman"/>
                <w:b/>
              </w:rPr>
            </w:pPr>
            <w:r w:rsidRPr="004F1D83">
              <w:rPr>
                <w:rFonts w:ascii="Times New Roman" w:hAnsi="Times New Roman"/>
                <w:b/>
              </w:rPr>
              <w:t>PRESIDIATO DA</w:t>
            </w:r>
          </w:p>
        </w:tc>
      </w:tr>
      <w:tr w:rsidR="00DB005A" w:rsidRPr="004F1D83" w:rsidTr="004F1D83">
        <w:trPr>
          <w:trHeight w:val="340"/>
        </w:trPr>
        <w:tc>
          <w:tcPr>
            <w:tcW w:w="2407" w:type="dxa"/>
            <w:vAlign w:val="center"/>
          </w:tcPr>
          <w:p w:rsidR="00DB005A" w:rsidRPr="004F1D83" w:rsidRDefault="00DB005A" w:rsidP="004F1D83">
            <w:pPr>
              <w:jc w:val="center"/>
              <w:rPr>
                <w:rFonts w:ascii="Times New Roman" w:hAnsi="Times New Roman"/>
              </w:rPr>
            </w:pPr>
          </w:p>
        </w:tc>
        <w:tc>
          <w:tcPr>
            <w:tcW w:w="2407" w:type="dxa"/>
            <w:vAlign w:val="center"/>
          </w:tcPr>
          <w:p w:rsidR="00DB005A" w:rsidRPr="004F1D83" w:rsidRDefault="00DB005A" w:rsidP="004F1D83">
            <w:pPr>
              <w:jc w:val="center"/>
              <w:rPr>
                <w:rFonts w:ascii="Times New Roman" w:hAnsi="Times New Roman"/>
              </w:rPr>
            </w:pPr>
          </w:p>
        </w:tc>
        <w:tc>
          <w:tcPr>
            <w:tcW w:w="2407" w:type="dxa"/>
            <w:vAlign w:val="center"/>
          </w:tcPr>
          <w:p w:rsidR="00DB005A" w:rsidRPr="004F1D83" w:rsidRDefault="00DB005A" w:rsidP="004F1D83">
            <w:pPr>
              <w:jc w:val="center"/>
              <w:rPr>
                <w:rFonts w:ascii="Times New Roman" w:hAnsi="Times New Roman"/>
              </w:rPr>
            </w:pPr>
          </w:p>
        </w:tc>
        <w:tc>
          <w:tcPr>
            <w:tcW w:w="2407" w:type="dxa"/>
            <w:vAlign w:val="center"/>
          </w:tcPr>
          <w:p w:rsidR="00DB005A" w:rsidRPr="004F1D83" w:rsidRDefault="00DB005A" w:rsidP="004F1D83">
            <w:pPr>
              <w:jc w:val="center"/>
              <w:rPr>
                <w:rFonts w:ascii="Times New Roman" w:hAnsi="Times New Roman"/>
              </w:rPr>
            </w:pPr>
          </w:p>
        </w:tc>
      </w:tr>
    </w:tbl>
    <w:p w:rsidR="00DB005A" w:rsidRPr="004F1D83" w:rsidRDefault="00DB005A" w:rsidP="00020132">
      <w:pPr>
        <w:spacing w:after="0" w:line="240" w:lineRule="auto"/>
        <w:rPr>
          <w:rFonts w:ascii="Times New Roman" w:hAnsi="Times New Roman"/>
        </w:rPr>
      </w:pPr>
    </w:p>
    <w:p w:rsidR="00B76202" w:rsidRPr="004F1D83" w:rsidRDefault="00B76202" w:rsidP="008C69DE">
      <w:pPr>
        <w:spacing w:after="0" w:line="240" w:lineRule="auto"/>
        <w:jc w:val="both"/>
        <w:rPr>
          <w:rFonts w:ascii="Times New Roman" w:hAnsi="Times New Roman"/>
        </w:rPr>
      </w:pPr>
      <w:r w:rsidRPr="004F1D83">
        <w:rPr>
          <w:rFonts w:ascii="Times New Roman" w:hAnsi="Times New Roman"/>
        </w:rPr>
        <w:t xml:space="preserve">Per lo svolgimento di compiti strettamente inerenti l'ordine e la sicurezza pubblica, </w:t>
      </w:r>
      <w:r w:rsidR="00DB005A" w:rsidRPr="004F1D83">
        <w:rPr>
          <w:rFonts w:ascii="Times New Roman" w:hAnsi="Times New Roman"/>
        </w:rPr>
        <w:t>è stato chiesto la presenza della seguente forza di polizia</w:t>
      </w:r>
      <w:r w:rsidR="00870BC8">
        <w:rPr>
          <w:rFonts w:ascii="Times New Roman" w:hAnsi="Times New Roman"/>
        </w:rPr>
        <w:t xml:space="preserve"> </w:t>
      </w:r>
      <w:bookmarkStart w:id="65" w:name="Testo63"/>
      <w:r w:rsidR="000210E6">
        <w:rPr>
          <w:rFonts w:ascii="Times New Roman" w:hAnsi="Times New Roman"/>
        </w:rPr>
        <w:fldChar w:fldCharType="begin">
          <w:ffData>
            <w:name w:val="Testo63"/>
            <w:enabled/>
            <w:calcOnExit w:val="0"/>
            <w:textInput>
              <w:default w:val="______________________"/>
            </w:textInput>
          </w:ffData>
        </w:fldChar>
      </w:r>
      <w:r w:rsidR="00870BC8">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870BC8">
        <w:rPr>
          <w:rFonts w:ascii="Times New Roman" w:hAnsi="Times New Roman"/>
          <w:noProof/>
        </w:rPr>
        <w:t>______________________</w:t>
      </w:r>
      <w:r w:rsidR="000210E6">
        <w:rPr>
          <w:rFonts w:ascii="Times New Roman" w:hAnsi="Times New Roman"/>
        </w:rPr>
        <w:fldChar w:fldCharType="end"/>
      </w:r>
      <w:bookmarkEnd w:id="65"/>
      <w:r w:rsidR="00DB005A" w:rsidRPr="004F1D83">
        <w:rPr>
          <w:rFonts w:ascii="Times New Roman" w:hAnsi="Times New Roman"/>
        </w:rPr>
        <w:t>; in base alle precedenti esperienza si stima come necessario almeno u</w:t>
      </w:r>
      <w:r w:rsidRPr="004F1D83">
        <w:rPr>
          <w:rFonts w:ascii="Times New Roman" w:hAnsi="Times New Roman"/>
        </w:rPr>
        <w:t xml:space="preserve">n presidio fisso con almeno </w:t>
      </w:r>
      <w:bookmarkStart w:id="66" w:name="Testo64"/>
      <w:r w:rsidR="000210E6">
        <w:rPr>
          <w:rFonts w:ascii="Times New Roman" w:hAnsi="Times New Roman"/>
        </w:rPr>
        <w:fldChar w:fldCharType="begin">
          <w:ffData>
            <w:name w:val="Testo64"/>
            <w:enabled/>
            <w:calcOnExit w:val="0"/>
            <w:textInput>
              <w:default w:val="________"/>
            </w:textInput>
          </w:ffData>
        </w:fldChar>
      </w:r>
      <w:r w:rsidR="00870BC8">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870BC8">
        <w:rPr>
          <w:rFonts w:ascii="Times New Roman" w:hAnsi="Times New Roman"/>
          <w:noProof/>
        </w:rPr>
        <w:t>________</w:t>
      </w:r>
      <w:r w:rsidR="000210E6">
        <w:rPr>
          <w:rFonts w:ascii="Times New Roman" w:hAnsi="Times New Roman"/>
        </w:rPr>
        <w:fldChar w:fldCharType="end"/>
      </w:r>
      <w:bookmarkEnd w:id="66"/>
      <w:r w:rsidRPr="004F1D83">
        <w:rPr>
          <w:rFonts w:ascii="Times New Roman" w:hAnsi="Times New Roman"/>
        </w:rPr>
        <w:t xml:space="preserve"> militari, in special</w:t>
      </w:r>
      <w:r w:rsidR="006C6084">
        <w:rPr>
          <w:rFonts w:ascii="Times New Roman" w:hAnsi="Times New Roman"/>
        </w:rPr>
        <w:t>e</w:t>
      </w:r>
      <w:r w:rsidRPr="004F1D83">
        <w:rPr>
          <w:rFonts w:ascii="Times New Roman" w:hAnsi="Times New Roman"/>
        </w:rPr>
        <w:t xml:space="preserve"> modo n</w:t>
      </w:r>
      <w:r w:rsidR="00DB005A" w:rsidRPr="004F1D83">
        <w:rPr>
          <w:rFonts w:ascii="Times New Roman" w:hAnsi="Times New Roman"/>
        </w:rPr>
        <w:t xml:space="preserve">elle fasi di maggiore affluenza costituite dai seguenti giorni </w:t>
      </w:r>
      <w:bookmarkStart w:id="67" w:name="Testo65"/>
      <w:r w:rsidR="000210E6">
        <w:rPr>
          <w:rFonts w:ascii="Times New Roman" w:hAnsi="Times New Roman"/>
        </w:rPr>
        <w:fldChar w:fldCharType="begin">
          <w:ffData>
            <w:name w:val="Testo65"/>
            <w:enabled/>
            <w:calcOnExit w:val="0"/>
            <w:textInput>
              <w:default w:val="_____________________________"/>
            </w:textInput>
          </w:ffData>
        </w:fldChar>
      </w:r>
      <w:r w:rsidR="00870BC8">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870BC8">
        <w:rPr>
          <w:rFonts w:ascii="Times New Roman" w:hAnsi="Times New Roman"/>
          <w:noProof/>
        </w:rPr>
        <w:t>_____________________________</w:t>
      </w:r>
      <w:r w:rsidR="000210E6">
        <w:rPr>
          <w:rFonts w:ascii="Times New Roman" w:hAnsi="Times New Roman"/>
        </w:rPr>
        <w:fldChar w:fldCharType="end"/>
      </w:r>
      <w:bookmarkEnd w:id="67"/>
      <w:r w:rsidR="00DB005A" w:rsidRPr="004F1D83">
        <w:rPr>
          <w:rFonts w:ascii="Times New Roman" w:hAnsi="Times New Roman"/>
        </w:rPr>
        <w:t xml:space="preserve"> con orario</w:t>
      </w:r>
      <w:r w:rsidR="00870BC8">
        <w:rPr>
          <w:rFonts w:ascii="Times New Roman" w:hAnsi="Times New Roman"/>
        </w:rPr>
        <w:t xml:space="preserve"> </w:t>
      </w:r>
      <w:bookmarkStart w:id="68" w:name="Testo66"/>
      <w:r w:rsidR="000210E6">
        <w:rPr>
          <w:rFonts w:ascii="Times New Roman" w:hAnsi="Times New Roman"/>
        </w:rPr>
        <w:fldChar w:fldCharType="begin">
          <w:ffData>
            <w:name w:val="Testo66"/>
            <w:enabled/>
            <w:calcOnExit w:val="0"/>
            <w:textInput>
              <w:default w:val="_________________"/>
            </w:textInput>
          </w:ffData>
        </w:fldChar>
      </w:r>
      <w:r w:rsidR="00870BC8">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870BC8">
        <w:rPr>
          <w:rFonts w:ascii="Times New Roman" w:hAnsi="Times New Roman"/>
          <w:noProof/>
        </w:rPr>
        <w:t>_________________</w:t>
      </w:r>
      <w:r w:rsidR="000210E6">
        <w:rPr>
          <w:rFonts w:ascii="Times New Roman" w:hAnsi="Times New Roman"/>
        </w:rPr>
        <w:fldChar w:fldCharType="end"/>
      </w:r>
      <w:bookmarkEnd w:id="68"/>
      <w:r w:rsidR="00DB005A" w:rsidRPr="004F1D83">
        <w:rPr>
          <w:rFonts w:ascii="Times New Roman" w:hAnsi="Times New Roman"/>
        </w:rPr>
        <w:t>;</w:t>
      </w:r>
    </w:p>
    <w:p w:rsidR="00FF4E61" w:rsidRPr="004F1D83" w:rsidRDefault="00FF4E61" w:rsidP="008C69DE">
      <w:pPr>
        <w:spacing w:after="0" w:line="240" w:lineRule="auto"/>
        <w:jc w:val="both"/>
        <w:rPr>
          <w:rFonts w:ascii="Times New Roman" w:hAnsi="Times New Roman"/>
        </w:rPr>
      </w:pPr>
    </w:p>
    <w:p w:rsidR="00FF4E61" w:rsidRPr="004F1D83" w:rsidRDefault="00FF4E61" w:rsidP="008C69DE">
      <w:pPr>
        <w:spacing w:after="0" w:line="240" w:lineRule="auto"/>
        <w:jc w:val="both"/>
        <w:rPr>
          <w:rFonts w:ascii="Times New Roman" w:hAnsi="Times New Roman"/>
          <w:b/>
          <w:u w:val="single"/>
        </w:rPr>
      </w:pPr>
      <w:r w:rsidRPr="004F1D83">
        <w:rPr>
          <w:rFonts w:ascii="Times New Roman" w:hAnsi="Times New Roman"/>
          <w:b/>
          <w:u w:val="single"/>
        </w:rPr>
        <w:t xml:space="preserve">SERVIZIO DI ASSISTENZA SANITARIA </w:t>
      </w:r>
    </w:p>
    <w:p w:rsidR="00FF4E61" w:rsidRPr="004F1D83" w:rsidRDefault="00FF4E61" w:rsidP="008C69DE">
      <w:pPr>
        <w:spacing w:after="0" w:line="240" w:lineRule="auto"/>
        <w:jc w:val="both"/>
        <w:rPr>
          <w:rFonts w:ascii="Times New Roman" w:hAnsi="Times New Roman"/>
        </w:rPr>
      </w:pPr>
      <w:r w:rsidRPr="004F1D83">
        <w:rPr>
          <w:rFonts w:ascii="Times New Roman" w:hAnsi="Times New Roman"/>
        </w:rPr>
        <w:t>Trattandosi di manifestazione programmata richiamante un rilevan</w:t>
      </w:r>
      <w:r w:rsidR="000943C9" w:rsidRPr="004F1D83">
        <w:rPr>
          <w:rFonts w:ascii="Times New Roman" w:hAnsi="Times New Roman"/>
        </w:rPr>
        <w:t xml:space="preserve">te afflusso di persone, per il </w:t>
      </w:r>
      <w:r w:rsidRPr="004F1D83">
        <w:rPr>
          <w:rFonts w:ascii="Times New Roman" w:hAnsi="Times New Roman"/>
        </w:rPr>
        <w:t>servizio di assistenza sanitaria è richiesta un'organizzazione confo</w:t>
      </w:r>
      <w:r w:rsidR="000943C9" w:rsidRPr="004F1D83">
        <w:rPr>
          <w:rFonts w:ascii="Times New Roman" w:hAnsi="Times New Roman"/>
        </w:rPr>
        <w:t>rme alla D.</w:t>
      </w:r>
      <w:r w:rsidR="00DB005A" w:rsidRPr="004F1D83">
        <w:rPr>
          <w:rFonts w:ascii="Times New Roman" w:hAnsi="Times New Roman"/>
        </w:rPr>
        <w:t>G</w:t>
      </w:r>
      <w:r w:rsidR="000943C9" w:rsidRPr="004F1D83">
        <w:rPr>
          <w:rFonts w:ascii="Times New Roman" w:hAnsi="Times New Roman"/>
        </w:rPr>
        <w:t>.</w:t>
      </w:r>
      <w:r w:rsidR="00DB005A" w:rsidRPr="004F1D83">
        <w:rPr>
          <w:rFonts w:ascii="Times New Roman" w:hAnsi="Times New Roman"/>
        </w:rPr>
        <w:t>R</w:t>
      </w:r>
      <w:r w:rsidR="00E40DC1">
        <w:rPr>
          <w:rFonts w:ascii="Times New Roman" w:hAnsi="Times New Roman"/>
        </w:rPr>
        <w:t>.</w:t>
      </w:r>
      <w:r w:rsidR="00DB005A" w:rsidRPr="004F1D83">
        <w:rPr>
          <w:rFonts w:ascii="Times New Roman" w:hAnsi="Times New Roman"/>
        </w:rPr>
        <w:t xml:space="preserve"> n</w:t>
      </w:r>
      <w:r w:rsidR="004F1D83">
        <w:rPr>
          <w:rFonts w:ascii="Times New Roman" w:hAnsi="Times New Roman"/>
        </w:rPr>
        <w:t xml:space="preserve">. </w:t>
      </w:r>
      <w:r w:rsidR="000210E6" w:rsidRPr="00D4118E">
        <w:rPr>
          <w:rFonts w:ascii="Times New Roman" w:hAnsi="Times New Roman"/>
        </w:rPr>
        <w:fldChar w:fldCharType="begin">
          <w:ffData>
            <w:name w:val="Testo48"/>
            <w:enabled/>
            <w:calcOnExit w:val="0"/>
            <w:textInput>
              <w:default w:val="________"/>
            </w:textInput>
          </w:ffData>
        </w:fldChar>
      </w:r>
      <w:r w:rsidR="00870BC8" w:rsidRPr="00D4118E">
        <w:rPr>
          <w:rFonts w:ascii="Times New Roman" w:hAnsi="Times New Roman"/>
        </w:rPr>
        <w:instrText xml:space="preserve"> FORMTEXT </w:instrText>
      </w:r>
      <w:r w:rsidR="000210E6" w:rsidRPr="00D4118E">
        <w:rPr>
          <w:rFonts w:ascii="Times New Roman" w:hAnsi="Times New Roman"/>
        </w:rPr>
      </w:r>
      <w:r w:rsidR="000210E6" w:rsidRPr="00D4118E">
        <w:rPr>
          <w:rFonts w:ascii="Times New Roman" w:hAnsi="Times New Roman"/>
        </w:rPr>
        <w:fldChar w:fldCharType="separate"/>
      </w:r>
      <w:r w:rsidR="00870BC8" w:rsidRPr="00D4118E">
        <w:rPr>
          <w:rFonts w:ascii="Times New Roman" w:hAnsi="Times New Roman"/>
          <w:noProof/>
        </w:rPr>
        <w:t>________</w:t>
      </w:r>
      <w:r w:rsidR="000210E6" w:rsidRPr="00D4118E">
        <w:rPr>
          <w:rFonts w:ascii="Times New Roman" w:hAnsi="Times New Roman"/>
        </w:rPr>
        <w:fldChar w:fldCharType="end"/>
      </w:r>
      <w:r w:rsidR="00DB005A" w:rsidRPr="004F1D83">
        <w:rPr>
          <w:rFonts w:ascii="Times New Roman" w:hAnsi="Times New Roman"/>
        </w:rPr>
        <w:t xml:space="preserve"> del</w:t>
      </w:r>
      <w:r w:rsidR="004F1D83">
        <w:rPr>
          <w:rFonts w:ascii="Times New Roman" w:hAnsi="Times New Roman"/>
        </w:rPr>
        <w:t xml:space="preserve"> </w:t>
      </w:r>
      <w:bookmarkStart w:id="69" w:name="Testo67"/>
      <w:r w:rsidR="000210E6">
        <w:rPr>
          <w:rFonts w:ascii="Times New Roman" w:hAnsi="Times New Roman"/>
        </w:rPr>
        <w:fldChar w:fldCharType="begin">
          <w:ffData>
            <w:name w:val="Testo67"/>
            <w:enabled/>
            <w:calcOnExit w:val="0"/>
            <w:textInput>
              <w:default w:val="________________"/>
            </w:textInput>
          </w:ffData>
        </w:fldChar>
      </w:r>
      <w:r w:rsidR="00870BC8">
        <w:rPr>
          <w:rFonts w:ascii="Times New Roman" w:hAnsi="Times New Roman"/>
        </w:rPr>
        <w:instrText xml:space="preserve"> FORMTEXT </w:instrText>
      </w:r>
      <w:r w:rsidR="000210E6">
        <w:rPr>
          <w:rFonts w:ascii="Times New Roman" w:hAnsi="Times New Roman"/>
        </w:rPr>
      </w:r>
      <w:r w:rsidR="000210E6">
        <w:rPr>
          <w:rFonts w:ascii="Times New Roman" w:hAnsi="Times New Roman"/>
        </w:rPr>
        <w:fldChar w:fldCharType="separate"/>
      </w:r>
      <w:r w:rsidR="00870BC8">
        <w:rPr>
          <w:rFonts w:ascii="Times New Roman" w:hAnsi="Times New Roman"/>
          <w:noProof/>
        </w:rPr>
        <w:t>________________</w:t>
      </w:r>
      <w:r w:rsidR="000210E6">
        <w:rPr>
          <w:rFonts w:ascii="Times New Roman" w:hAnsi="Times New Roman"/>
        </w:rPr>
        <w:fldChar w:fldCharType="end"/>
      </w:r>
      <w:bookmarkEnd w:id="69"/>
      <w:r w:rsidR="00DB005A" w:rsidRPr="004F1D83">
        <w:rPr>
          <w:rFonts w:ascii="Times New Roman" w:hAnsi="Times New Roman"/>
        </w:rPr>
        <w:t xml:space="preserve"> </w:t>
      </w:r>
      <w:r w:rsidRPr="006C6084">
        <w:rPr>
          <w:rFonts w:ascii="Times New Roman" w:hAnsi="Times New Roman"/>
          <w:i/>
        </w:rPr>
        <w:t>"Recepimento dell'accordo tra Ministero della Sa</w:t>
      </w:r>
      <w:r w:rsidR="000943C9" w:rsidRPr="006C6084">
        <w:rPr>
          <w:rFonts w:ascii="Times New Roman" w:hAnsi="Times New Roman"/>
          <w:i/>
        </w:rPr>
        <w:t xml:space="preserve">lute, le Regioni e le Province </w:t>
      </w:r>
      <w:r w:rsidRPr="006C6084">
        <w:rPr>
          <w:rFonts w:ascii="Times New Roman" w:hAnsi="Times New Roman"/>
          <w:i/>
        </w:rPr>
        <w:t xml:space="preserve">autonome di Trento e Bolzano per l'organizzazione e l'assistenza </w:t>
      </w:r>
      <w:r w:rsidR="000943C9" w:rsidRPr="006C6084">
        <w:rPr>
          <w:rFonts w:ascii="Times New Roman" w:hAnsi="Times New Roman"/>
          <w:i/>
        </w:rPr>
        <w:t xml:space="preserve">sanitaria negli eventi e nelle </w:t>
      </w:r>
      <w:r w:rsidRPr="006C6084">
        <w:rPr>
          <w:rFonts w:ascii="Times New Roman" w:hAnsi="Times New Roman"/>
          <w:i/>
        </w:rPr>
        <w:t>manifestazioni programmate, sancito in data 5 agosto 2014 dalla Conferenza unificata".</w:t>
      </w:r>
      <w:r w:rsidRPr="004F1D83">
        <w:rPr>
          <w:rFonts w:ascii="Times New Roman" w:hAnsi="Times New Roman"/>
        </w:rPr>
        <w:t xml:space="preserve"> </w:t>
      </w:r>
    </w:p>
    <w:p w:rsidR="00FF4E61" w:rsidRPr="004F1D83" w:rsidRDefault="00FF4E61" w:rsidP="008C69DE">
      <w:pPr>
        <w:spacing w:after="0" w:line="240" w:lineRule="auto"/>
        <w:jc w:val="both"/>
        <w:rPr>
          <w:rFonts w:ascii="Times New Roman" w:hAnsi="Times New Roman"/>
        </w:rPr>
      </w:pPr>
      <w:r w:rsidRPr="004F1D83">
        <w:rPr>
          <w:rFonts w:ascii="Times New Roman" w:hAnsi="Times New Roman"/>
        </w:rPr>
        <w:t>L'analisi dei fattori di rischio e la quantificazione delle risorse nec</w:t>
      </w:r>
      <w:r w:rsidR="000943C9" w:rsidRPr="004F1D83">
        <w:rPr>
          <w:rFonts w:ascii="Times New Roman" w:hAnsi="Times New Roman"/>
        </w:rPr>
        <w:t xml:space="preserve">essarie a garantire l'assistenza </w:t>
      </w:r>
      <w:r w:rsidRPr="004F1D83">
        <w:rPr>
          <w:rFonts w:ascii="Times New Roman" w:hAnsi="Times New Roman"/>
        </w:rPr>
        <w:t>sanitaria sono oggetto del Piano di soccorso sanitario al quale si rim</w:t>
      </w:r>
      <w:r w:rsidR="000943C9" w:rsidRPr="004F1D83">
        <w:rPr>
          <w:rFonts w:ascii="Times New Roman" w:hAnsi="Times New Roman"/>
        </w:rPr>
        <w:t xml:space="preserve">anda per ogni dettaglio. Sulla </w:t>
      </w:r>
      <w:r w:rsidRPr="004F1D83">
        <w:rPr>
          <w:rFonts w:ascii="Times New Roman" w:hAnsi="Times New Roman"/>
        </w:rPr>
        <w:t>base delle condizioni di svolgimento attuali, il Piano di Soccorso san</w:t>
      </w:r>
      <w:r w:rsidR="000943C9" w:rsidRPr="004F1D83">
        <w:rPr>
          <w:rFonts w:ascii="Times New Roman" w:hAnsi="Times New Roman"/>
        </w:rPr>
        <w:t xml:space="preserve">itario indica (salvo ulteriori </w:t>
      </w:r>
      <w:r w:rsidRPr="004F1D83">
        <w:rPr>
          <w:rFonts w:ascii="Times New Roman" w:hAnsi="Times New Roman"/>
        </w:rPr>
        <w:t xml:space="preserve">prescrizioni AREU) la necessità della presenza di: </w:t>
      </w:r>
    </w:p>
    <w:p w:rsidR="00FF4E61" w:rsidRPr="004F1D83" w:rsidRDefault="00FF4E61" w:rsidP="004F1D83">
      <w:pPr>
        <w:spacing w:after="0" w:line="240" w:lineRule="auto"/>
        <w:ind w:left="170" w:hanging="170"/>
        <w:jc w:val="both"/>
        <w:rPr>
          <w:rFonts w:ascii="Times New Roman" w:hAnsi="Times New Roman"/>
        </w:rPr>
      </w:pPr>
      <w:r w:rsidRPr="004F1D83">
        <w:rPr>
          <w:rFonts w:ascii="Times New Roman" w:hAnsi="Times New Roman"/>
        </w:rPr>
        <w:t>•</w:t>
      </w:r>
      <w:r w:rsidRPr="004F1D83">
        <w:rPr>
          <w:rFonts w:ascii="Times New Roman" w:hAnsi="Times New Roman"/>
        </w:rPr>
        <w:tab/>
        <w:t xml:space="preserve">una squadra di </w:t>
      </w:r>
      <w:r w:rsidR="000210E6" w:rsidRPr="00D4118E">
        <w:rPr>
          <w:rFonts w:ascii="Times New Roman" w:hAnsi="Times New Roman"/>
        </w:rPr>
        <w:fldChar w:fldCharType="begin">
          <w:ffData>
            <w:name w:val="Testo48"/>
            <w:enabled/>
            <w:calcOnExit w:val="0"/>
            <w:textInput>
              <w:default w:val="________"/>
            </w:textInput>
          </w:ffData>
        </w:fldChar>
      </w:r>
      <w:r w:rsidR="00870BC8" w:rsidRPr="00D4118E">
        <w:rPr>
          <w:rFonts w:ascii="Times New Roman" w:hAnsi="Times New Roman"/>
        </w:rPr>
        <w:instrText xml:space="preserve"> FORMTEXT </w:instrText>
      </w:r>
      <w:r w:rsidR="000210E6" w:rsidRPr="00D4118E">
        <w:rPr>
          <w:rFonts w:ascii="Times New Roman" w:hAnsi="Times New Roman"/>
        </w:rPr>
      </w:r>
      <w:r w:rsidR="000210E6" w:rsidRPr="00D4118E">
        <w:rPr>
          <w:rFonts w:ascii="Times New Roman" w:hAnsi="Times New Roman"/>
        </w:rPr>
        <w:fldChar w:fldCharType="separate"/>
      </w:r>
      <w:r w:rsidR="00870BC8" w:rsidRPr="00D4118E">
        <w:rPr>
          <w:rFonts w:ascii="Times New Roman" w:hAnsi="Times New Roman"/>
          <w:noProof/>
        </w:rPr>
        <w:t>________</w:t>
      </w:r>
      <w:r w:rsidR="000210E6" w:rsidRPr="00D4118E">
        <w:rPr>
          <w:rFonts w:ascii="Times New Roman" w:hAnsi="Times New Roman"/>
        </w:rPr>
        <w:fldChar w:fldCharType="end"/>
      </w:r>
      <w:r w:rsidRPr="004F1D83">
        <w:rPr>
          <w:rFonts w:ascii="Times New Roman" w:hAnsi="Times New Roman"/>
        </w:rPr>
        <w:t xml:space="preserve"> soccorritori appiedati (certificati AREU 118) per l'intera durata della manifestazione; </w:t>
      </w:r>
    </w:p>
    <w:p w:rsidR="00FF4E61" w:rsidRPr="004F1D83" w:rsidRDefault="00FF4E61" w:rsidP="004F1D83">
      <w:pPr>
        <w:spacing w:after="0" w:line="240" w:lineRule="auto"/>
        <w:ind w:left="170" w:hanging="170"/>
        <w:jc w:val="both"/>
        <w:rPr>
          <w:rFonts w:ascii="Times New Roman" w:hAnsi="Times New Roman"/>
        </w:rPr>
      </w:pPr>
      <w:r w:rsidRPr="004F1D83">
        <w:rPr>
          <w:rFonts w:ascii="Times New Roman" w:hAnsi="Times New Roman"/>
        </w:rPr>
        <w:t>•</w:t>
      </w:r>
      <w:r w:rsidRPr="004F1D83">
        <w:rPr>
          <w:rFonts w:ascii="Times New Roman" w:hAnsi="Times New Roman"/>
        </w:rPr>
        <w:tab/>
        <w:t xml:space="preserve">un'ambulanza di soccorso con equipaggio di </w:t>
      </w:r>
      <w:r w:rsidR="000210E6" w:rsidRPr="00D4118E">
        <w:rPr>
          <w:rFonts w:ascii="Times New Roman" w:hAnsi="Times New Roman"/>
        </w:rPr>
        <w:fldChar w:fldCharType="begin">
          <w:ffData>
            <w:name w:val="Testo48"/>
            <w:enabled/>
            <w:calcOnExit w:val="0"/>
            <w:textInput>
              <w:default w:val="________"/>
            </w:textInput>
          </w:ffData>
        </w:fldChar>
      </w:r>
      <w:r w:rsidR="00870BC8" w:rsidRPr="00D4118E">
        <w:rPr>
          <w:rFonts w:ascii="Times New Roman" w:hAnsi="Times New Roman"/>
        </w:rPr>
        <w:instrText xml:space="preserve"> FORMTEXT </w:instrText>
      </w:r>
      <w:r w:rsidR="000210E6" w:rsidRPr="00D4118E">
        <w:rPr>
          <w:rFonts w:ascii="Times New Roman" w:hAnsi="Times New Roman"/>
        </w:rPr>
      </w:r>
      <w:r w:rsidR="000210E6" w:rsidRPr="00D4118E">
        <w:rPr>
          <w:rFonts w:ascii="Times New Roman" w:hAnsi="Times New Roman"/>
        </w:rPr>
        <w:fldChar w:fldCharType="separate"/>
      </w:r>
      <w:r w:rsidR="00870BC8" w:rsidRPr="00D4118E">
        <w:rPr>
          <w:rFonts w:ascii="Times New Roman" w:hAnsi="Times New Roman"/>
          <w:noProof/>
        </w:rPr>
        <w:t>________</w:t>
      </w:r>
      <w:r w:rsidR="000210E6" w:rsidRPr="00D4118E">
        <w:rPr>
          <w:rFonts w:ascii="Times New Roman" w:hAnsi="Times New Roman"/>
        </w:rPr>
        <w:fldChar w:fldCharType="end"/>
      </w:r>
      <w:r w:rsidRPr="004F1D83">
        <w:rPr>
          <w:rFonts w:ascii="Times New Roman" w:hAnsi="Times New Roman"/>
        </w:rPr>
        <w:t xml:space="preserve"> soccorritori (certificati AREU 118) solo per le fasce orarie caratterizzate da maggiore afflusso di pubblico;</w:t>
      </w:r>
    </w:p>
    <w:p w:rsidR="000943C9" w:rsidRPr="004F1D83" w:rsidRDefault="000943C9" w:rsidP="008C69DE">
      <w:pPr>
        <w:spacing w:after="0" w:line="240" w:lineRule="auto"/>
        <w:jc w:val="both"/>
        <w:rPr>
          <w:rFonts w:ascii="Times New Roman" w:hAnsi="Times New Roman"/>
        </w:rPr>
      </w:pPr>
      <w:r w:rsidRPr="004F1D83">
        <w:rPr>
          <w:rFonts w:ascii="Times New Roman" w:hAnsi="Times New Roman"/>
        </w:rPr>
        <w:t xml:space="preserve">Tuttavia, a garanzia di maggior tutela, la presenza di </w:t>
      </w:r>
      <w:r w:rsidR="00DB005A" w:rsidRPr="004F1D83">
        <w:rPr>
          <w:rFonts w:ascii="Times New Roman" w:hAnsi="Times New Roman"/>
        </w:rPr>
        <w:t>n</w:t>
      </w:r>
      <w:r w:rsidR="009C4FD8">
        <w:rPr>
          <w:rFonts w:ascii="Times New Roman" w:hAnsi="Times New Roman"/>
        </w:rPr>
        <w:t xml:space="preserve">. </w:t>
      </w:r>
      <w:r w:rsidR="000210E6" w:rsidRPr="00D4118E">
        <w:rPr>
          <w:rFonts w:ascii="Times New Roman" w:hAnsi="Times New Roman"/>
        </w:rPr>
        <w:fldChar w:fldCharType="begin">
          <w:ffData>
            <w:name w:val="Testo48"/>
            <w:enabled/>
            <w:calcOnExit w:val="0"/>
            <w:textInput>
              <w:default w:val="________"/>
            </w:textInput>
          </w:ffData>
        </w:fldChar>
      </w:r>
      <w:r w:rsidR="00870BC8" w:rsidRPr="00D4118E">
        <w:rPr>
          <w:rFonts w:ascii="Times New Roman" w:hAnsi="Times New Roman"/>
        </w:rPr>
        <w:instrText xml:space="preserve"> FORMTEXT </w:instrText>
      </w:r>
      <w:r w:rsidR="000210E6" w:rsidRPr="00D4118E">
        <w:rPr>
          <w:rFonts w:ascii="Times New Roman" w:hAnsi="Times New Roman"/>
        </w:rPr>
      </w:r>
      <w:r w:rsidR="000210E6" w:rsidRPr="00D4118E">
        <w:rPr>
          <w:rFonts w:ascii="Times New Roman" w:hAnsi="Times New Roman"/>
        </w:rPr>
        <w:fldChar w:fldCharType="separate"/>
      </w:r>
      <w:r w:rsidR="00870BC8" w:rsidRPr="00D4118E">
        <w:rPr>
          <w:rFonts w:ascii="Times New Roman" w:hAnsi="Times New Roman"/>
          <w:noProof/>
        </w:rPr>
        <w:t>________</w:t>
      </w:r>
      <w:r w:rsidR="000210E6" w:rsidRPr="00D4118E">
        <w:rPr>
          <w:rFonts w:ascii="Times New Roman" w:hAnsi="Times New Roman"/>
        </w:rPr>
        <w:fldChar w:fldCharType="end"/>
      </w:r>
      <w:r w:rsidR="00DB005A" w:rsidRPr="004F1D83">
        <w:rPr>
          <w:rFonts w:ascii="Times New Roman" w:hAnsi="Times New Roman"/>
        </w:rPr>
        <w:t xml:space="preserve"> </w:t>
      </w:r>
      <w:r w:rsidRPr="004F1D83">
        <w:rPr>
          <w:rFonts w:ascii="Times New Roman" w:hAnsi="Times New Roman"/>
        </w:rPr>
        <w:t>ambulanz</w:t>
      </w:r>
      <w:r w:rsidR="00DB005A" w:rsidRPr="004F1D83">
        <w:rPr>
          <w:rFonts w:ascii="Times New Roman" w:hAnsi="Times New Roman"/>
        </w:rPr>
        <w:t>e</w:t>
      </w:r>
      <w:r w:rsidRPr="004F1D83">
        <w:rPr>
          <w:rFonts w:ascii="Times New Roman" w:hAnsi="Times New Roman"/>
        </w:rPr>
        <w:t xml:space="preserve"> di soccorso verrà garantita durante l'intero svolgimento della manifestazione. </w:t>
      </w:r>
    </w:p>
    <w:p w:rsidR="000943C9" w:rsidRPr="004F1D83" w:rsidRDefault="000943C9" w:rsidP="008C69DE">
      <w:pPr>
        <w:spacing w:after="0" w:line="240" w:lineRule="auto"/>
        <w:jc w:val="both"/>
        <w:rPr>
          <w:rFonts w:ascii="Times New Roman" w:hAnsi="Times New Roman"/>
          <w:b/>
          <w:u w:val="single"/>
        </w:rPr>
      </w:pPr>
      <w:r w:rsidRPr="004F1D83">
        <w:rPr>
          <w:rFonts w:ascii="Times New Roman" w:hAnsi="Times New Roman"/>
          <w:b/>
          <w:u w:val="single"/>
        </w:rPr>
        <w:t>COMUNICAZIONI</w:t>
      </w:r>
    </w:p>
    <w:p w:rsidR="0060567A" w:rsidRPr="004F1D83" w:rsidRDefault="000943C9" w:rsidP="008C69DE">
      <w:pPr>
        <w:spacing w:after="0" w:line="240" w:lineRule="auto"/>
        <w:jc w:val="both"/>
        <w:rPr>
          <w:rFonts w:ascii="Times New Roman" w:hAnsi="Times New Roman"/>
        </w:rPr>
      </w:pPr>
      <w:r w:rsidRPr="004F1D83">
        <w:rPr>
          <w:rFonts w:ascii="Times New Roman" w:hAnsi="Times New Roman"/>
        </w:rPr>
        <w:t>L'efficace coordinamento tra tutti gli operatori impegnati nel garantire la sicurezza e il regolar</w:t>
      </w:r>
      <w:r w:rsidR="00947451" w:rsidRPr="004F1D83">
        <w:rPr>
          <w:rFonts w:ascii="Times New Roman" w:hAnsi="Times New Roman"/>
        </w:rPr>
        <w:t xml:space="preserve">e </w:t>
      </w:r>
      <w:r w:rsidRPr="004F1D83">
        <w:rPr>
          <w:rFonts w:ascii="Times New Roman" w:hAnsi="Times New Roman"/>
        </w:rPr>
        <w:t>svolgimento della manifestazione, è assicurato dalla rete di comunicaz</w:t>
      </w:r>
      <w:r w:rsidR="00947451" w:rsidRPr="004F1D83">
        <w:rPr>
          <w:rFonts w:ascii="Times New Roman" w:hAnsi="Times New Roman"/>
        </w:rPr>
        <w:t xml:space="preserve">ioni </w:t>
      </w:r>
      <w:r w:rsidR="00947451" w:rsidRPr="004F1D83">
        <w:rPr>
          <w:rFonts w:ascii="Times New Roman" w:hAnsi="Times New Roman"/>
          <w:i/>
        </w:rPr>
        <w:t xml:space="preserve">illustrata dalla seguente </w:t>
      </w:r>
      <w:r w:rsidRPr="004F1D83">
        <w:rPr>
          <w:rFonts w:ascii="Times New Roman" w:hAnsi="Times New Roman"/>
          <w:i/>
        </w:rPr>
        <w:t>tabella</w:t>
      </w:r>
      <w:r w:rsidRPr="004F1D83">
        <w:rPr>
          <w:rFonts w:ascii="Times New Roman" w:hAnsi="Times New Roman"/>
        </w:rPr>
        <w:t>, oltre che dai contatti diretti agevolati dalle brevi distanze tra le postazioni.</w:t>
      </w:r>
    </w:p>
    <w:p w:rsidR="0060567A" w:rsidRDefault="0060567A" w:rsidP="008C69DE">
      <w:pPr>
        <w:spacing w:after="0" w:line="240" w:lineRule="auto"/>
        <w:jc w:val="both"/>
        <w:rPr>
          <w:rFonts w:ascii="Times New Roman" w:hAnsi="Times New Roman"/>
          <w:sz w:val="24"/>
          <w:szCs w:val="24"/>
        </w:rPr>
      </w:pPr>
    </w:p>
    <w:p w:rsidR="00870BC8" w:rsidRPr="00286ED8" w:rsidRDefault="00870BC8" w:rsidP="008C69DE">
      <w:pPr>
        <w:spacing w:after="0" w:line="240" w:lineRule="auto"/>
        <w:jc w:val="both"/>
        <w:rPr>
          <w:rFonts w:ascii="Times New Roman" w:hAnsi="Times New Roman"/>
          <w:sz w:val="24"/>
          <w:szCs w:val="24"/>
        </w:rPr>
      </w:pPr>
    </w:p>
    <w:p w:rsidR="00EA1280" w:rsidRDefault="00EA1280" w:rsidP="008C69DE">
      <w:pPr>
        <w:spacing w:after="0" w:line="240" w:lineRule="auto"/>
        <w:jc w:val="both"/>
        <w:rPr>
          <w:rFonts w:ascii="Times New Roman" w:hAnsi="Times New Roman"/>
          <w:sz w:val="28"/>
          <w:szCs w:val="32"/>
        </w:rPr>
      </w:pPr>
      <w:r w:rsidRPr="004F1D83">
        <w:rPr>
          <w:rFonts w:ascii="Times New Roman" w:hAnsi="Times New Roman"/>
          <w:sz w:val="28"/>
          <w:szCs w:val="32"/>
        </w:rPr>
        <w:t>TABELLA</w:t>
      </w:r>
    </w:p>
    <w:tbl>
      <w:tblPr>
        <w:tblStyle w:val="Grigliatabella"/>
        <w:tblW w:w="0" w:type="auto"/>
        <w:tblLook w:val="04A0"/>
      </w:tblPr>
      <w:tblGrid>
        <w:gridCol w:w="1604"/>
        <w:gridCol w:w="1604"/>
        <w:gridCol w:w="1732"/>
        <w:gridCol w:w="1605"/>
        <w:gridCol w:w="1605"/>
        <w:gridCol w:w="1605"/>
      </w:tblGrid>
      <w:tr w:rsidR="00EF3182" w:rsidRPr="00870BC8" w:rsidTr="00870BC8">
        <w:tc>
          <w:tcPr>
            <w:tcW w:w="1604" w:type="dxa"/>
            <w:vAlign w:val="center"/>
          </w:tcPr>
          <w:p w:rsidR="00DB005A" w:rsidRPr="00870BC8" w:rsidRDefault="00DB005A" w:rsidP="00870BC8">
            <w:pPr>
              <w:jc w:val="center"/>
              <w:rPr>
                <w:rFonts w:ascii="Times New Roman" w:hAnsi="Times New Roman"/>
                <w:szCs w:val="24"/>
              </w:rPr>
            </w:pPr>
            <w:r w:rsidRPr="00870BC8">
              <w:rPr>
                <w:rFonts w:ascii="Times New Roman" w:hAnsi="Times New Roman"/>
                <w:szCs w:val="24"/>
              </w:rPr>
              <w:t>Organizzazione</w:t>
            </w:r>
          </w:p>
        </w:tc>
        <w:tc>
          <w:tcPr>
            <w:tcW w:w="1604" w:type="dxa"/>
            <w:vAlign w:val="center"/>
          </w:tcPr>
          <w:p w:rsidR="00DB005A" w:rsidRPr="00870BC8" w:rsidRDefault="00EF3182" w:rsidP="00870BC8">
            <w:pPr>
              <w:jc w:val="center"/>
              <w:rPr>
                <w:rFonts w:ascii="Times New Roman" w:hAnsi="Times New Roman"/>
                <w:szCs w:val="24"/>
              </w:rPr>
            </w:pPr>
            <w:r w:rsidRPr="00870BC8">
              <w:rPr>
                <w:rFonts w:ascii="Times New Roman" w:hAnsi="Times New Roman"/>
                <w:szCs w:val="24"/>
              </w:rPr>
              <w:t>Polizia</w:t>
            </w:r>
            <w:r w:rsidR="00DB005A" w:rsidRPr="00870BC8">
              <w:rPr>
                <w:rFonts w:ascii="Times New Roman" w:hAnsi="Times New Roman"/>
                <w:szCs w:val="24"/>
              </w:rPr>
              <w:t xml:space="preserve"> Locale</w:t>
            </w:r>
          </w:p>
        </w:tc>
        <w:tc>
          <w:tcPr>
            <w:tcW w:w="1732" w:type="dxa"/>
            <w:vAlign w:val="center"/>
          </w:tcPr>
          <w:p w:rsidR="00DB005A" w:rsidRPr="00870BC8" w:rsidRDefault="00DB005A" w:rsidP="00870BC8">
            <w:pPr>
              <w:jc w:val="center"/>
              <w:rPr>
                <w:rFonts w:ascii="Times New Roman" w:hAnsi="Times New Roman"/>
                <w:szCs w:val="24"/>
              </w:rPr>
            </w:pPr>
            <w:r w:rsidRPr="00870BC8">
              <w:rPr>
                <w:rFonts w:ascii="Times New Roman" w:hAnsi="Times New Roman"/>
                <w:szCs w:val="24"/>
              </w:rPr>
              <w:t>Coord.</w:t>
            </w:r>
            <w:r w:rsidR="00E40DC1">
              <w:rPr>
                <w:rFonts w:ascii="Times New Roman" w:hAnsi="Times New Roman"/>
                <w:szCs w:val="24"/>
              </w:rPr>
              <w:t xml:space="preserve"> </w:t>
            </w:r>
            <w:proofErr w:type="spellStart"/>
            <w:r w:rsidRPr="00870BC8">
              <w:rPr>
                <w:rFonts w:ascii="Times New Roman" w:hAnsi="Times New Roman"/>
                <w:szCs w:val="24"/>
              </w:rPr>
              <w:t>Prot</w:t>
            </w:r>
            <w:proofErr w:type="spellEnd"/>
            <w:r w:rsidRPr="00870BC8">
              <w:rPr>
                <w:rFonts w:ascii="Times New Roman" w:hAnsi="Times New Roman"/>
                <w:szCs w:val="24"/>
              </w:rPr>
              <w:t>.</w:t>
            </w:r>
            <w:r w:rsidR="00E40DC1">
              <w:rPr>
                <w:rFonts w:ascii="Times New Roman" w:hAnsi="Times New Roman"/>
                <w:szCs w:val="24"/>
              </w:rPr>
              <w:t xml:space="preserve"> C</w:t>
            </w:r>
            <w:r w:rsidRPr="00870BC8">
              <w:rPr>
                <w:rFonts w:ascii="Times New Roman" w:hAnsi="Times New Roman"/>
                <w:szCs w:val="24"/>
              </w:rPr>
              <w:t>ivile</w:t>
            </w:r>
          </w:p>
        </w:tc>
        <w:tc>
          <w:tcPr>
            <w:tcW w:w="1605" w:type="dxa"/>
            <w:vAlign w:val="center"/>
          </w:tcPr>
          <w:p w:rsidR="00DB005A" w:rsidRPr="00870BC8" w:rsidRDefault="00EF3182" w:rsidP="00870BC8">
            <w:pPr>
              <w:jc w:val="center"/>
              <w:rPr>
                <w:rFonts w:ascii="Times New Roman" w:hAnsi="Times New Roman"/>
                <w:szCs w:val="24"/>
              </w:rPr>
            </w:pPr>
            <w:r w:rsidRPr="00870BC8">
              <w:rPr>
                <w:rFonts w:ascii="Times New Roman" w:hAnsi="Times New Roman"/>
                <w:szCs w:val="24"/>
              </w:rPr>
              <w:t xml:space="preserve">Postazione </w:t>
            </w:r>
            <w:r w:rsidR="00DB005A" w:rsidRPr="00870BC8">
              <w:rPr>
                <w:rFonts w:ascii="Times New Roman" w:hAnsi="Times New Roman"/>
                <w:szCs w:val="24"/>
              </w:rPr>
              <w:t>Presidio sanitario</w:t>
            </w:r>
          </w:p>
        </w:tc>
        <w:tc>
          <w:tcPr>
            <w:tcW w:w="1605" w:type="dxa"/>
            <w:vAlign w:val="center"/>
          </w:tcPr>
          <w:p w:rsidR="00DB005A" w:rsidRPr="00870BC8" w:rsidRDefault="00DB005A" w:rsidP="00870BC8">
            <w:pPr>
              <w:jc w:val="center"/>
              <w:rPr>
                <w:rFonts w:ascii="Times New Roman" w:hAnsi="Times New Roman"/>
                <w:szCs w:val="24"/>
              </w:rPr>
            </w:pPr>
            <w:r w:rsidRPr="00870BC8">
              <w:rPr>
                <w:rFonts w:ascii="Times New Roman" w:hAnsi="Times New Roman"/>
                <w:szCs w:val="24"/>
              </w:rPr>
              <w:t>Operatori sicurezza</w:t>
            </w:r>
          </w:p>
        </w:tc>
        <w:tc>
          <w:tcPr>
            <w:tcW w:w="1605" w:type="dxa"/>
            <w:vAlign w:val="center"/>
          </w:tcPr>
          <w:p w:rsidR="00DB005A" w:rsidRPr="00870BC8" w:rsidRDefault="00EF3182" w:rsidP="00870BC8">
            <w:pPr>
              <w:jc w:val="center"/>
              <w:rPr>
                <w:rFonts w:ascii="Times New Roman" w:hAnsi="Times New Roman"/>
                <w:szCs w:val="24"/>
              </w:rPr>
            </w:pPr>
            <w:r w:rsidRPr="00870BC8">
              <w:rPr>
                <w:rFonts w:ascii="Times New Roman" w:hAnsi="Times New Roman"/>
                <w:szCs w:val="24"/>
              </w:rPr>
              <w:t>Operatori Primo Soccorso</w:t>
            </w:r>
          </w:p>
        </w:tc>
      </w:tr>
      <w:tr w:rsidR="00EF3182" w:rsidRPr="00870BC8" w:rsidTr="00870BC8">
        <w:tc>
          <w:tcPr>
            <w:tcW w:w="1604" w:type="dxa"/>
          </w:tcPr>
          <w:p w:rsidR="00DB005A" w:rsidRPr="00870BC8" w:rsidRDefault="00EF3182" w:rsidP="008C69DE">
            <w:pPr>
              <w:jc w:val="both"/>
              <w:rPr>
                <w:rFonts w:ascii="Times New Roman" w:hAnsi="Times New Roman"/>
                <w:i/>
                <w:szCs w:val="24"/>
              </w:rPr>
            </w:pPr>
            <w:r w:rsidRPr="00870BC8">
              <w:rPr>
                <w:rFonts w:ascii="Times New Roman" w:hAnsi="Times New Roman"/>
                <w:i/>
                <w:szCs w:val="24"/>
              </w:rPr>
              <w:t>Cellulare</w:t>
            </w:r>
          </w:p>
          <w:p w:rsidR="00EF3182" w:rsidRPr="00870BC8" w:rsidRDefault="00EF3182" w:rsidP="008C69DE">
            <w:pPr>
              <w:jc w:val="both"/>
              <w:rPr>
                <w:rFonts w:ascii="Times New Roman" w:hAnsi="Times New Roman"/>
                <w:i/>
                <w:szCs w:val="24"/>
              </w:rPr>
            </w:pPr>
            <w:r w:rsidRPr="00870BC8">
              <w:rPr>
                <w:rFonts w:ascii="Times New Roman" w:hAnsi="Times New Roman"/>
                <w:i/>
                <w:szCs w:val="24"/>
              </w:rPr>
              <w:t>Radio PMR</w:t>
            </w:r>
          </w:p>
        </w:tc>
        <w:tc>
          <w:tcPr>
            <w:tcW w:w="1604" w:type="dxa"/>
          </w:tcPr>
          <w:p w:rsidR="00DB005A" w:rsidRPr="00870BC8" w:rsidRDefault="00DB005A" w:rsidP="008C69DE">
            <w:pPr>
              <w:jc w:val="both"/>
              <w:rPr>
                <w:rFonts w:ascii="Times New Roman" w:hAnsi="Times New Roman"/>
                <w:i/>
                <w:szCs w:val="24"/>
              </w:rPr>
            </w:pPr>
          </w:p>
        </w:tc>
        <w:tc>
          <w:tcPr>
            <w:tcW w:w="1732" w:type="dxa"/>
          </w:tcPr>
          <w:p w:rsidR="00DB005A" w:rsidRPr="00870BC8" w:rsidRDefault="00DB005A" w:rsidP="008C69DE">
            <w:pPr>
              <w:jc w:val="both"/>
              <w:rPr>
                <w:rFonts w:ascii="Times New Roman" w:hAnsi="Times New Roman"/>
                <w:i/>
                <w:szCs w:val="24"/>
              </w:rPr>
            </w:pPr>
          </w:p>
        </w:tc>
        <w:tc>
          <w:tcPr>
            <w:tcW w:w="1605" w:type="dxa"/>
          </w:tcPr>
          <w:p w:rsidR="00DB005A" w:rsidRPr="00870BC8" w:rsidRDefault="00DB005A" w:rsidP="008C69DE">
            <w:pPr>
              <w:jc w:val="both"/>
              <w:rPr>
                <w:rFonts w:ascii="Times New Roman" w:hAnsi="Times New Roman"/>
                <w:i/>
                <w:szCs w:val="24"/>
              </w:rPr>
            </w:pPr>
          </w:p>
        </w:tc>
        <w:tc>
          <w:tcPr>
            <w:tcW w:w="1605" w:type="dxa"/>
          </w:tcPr>
          <w:p w:rsidR="00DB005A" w:rsidRPr="00870BC8" w:rsidRDefault="00DB005A" w:rsidP="008C69DE">
            <w:pPr>
              <w:jc w:val="both"/>
              <w:rPr>
                <w:rFonts w:ascii="Times New Roman" w:hAnsi="Times New Roman"/>
                <w:i/>
                <w:szCs w:val="24"/>
              </w:rPr>
            </w:pPr>
          </w:p>
        </w:tc>
        <w:tc>
          <w:tcPr>
            <w:tcW w:w="1605" w:type="dxa"/>
          </w:tcPr>
          <w:p w:rsidR="00DB005A" w:rsidRPr="00870BC8" w:rsidRDefault="00DB005A" w:rsidP="008C69DE">
            <w:pPr>
              <w:jc w:val="both"/>
              <w:rPr>
                <w:rFonts w:ascii="Times New Roman" w:hAnsi="Times New Roman"/>
                <w:i/>
                <w:szCs w:val="24"/>
              </w:rPr>
            </w:pPr>
          </w:p>
        </w:tc>
      </w:tr>
    </w:tbl>
    <w:p w:rsidR="008757D5" w:rsidRPr="00286ED8" w:rsidRDefault="008757D5" w:rsidP="008C69DE">
      <w:pPr>
        <w:spacing w:after="0" w:line="240" w:lineRule="auto"/>
        <w:jc w:val="both"/>
        <w:rPr>
          <w:rFonts w:ascii="Times New Roman" w:hAnsi="Times New Roman"/>
          <w:sz w:val="32"/>
          <w:szCs w:val="32"/>
        </w:rPr>
      </w:pPr>
    </w:p>
    <w:p w:rsidR="0060567A" w:rsidRPr="004F1D83" w:rsidRDefault="008757D5" w:rsidP="008C69DE">
      <w:pPr>
        <w:spacing w:after="0" w:line="240" w:lineRule="auto"/>
        <w:jc w:val="both"/>
        <w:rPr>
          <w:rFonts w:ascii="Times New Roman" w:hAnsi="Times New Roman"/>
          <w:szCs w:val="24"/>
        </w:rPr>
      </w:pPr>
      <w:r w:rsidRPr="004F1D83">
        <w:rPr>
          <w:rFonts w:ascii="Times New Roman" w:hAnsi="Times New Roman"/>
          <w:szCs w:val="24"/>
        </w:rPr>
        <w:t>La postazione di Protezione Civile rappresenta il centro di c</w:t>
      </w:r>
      <w:r w:rsidR="00736B2D" w:rsidRPr="004F1D83">
        <w:rPr>
          <w:rFonts w:ascii="Times New Roman" w:hAnsi="Times New Roman"/>
          <w:szCs w:val="24"/>
        </w:rPr>
        <w:t xml:space="preserve">oordinamento generale per ogni </w:t>
      </w:r>
      <w:r w:rsidRPr="004F1D83">
        <w:rPr>
          <w:rFonts w:ascii="Times New Roman" w:hAnsi="Times New Roman"/>
          <w:szCs w:val="24"/>
        </w:rPr>
        <w:t>necessità relativa a sicurezza ed o</w:t>
      </w:r>
      <w:r w:rsidR="006C6084">
        <w:rPr>
          <w:rFonts w:ascii="Times New Roman" w:hAnsi="Times New Roman"/>
          <w:szCs w:val="24"/>
        </w:rPr>
        <w:t>rdine pubblico. Opera sotto il C</w:t>
      </w:r>
      <w:r w:rsidRPr="004F1D83">
        <w:rPr>
          <w:rFonts w:ascii="Times New Roman" w:hAnsi="Times New Roman"/>
          <w:szCs w:val="24"/>
        </w:rPr>
        <w:t>o</w:t>
      </w:r>
      <w:r w:rsidR="006C6084">
        <w:rPr>
          <w:rFonts w:ascii="Times New Roman" w:hAnsi="Times New Roman"/>
          <w:szCs w:val="24"/>
        </w:rPr>
        <w:t>mando della Polizia L</w:t>
      </w:r>
      <w:r w:rsidR="00736B2D" w:rsidRPr="004F1D83">
        <w:rPr>
          <w:rFonts w:ascii="Times New Roman" w:hAnsi="Times New Roman"/>
          <w:szCs w:val="24"/>
        </w:rPr>
        <w:t xml:space="preserve">ocale per </w:t>
      </w:r>
      <w:r w:rsidRPr="004F1D83">
        <w:rPr>
          <w:rFonts w:ascii="Times New Roman" w:hAnsi="Times New Roman"/>
          <w:szCs w:val="24"/>
        </w:rPr>
        <w:t>quanto attiene le competenze spe</w:t>
      </w:r>
      <w:r w:rsidR="00736B2D" w:rsidRPr="004F1D83">
        <w:rPr>
          <w:rFonts w:ascii="Times New Roman" w:hAnsi="Times New Roman"/>
          <w:szCs w:val="24"/>
        </w:rPr>
        <w:t>cifiche e si avv</w:t>
      </w:r>
      <w:r w:rsidRPr="004F1D83">
        <w:rPr>
          <w:rFonts w:ascii="Times New Roman" w:hAnsi="Times New Roman"/>
          <w:szCs w:val="24"/>
        </w:rPr>
        <w:t>ale dell'</w:t>
      </w:r>
      <w:r w:rsidR="00736B2D" w:rsidRPr="004F1D83">
        <w:rPr>
          <w:rFonts w:ascii="Times New Roman" w:hAnsi="Times New Roman"/>
          <w:szCs w:val="24"/>
        </w:rPr>
        <w:t xml:space="preserve">intervento della postazione di </w:t>
      </w:r>
      <w:r w:rsidRPr="004F1D83">
        <w:rPr>
          <w:rFonts w:ascii="Times New Roman" w:hAnsi="Times New Roman"/>
          <w:szCs w:val="24"/>
        </w:rPr>
        <w:t>coordinamento della Presidio sanitario per il soccorso sanitario.</w:t>
      </w:r>
    </w:p>
    <w:p w:rsidR="00582151" w:rsidRPr="004F1D83" w:rsidRDefault="00582151" w:rsidP="00020132">
      <w:pPr>
        <w:spacing w:after="0" w:line="240" w:lineRule="auto"/>
        <w:rPr>
          <w:rFonts w:ascii="Times New Roman" w:hAnsi="Times New Roman"/>
          <w:szCs w:val="24"/>
        </w:rPr>
      </w:pPr>
      <w:bookmarkStart w:id="70" w:name="_GoBack"/>
      <w:bookmarkEnd w:id="70"/>
    </w:p>
    <w:sectPr w:rsidR="00582151" w:rsidRPr="004F1D83" w:rsidSect="00286ED8">
      <w:headerReference w:type="default" r:id="rId6"/>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D2E" w:rsidRDefault="00DA1D2E" w:rsidP="00286ED8">
      <w:pPr>
        <w:spacing w:after="0" w:line="240" w:lineRule="auto"/>
      </w:pPr>
      <w:r>
        <w:separator/>
      </w:r>
    </w:p>
  </w:endnote>
  <w:endnote w:type="continuationSeparator" w:id="0">
    <w:p w:rsidR="00DA1D2E" w:rsidRDefault="00DA1D2E" w:rsidP="00286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D2E" w:rsidRDefault="00DA1D2E" w:rsidP="00286ED8">
      <w:pPr>
        <w:spacing w:after="0" w:line="240" w:lineRule="auto"/>
      </w:pPr>
      <w:r>
        <w:separator/>
      </w:r>
    </w:p>
  </w:footnote>
  <w:footnote w:type="continuationSeparator" w:id="0">
    <w:p w:rsidR="00DA1D2E" w:rsidRDefault="00DA1D2E" w:rsidP="00286E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9B" w:rsidRDefault="000E689B" w:rsidP="000E689B">
    <w:pPr>
      <w:pStyle w:val="Intestazione"/>
      <w:jc w:val="center"/>
    </w:pPr>
    <w:r w:rsidRPr="000E689B">
      <w:drawing>
        <wp:inline distT="0" distB="0" distL="0" distR="0">
          <wp:extent cx="1727860" cy="457883"/>
          <wp:effectExtent l="0" t="0" r="5715"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0E689B" w:rsidRDefault="000E689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010460"/>
    <w:rsid w:val="00010460"/>
    <w:rsid w:val="00020132"/>
    <w:rsid w:val="000210E6"/>
    <w:rsid w:val="00050AC1"/>
    <w:rsid w:val="00055A5D"/>
    <w:rsid w:val="000657D4"/>
    <w:rsid w:val="00092EC7"/>
    <w:rsid w:val="000936C5"/>
    <w:rsid w:val="000943C9"/>
    <w:rsid w:val="00094820"/>
    <w:rsid w:val="000B1E9F"/>
    <w:rsid w:val="000E4620"/>
    <w:rsid w:val="000E689B"/>
    <w:rsid w:val="001052B4"/>
    <w:rsid w:val="00141F13"/>
    <w:rsid w:val="00165861"/>
    <w:rsid w:val="00181886"/>
    <w:rsid w:val="00182F7A"/>
    <w:rsid w:val="001908AF"/>
    <w:rsid w:val="001D581E"/>
    <w:rsid w:val="001E7EE9"/>
    <w:rsid w:val="001F41C1"/>
    <w:rsid w:val="0020224A"/>
    <w:rsid w:val="002203C1"/>
    <w:rsid w:val="00220BC8"/>
    <w:rsid w:val="0022287C"/>
    <w:rsid w:val="00237D51"/>
    <w:rsid w:val="00246C15"/>
    <w:rsid w:val="00257113"/>
    <w:rsid w:val="002627CC"/>
    <w:rsid w:val="00262E1D"/>
    <w:rsid w:val="00286753"/>
    <w:rsid w:val="00286ED8"/>
    <w:rsid w:val="002A180B"/>
    <w:rsid w:val="00300CA6"/>
    <w:rsid w:val="00317599"/>
    <w:rsid w:val="0032051D"/>
    <w:rsid w:val="0034229F"/>
    <w:rsid w:val="003757DC"/>
    <w:rsid w:val="003D022C"/>
    <w:rsid w:val="003E05C9"/>
    <w:rsid w:val="003F2398"/>
    <w:rsid w:val="0040317C"/>
    <w:rsid w:val="0042311B"/>
    <w:rsid w:val="004235CE"/>
    <w:rsid w:val="00430A99"/>
    <w:rsid w:val="00437352"/>
    <w:rsid w:val="00455D3A"/>
    <w:rsid w:val="00462768"/>
    <w:rsid w:val="00485695"/>
    <w:rsid w:val="00490D56"/>
    <w:rsid w:val="00493A82"/>
    <w:rsid w:val="004C4165"/>
    <w:rsid w:val="004C4B45"/>
    <w:rsid w:val="004D0087"/>
    <w:rsid w:val="004F03EC"/>
    <w:rsid w:val="004F1D83"/>
    <w:rsid w:val="004F7641"/>
    <w:rsid w:val="00515A6D"/>
    <w:rsid w:val="00543409"/>
    <w:rsid w:val="005437F4"/>
    <w:rsid w:val="00566E75"/>
    <w:rsid w:val="00576C92"/>
    <w:rsid w:val="00581872"/>
    <w:rsid w:val="00582151"/>
    <w:rsid w:val="0058364A"/>
    <w:rsid w:val="00597E85"/>
    <w:rsid w:val="005A1993"/>
    <w:rsid w:val="005B0408"/>
    <w:rsid w:val="005B0D7D"/>
    <w:rsid w:val="005C0561"/>
    <w:rsid w:val="005C1B93"/>
    <w:rsid w:val="005C3B18"/>
    <w:rsid w:val="005D12CE"/>
    <w:rsid w:val="005D332E"/>
    <w:rsid w:val="005E2E75"/>
    <w:rsid w:val="005E32D1"/>
    <w:rsid w:val="005F18C1"/>
    <w:rsid w:val="0060567A"/>
    <w:rsid w:val="006065ED"/>
    <w:rsid w:val="006127AA"/>
    <w:rsid w:val="00653016"/>
    <w:rsid w:val="00683513"/>
    <w:rsid w:val="006B014A"/>
    <w:rsid w:val="006B08D0"/>
    <w:rsid w:val="006B47A2"/>
    <w:rsid w:val="006C4D4C"/>
    <w:rsid w:val="006C6084"/>
    <w:rsid w:val="006D0B9A"/>
    <w:rsid w:val="006E46F2"/>
    <w:rsid w:val="007079E9"/>
    <w:rsid w:val="00720048"/>
    <w:rsid w:val="00730905"/>
    <w:rsid w:val="0073249C"/>
    <w:rsid w:val="00736B2D"/>
    <w:rsid w:val="00747015"/>
    <w:rsid w:val="00761CDE"/>
    <w:rsid w:val="00763305"/>
    <w:rsid w:val="007826A5"/>
    <w:rsid w:val="007B0998"/>
    <w:rsid w:val="00806596"/>
    <w:rsid w:val="00807682"/>
    <w:rsid w:val="0082195C"/>
    <w:rsid w:val="00825C60"/>
    <w:rsid w:val="0083150A"/>
    <w:rsid w:val="00870BC8"/>
    <w:rsid w:val="008757D5"/>
    <w:rsid w:val="00893534"/>
    <w:rsid w:val="008977D5"/>
    <w:rsid w:val="008A5380"/>
    <w:rsid w:val="008A6C01"/>
    <w:rsid w:val="008B1ADB"/>
    <w:rsid w:val="008C69DE"/>
    <w:rsid w:val="0090032C"/>
    <w:rsid w:val="00920699"/>
    <w:rsid w:val="0093687E"/>
    <w:rsid w:val="00947451"/>
    <w:rsid w:val="009528F9"/>
    <w:rsid w:val="00953AE6"/>
    <w:rsid w:val="009627CC"/>
    <w:rsid w:val="009701A7"/>
    <w:rsid w:val="009871F2"/>
    <w:rsid w:val="009965BB"/>
    <w:rsid w:val="009B4D69"/>
    <w:rsid w:val="009B6655"/>
    <w:rsid w:val="009C19D9"/>
    <w:rsid w:val="009C1C79"/>
    <w:rsid w:val="009C4FD8"/>
    <w:rsid w:val="009D4287"/>
    <w:rsid w:val="009E4F85"/>
    <w:rsid w:val="009E5627"/>
    <w:rsid w:val="00A03CEB"/>
    <w:rsid w:val="00A04613"/>
    <w:rsid w:val="00A12F21"/>
    <w:rsid w:val="00A15F8F"/>
    <w:rsid w:val="00A16C5C"/>
    <w:rsid w:val="00A44CD9"/>
    <w:rsid w:val="00A636E0"/>
    <w:rsid w:val="00A763D7"/>
    <w:rsid w:val="00A80EC8"/>
    <w:rsid w:val="00AA59E8"/>
    <w:rsid w:val="00AA7061"/>
    <w:rsid w:val="00AB5612"/>
    <w:rsid w:val="00AC5215"/>
    <w:rsid w:val="00AE520E"/>
    <w:rsid w:val="00B2370F"/>
    <w:rsid w:val="00B333C9"/>
    <w:rsid w:val="00B50240"/>
    <w:rsid w:val="00B76202"/>
    <w:rsid w:val="00B95FC2"/>
    <w:rsid w:val="00BC3DAF"/>
    <w:rsid w:val="00BD6732"/>
    <w:rsid w:val="00BE7812"/>
    <w:rsid w:val="00BE79A4"/>
    <w:rsid w:val="00C3485A"/>
    <w:rsid w:val="00C402CB"/>
    <w:rsid w:val="00C65511"/>
    <w:rsid w:val="00C73C71"/>
    <w:rsid w:val="00CA4E0B"/>
    <w:rsid w:val="00CC3932"/>
    <w:rsid w:val="00CC51ED"/>
    <w:rsid w:val="00CD365D"/>
    <w:rsid w:val="00CE0979"/>
    <w:rsid w:val="00CF285F"/>
    <w:rsid w:val="00D4118E"/>
    <w:rsid w:val="00D55713"/>
    <w:rsid w:val="00D55E46"/>
    <w:rsid w:val="00DA1D2E"/>
    <w:rsid w:val="00DB005A"/>
    <w:rsid w:val="00DB5069"/>
    <w:rsid w:val="00DC6131"/>
    <w:rsid w:val="00E13F3E"/>
    <w:rsid w:val="00E14205"/>
    <w:rsid w:val="00E31112"/>
    <w:rsid w:val="00E40DC1"/>
    <w:rsid w:val="00E5118F"/>
    <w:rsid w:val="00E53A8C"/>
    <w:rsid w:val="00E546DF"/>
    <w:rsid w:val="00E607D6"/>
    <w:rsid w:val="00E749B3"/>
    <w:rsid w:val="00E84BF7"/>
    <w:rsid w:val="00EA1280"/>
    <w:rsid w:val="00ED1081"/>
    <w:rsid w:val="00ED46B4"/>
    <w:rsid w:val="00ED579F"/>
    <w:rsid w:val="00EE4F75"/>
    <w:rsid w:val="00EE5CC5"/>
    <w:rsid w:val="00EF003F"/>
    <w:rsid w:val="00EF3182"/>
    <w:rsid w:val="00F00CA1"/>
    <w:rsid w:val="00F03B4A"/>
    <w:rsid w:val="00F36A32"/>
    <w:rsid w:val="00F51487"/>
    <w:rsid w:val="00F748F4"/>
    <w:rsid w:val="00F74E28"/>
    <w:rsid w:val="00F86B30"/>
    <w:rsid w:val="00F92345"/>
    <w:rsid w:val="00F953FA"/>
    <w:rsid w:val="00FB0A91"/>
    <w:rsid w:val="00FC5B56"/>
    <w:rsid w:val="00FF4E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49B3"/>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B005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86E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286ED8"/>
    <w:rPr>
      <w:rFonts w:cs="Times New Roman"/>
    </w:rPr>
  </w:style>
  <w:style w:type="paragraph" w:styleId="Pidipagina">
    <w:name w:val="footer"/>
    <w:basedOn w:val="Normale"/>
    <w:link w:val="PidipaginaCarattere"/>
    <w:uiPriority w:val="99"/>
    <w:unhideWhenUsed/>
    <w:rsid w:val="00286E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286ED8"/>
    <w:rPr>
      <w:rFonts w:cs="Times New Roman"/>
    </w:rPr>
  </w:style>
  <w:style w:type="paragraph" w:styleId="Paragrafoelenco">
    <w:name w:val="List Paragraph"/>
    <w:basedOn w:val="Normale"/>
    <w:uiPriority w:val="34"/>
    <w:qFormat/>
    <w:rsid w:val="00286ED8"/>
    <w:pPr>
      <w:ind w:left="720"/>
      <w:contextualSpacing/>
    </w:pPr>
  </w:style>
  <w:style w:type="paragraph" w:styleId="Testofumetto">
    <w:name w:val="Balloon Text"/>
    <w:basedOn w:val="Normale"/>
    <w:link w:val="TestofumettoCarattere"/>
    <w:uiPriority w:val="99"/>
    <w:semiHidden/>
    <w:unhideWhenUsed/>
    <w:rsid w:val="000E68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6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5060</Words>
  <Characters>28848</Characters>
  <Application>Microsoft Office Word</Application>
  <DocSecurity>0</DocSecurity>
  <Lines>240</Lines>
  <Paragraphs>67</Paragraphs>
  <ScaleCrop>false</ScaleCrop>
  <Company/>
  <LinksUpToDate>false</LinksUpToDate>
  <CharactersWithSpaces>33841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Baroggi</dc:creator>
  <cp:lastModifiedBy>Utente Windows</cp:lastModifiedBy>
  <cp:revision>2</cp:revision>
  <dcterms:created xsi:type="dcterms:W3CDTF">2020-04-22T08:02:00Z</dcterms:created>
  <dcterms:modified xsi:type="dcterms:W3CDTF">2020-04-22T08:02:00Z</dcterms:modified>
</cp:coreProperties>
</file>