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7B" w:rsidRPr="00696B7B" w:rsidRDefault="00696B7B" w:rsidP="00696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B7B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DEL PRESIDENTE DEL CONSIGLIO DEI MINISTRI 17 maggio 2020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Disposizioni attuative  del  decreto-legge  25  marzo  2020,  n.  19,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recante misure urgenti per fronteggiare l'emergenza epidemiologica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COVID-19,  e  del  decreto-legge  16  maggio  2020,  n.  33,  recante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ulteriori misure urgenti per fronteggiare l'emergenza  epidemiologica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 COVID-19. (20A02717)</w:t>
      </w:r>
    </w:p>
    <w:p w:rsidR="00696B7B" w:rsidRPr="00696B7B" w:rsidRDefault="00696B7B" w:rsidP="00696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6B7B">
        <w:rPr>
          <w:rFonts w:ascii="Times New Roman" w:eastAsia="Times New Roman" w:hAnsi="Times New Roman" w:cs="Times New Roman"/>
          <w:sz w:val="24"/>
          <w:szCs w:val="24"/>
          <w:lang w:eastAsia="it-IT"/>
        </w:rPr>
        <w:t>(GU n.126 del 17-5-2020)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DEL CONSIGLIO DEI MINISTRI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agosto 1988, n. 400;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febbraio  2020,  n.  6,  recante  «Misure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urgenti  in  materia  di  contenimento  e   gestione   dell'emergenza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COVID-19»,  convertito,  con  modificazioni,  dalla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legge 5 marzo 2020, n. 13, successivamente abrogato dal decreto-legge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19 del 2020 ad eccezione dell'art. 3, comma 6-bis, e dell'art. 4;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 25  marzo  2020,  n.  19,  recante  «Misure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urgenti per fronteggiare l'emergenza epidemiologica da COVID-19» e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gli articoli 1 e 2, comma 1;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16 maggio 2020, n.  33,  recante  «Ulteriori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misure  urgenti  per  fronteggiare  l'emergenza   epidemiologica 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COVID-19»;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26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aprile  2020,   recante   «Ulteriori   disposizioni   attuative 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decreto-legge 23 febbraio 2020,  n.  6,  recante  misure  urgenti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materia di contenimento e gestione dell'emergenza  epidemiologica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COVID-19, applicabili sull'intero territorio  nazionale»,  pubblicato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Gazzetta Ufficiale n. 108 del 27 aprile 2020;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dichiarazione dell'Organizzazione mondiale  della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30 gennaio 2020 con la quale  l'epidemia  da  COVID-19  e'  stata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valutata  come  un'emergenza 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pubblica   di   rilevanza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successiva  dichiarazione  dell'Organizzazione  mondiale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dell'11 marzo 2020 con la quale l'epidemia da  COVID-19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e' stata valutata come «pandemia» in considerazione  dei  livelli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raggiunti a livello globale;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31  gennaio  2020,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la quale e' stato dichiarato, per sei mesi, lo stato di emergenza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sul territorio  nazionale  relativo  al  rischio  sanitario  connesso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all'insorgenza di patologie derivanti da agenti virali trasmissibili;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Considerati  l'evolversi  della   situazione   epidemiologica,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e l'incremento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sul territorio nazionale;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inoltre, che le dimensioni sovranazionali del fenomeno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epidemico e l'interessamento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ambiti sul territorio  nazionale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rendono   necessarie   misure   volte   a    garantire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uniformita'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nell'attuazione  dei  programmi  di  profilassi  elaborati  in   sede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 ed europea;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i verbali n. 64, 65, 66, 67, 68 e 69, di cui alle sedute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3, 4, 5, 6, 7, 8 e 11 maggio 2020 del comitato tecnico-scientifico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cui all'ordinanza del Capo del dipartimento della protezione civile 3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2020, n. 630, e successive modificazioni e integrazioni;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proposta  del  Ministro  della  salute,  sentiti   i   Ministri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dell'interno, della difesa, dell'economia e delle finanze,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Ministri degli affari esteri  e  della  cooperazione  internazionale,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dell'istruzione,  della  giustizia,  delle   infrastrutture   e 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trasporti, 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e della ricerca, delle politiche agricole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forestali, dei beni e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turismo, del lavoro  e  delle  politiche  sociali,  per  la  pubblica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amministrazione, per le politiche  giovanili  e  lo  sport,  per  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affari regionali e le  autonomie,  per  le  pari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famiglia,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sentito  il  Presidente  della   Conferenza 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presidenti delle regioni e delle province autonome, che  in  data  17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maggio 2020 ha espresso il proprio parere condizionato, tra  l'altro,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le linee guida condivise dalla  Conferenza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regioni e delle province autonome siano richiamate nelle  premesse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allegate al provvedimento;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linee guida per la riapertura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economiche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produttive della Conferenza delle Regioni e delle  Province  autonome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16 maggio 2020, di cui all'allegato  17,  trasmesse  in  data  17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maggio 2020 unitamente al parere del Presidente della Conferenza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presidenti delle regioni e delle province autonome;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Misure urgenti di contenimento del  contagio  sull'intero  territorio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nazionale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COVID-19 sull'intero territorio nazionale si  applicano  le  seguenti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soggetti con infezione respiratoria caratterizzata da febbre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(maggiore di 37,5° C) devono rimanere presso  il  proprio  domicilio,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contattando il proprio medico curante;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l'accesso del pubblico ai parchi, alle  ville  e  ai  giardini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pubblici  e'  condizionato  al  rigoroso  rispetto  del  divieto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assembramento di cui all'articolo 1,  comma  8,  primo  periodo,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16 maggio  2020,  n.  33,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distanza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sicurezza interpersonale di almeno un metro; e' consentito  l'accesso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dei minori, anche assieme ai familiari o altre  persone  abitualmente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conviventi o deputate alla loro cura, ad aree  gioco  all'interno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parchi, ville e giardini pubblici, per svolgere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ludica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ricreativa all'aperto nel rispetto delle linee guida del dipartimento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le politiche della famiglia di cui all'allegato 8;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 decorrere dal 15 giugno 2020,  e'  consentito  l'accesso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bambini e ragazzi a luoghi destinati allo  svolgimento 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ludiche, ricreative ed educative, anche  non  formali,  al  chiuso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all'aria aperta, con l'ausilio di operatori cui affidarli in custodia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  con  obbligo  di  adottare  appositi   protocolli   di   sicurezza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predisposti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linee guida del dipartimento  per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politiche della famiglia di cui  all'allegato  8;  le  Regioni  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possono stabilire una  diversa  data  anticipata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posticipata a condizione che  abbiano  preventivamente  accertato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  svolgimento  delle  suddette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l'andamento della situazione epidemiologica nei  propri  territori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individuino i protocolli o le linee guida  applicabili  idonei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prevenire o ridurre il rischio di contagio nel rispetto dei  principi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 nei protocolli o nelle linee guida nazionali;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e' consentito svolgere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sportiva o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motoria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all'aperto, anche presso  aree  attrezzate  e  parchi  pubblici,  ove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accessibili,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comunque  nel  rispetto  della   distanza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sicurezza interpersonale di almeno due metri per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sportiva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almeno un metro per ogni  altra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salvo  che  non  sia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necessaria la presenza di un accompagnatore per i minori o le persone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completamente autosufficienti;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sono sospesi gli eventi e le  competizioni  sportive  di  ogni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ordine e disciplina, in luoghi pubblici  o  privati.  Allo  scopo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consentire la graduale ripresa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sportive, nel rispetto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prioritarie esigenze di tutela della salute connesse al rischio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diffusione da COVID-19, le  sessioni  di  allenamento  degli  atleti,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professionisti e non professionisti, degli  sport  individuali  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squadra, sono consentite, nel rispetto delle norme di  distanziamento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sociale e senza alcun assembramento, a porte chiuse. I  soli  atleti,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professionisti  e  non  professionisti,  riconosciuti  di   interesse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nazionale  dal  Comitato  olimpico  nazionale  italiano  (CONI),  dal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Comitato Italiano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Paralimpico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(CIP) e dalle  rispettive  federazioni,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  vista  della  loro  partecipazione  a  competizioni  di   livello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nazionale  ed  internazionale,  possono  spostarsi  da  una   regione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all'altra, previa convocazione della federazione di appartenenza. 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fini di quanto previsto dalla presente lettera, sono emanate,  previa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validazione del  Comitato  tecnico-scientifico  istituito  presso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civile,  apposite  linee-guida  a  cura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dell'Ufficio  per  lo  Sport  della  Presidenza  del  Consiglio 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ministri, su proposta del Comitato Olimpico Nazionale Italiano (CONI)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 Comitato Italiano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Paralimpico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(CIP),  sentita  la  Federazione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Medico Sportiva Italiana (FMSI), le Federazioni  Sportive  Nazionali,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Discipline Sportive Associate e gli Enti di Promozione Sportiva;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sportiva di base e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motoria  in  genere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svolte presso palestre, piscine, centri e circoli sportivi,  pubblici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privati, ovvero presso altre strutture ove  si  svolgono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dirette al benessere dell'individuo  attraverso  l'esercizio  fisico,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sono consentite, nel rispetto delle norme di distanziamento sociale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senza alcun assembramento, a decorrere dal 25  maggio  2020.  A  tali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fini, sono emanate linee guida a  cura  dell'Ufficio  per  lo  Sport,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sentita la  FMSI,  fatti  salvi  gli  ulteriori  indirizzi  operativi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emanati dalle regioni e dalle province autonome, ai  sensi  dell'art.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1, comma 14 del decreto-legge  n.  33  del  2020.  Le  Regioni  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possono stabilire una  diversa  data  anticipata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posticipata a condizione che  abbiano  preventivamente  accertato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  svolgimento  delle  suddette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l'andamento della situazione epidemiologica nei  propri  territori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individuino i protocolli o le linee guida  applicabili  idonei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prevenire o ridurre il rischio di contagio nel settore di riferimento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 in settori analoghi; detti protocolli o linee guida  sono  adottati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dalle regioni o dalla  Conferenza  delle  regioni  e  delle  province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autonome nel rispetto dei principi contenuti nei protocolli  o  nelle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linee guida nazionali;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per l'attuazione delle linee guida,  di  cui  alle  precedenti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lettere e) e f), e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esse,  le  Federazioni  Sportive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Nazionali, le Discipline Sportive Associate e gli Enti di  Promozione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Sportiva riconosciuti dal CONI e dal CIP,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associazioni,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i centri e i circoli sportivi, comunque  denominati,  anche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 non affiliati ad alcun organismo sportivo riconosciuto,  adottano,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 gli  ambiti  di  rispettiva  competenza  e  in  osservanza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normativa in materia di  previdenza  e  sicurezza  sociale,  appositi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protocolli attuativi contenenti norme di dettaglio  per  tutelare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salute degli atleti, dei gestori degli impianti  e  di  tutti  coloro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che, a qualunque titolo,  frequentano  i  siti  in  cui  si  svolgono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sportiva di base e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motoria in genere;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sono chiusi gli impianti nei comprensori sciistici;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lo svolgimento delle manifestazioni  pubbliche  e'  consentito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soltanto in forma statica, a condizione che, nel corso di esse, siano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osservate le  distanze  sociali  prescritte  e  le  altre  misure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contenimento, nel rispetto delle prescrizioni imposte dal questore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18  del  Testo  unico  delle  leggi  di  pubblica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 di cui al regio decreto 18 giugno 1931, n. 773;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sono sospese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sale  giochi,  sale  scommesse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sale bingo;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gli spettacoli aperti al pubblico in sale  teatrali,  sale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concerto, sale cinematografiche e in  altri  spazi  anche  all'aperto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restano sospesi fino al 14 giugno 2020. Dal  15  giugno  2020,  detti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spettacoli sono svolti con posti a sedere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preassegnati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distanziati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 a condizione che sia comunque assicurato il rispetto della distanza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interpersonale di almeno un metro sia per il personale, sia  per  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spettatori, con il numero massimo di 1000 spettatori  per  spettacoli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all'aperto e di 200 persone per spettacoli in luoghi chiusi, per ogni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singola sala. Le regioni e le province autonome possono stabilire una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diversa   data,   in   relazione   all'andamento   della   situazione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epidemiologica nei propri territori.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degli spettacoli  e'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organizzata secondo le linee guida di  cui  all'allegato  9.  Restano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sospesi gli eventi che implichino assembramenti  in  spazi  chiusi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all'aperto quando non  e'  possibile  assicurare  il  rispetto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alla presente lettera; restano comunque sospese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abbiano luogo in sale da ballo e  discoteche  e  locali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assimilati, all'aperto o al chiuso, le fiere e i congressi.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l'accesso ai luoghi di culto avviene con misure  organizzative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tali  da  evitare  assembramenti  di  persone,  tenendo  conto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dimensioni e delle caratteristiche dei luoghi, e tali da garantire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frequentatori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rispettare la distanza tra  loro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almeno un metro;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le funzioni religiose con  la  partecipazione  di  persone  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svolgono nel rispetto dei protocolli sottoscritti dal Governo e dalle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rispettive confessioni di cui agli allegati da 1 a 7;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il servizio di apertura al pubblico dei musei  e  degli  altri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istituti e luoghi della cultura di cui all'articolo  101  del  codice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dei beni culturali e del paesaggio, di cui al decreto legislativo  22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gennaio 2004, n. 42, e' assicurato a condizione che detti istituti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luoghi, tenendo conto delle dimensioni e  delle  caratteristiche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 aperti al pubblico,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flussi di visitatori  (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meno  di  100.000  l'anno),  garantiscano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fruizione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contingentata o comunque tali da evitare assembramenti di  persone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 consentire che i visitatori possano  rispettare  la  distanza  tra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loro di almeno un metro. Il servizio e' organizzato tenendo conto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protocolli o linee guida adottati dalle regioni  o  dalla  Conferenza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delle regioni e delle  province  autonome.  Le  amministrazioni  e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soggetti gestori dei musei e degli altri istituti e dei luoghi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cultura  possono  individuare  specifiche  misure  organizzative,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e protezione,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tutela  dei  lavoratori,  tenuto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delle caratteristiche dei luoghi e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sono  sospesi  i  servizi  educativi  per  l'infanzia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all'art. 2 del decreto legislativo  13  aprile  2017,  n.  65,  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didattiche in presenza nelle scuole di ogni ordine e grado,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frequenza delle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scolastiche  e  di  formazione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superiore,  comprese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Istituzioni   di   Alta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Formazione Artistica Musicale e Coreutica,  di  corsi  professionali,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master, corsi per le professioni sanitarie 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anziani,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corsi professionali 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formative  svolte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altri enti pubblici,  anche  territoriali  e  locali  e  da  soggetti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privati, ferma  in  ogni  caso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a distanza.  Sono  esclusi  dalla  sospensione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corsi di formazione specifica in medicina generale.  I  corsi  per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medici in formazione specialistica 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tirocinanti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delle professioni sanitarie e medica possono in ogni caso  proseguire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 in  presenza.  Sono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esclusi  dalla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sospensione, a decorrere dal 20 maggio 2020, i corsi abilitanti 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prove   teoriche   e   pratiche   effettuate   dagli   uffici 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motorizzazione  civile  e  dalle  autoscuole,  secondo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individuate  nelle  linee  guida   adottate   dal   Ministero 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dei   trasporti.   Al   fine   di   mantenere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distanziamento sociale, e' da escludersi  qualsiasi  altra  forma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aggregazione alternativa.  Sono  sospese  le  riunioni  degli  organi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collegiali in presenza delle istituzioni scolastiche ed educative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ogni ordine e grado. Gli enti gestori  provvedono  ad  assicurare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pulizia degli ambienti e gli adempimenti amministrativi  e  contabili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concernenti  i  servizi  educativi  per  l'infanzia  richiamati,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facenti parte di circoli didattici o istituti comprensivi;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r) i dirigenti scolastici attivano, per  tutta  la  durata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sospensione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didattiche  nelle  scuole,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didattica a distanza avuto anche riguardo  alle  specifiche  esigenze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studenti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s) nelle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nelle  Istituzioni  di  alta  formazione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artistica  musicale  e  coreutica,  per   tutta   la   durata 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sospensione,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didattiche  o  curriculari  possono  essere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svolte, ove possibile,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distanza,  individuate  dalle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Istituzioni, avuto particolare  riguardo  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esigenze degli studenti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  Istituzioni,   successivamente   al   ripristino   dell'ordinaria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assicurano, laddove ritenuto  necessario  ed  in  ogni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caso  individuandone  le  relative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 il   recupero 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quelle  curriculari  ovvero  di  ogni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altra prova o verifica, anche intermedia, che risultino funzionali 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completamento  del  percorso  didattico;  nelle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  nelle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istituzioni di alta formazione artistica musicale e coreutica e negli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enti pubblici di  ricerca  possono  essere  svolti  esami,  tirocini,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ricerca e di laboratorio sperimentale e/o  didattico  ed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esercitazioni, ed e'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l'utilizzo di biblioteche,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condizione che vi sia un'organizzazione degli spazi e del lavoro tale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ridurre al massimo il rischio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 aggregazione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 vengano  adottate  misure   organizzative   di   prevenzione 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protezione, contestualizzate al settore della formazione superiore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della ricerca, anche avuto riguardo alle  specifiche  esigenze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di cui al «Documento tecnico sulla possibile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rimodulazione delle misure di contenimento del contagio da SARS-CoV-2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 luoghi  di  lavoro  e  strategie  di   prevenzione»   pubblicato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dall'INAIL. Per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  precedente  periodo,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le istituzioni di alta formazione artistica  musicale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coreutica e  gli  enti  pubblici  di  ricerca  assicurano,  ai  sensi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dell'articolo 87, comma 1, lettera a),  del  decreto-legge  17  marzo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2020, n. 18, la presenza del personale  necessario  allo  svolgimento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suddette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t) a beneficio degli studenti ai quali non e' consentita, per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all'emergenza sanitaria di cui al presente decreto,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partecipazione  alle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  o  curriculari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Istituzioni di alta formazione artistica musicale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coreutica, tali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possono essere svolte, ove possibile,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distanza,  individuate  dalle  medesime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Istituzioni, avuto anche  riguardo  alle  specifiche  esigenze  degli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studenti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Istituzioni assicurano,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laddove ritenuto necessario e in ogni caso individuandone le relative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recupero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quelle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curriculari, ovvero di ogni altra prova o verifica, anche intermedia,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risultino funzionali al completamento del percorso didattico;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assenze maturate dagli studenti di cui alla presente lettera non sono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computate ai fini della eventuale ammissione ad esami finali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fini delle relative valutazioni;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u)  le  amministrazioni  di  appartenenza  possono,  con  decreto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direttoriale  generale  o  analogo  provvedimento  in  relazione  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rispettivi ordinamenti,  rideterminare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  ed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organizzative dei  corsi  di  formazione  e  di  quelli  a  carattere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universitario del personale delle forze  di  polizia  e  delle  forze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armate, in fase di espletamento alla data del 9 marzo 2020, ai  quali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siano state applicate le previsioni  di  cui  all'art.  2,  comma  1,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lettera h) decreto del Presidente del Consiglio dei Ministri 8  marzo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prevedendo anche il ricorso ad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didattiche ed esami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distanza e l'eventuale soppressione di  prove  non  ancora  svoltesi,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ferma restando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prove di esame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sostenute 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fini della formazione della graduatoria finale del corso.  I  periodi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assenza  da  detti  corsi  di  formazione,  comunque  connessi  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fenomeno epidemiologico da COVID-19, non concorrono al raggiungimento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 limite  di  assenze  il  cui  superamento  comporta  il  rinvio,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l'ammissione al recupero  dell'anno  o  la  dimissione  dai  medesimi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v) sono sospesi i congressi, le riunioni, i meeting e gli  eventi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sociali,  in  cui  e'  coinvolto  personale  sanitario  o   personale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incaricato dello svolgimento di  servizi  pubblici  essenziali  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e'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differita a data successiva al termine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efficacia del presente decreto ogni altra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convegnistica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congressuale;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z) sono sospese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centri benessere, centri  termali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(fatta eccezione per l'erogazione delle  prestazioni  rientranti  nei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livelli essenziali di assistenza), centri culturali e centri sociali;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)  e'  fatto  divieto  agli  accompagnatori  dei  pazienti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permanere  nelle  sale  di  attesa  dei  dipartimenti   emergenze 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accettazione e dei pronto soccorso (DEA/PS), salve specifiche diverse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del personale sanitario preposto;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bb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l'accesso di parenti e visitatori a strutture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ospitalita'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 lungo  degenza,  residenze  sanitarie  assistite  (RSA),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hospice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strutture  riabilitative  e  strutture  residenziali   per   anziani,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autosufficienti e non,  e'  limitata  ai  soli  casi  indicati  dalla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direzione sanitaria della struttura, che e'  tenuta  ad  adottare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necessarie a prevenire possibili trasmissioni di infezione;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cc) tenuto conto delle indicazioni fornite  dal  Ministero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salute,  d'intesa  con  il  coordinatore  degli  interventi  per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superamento dell'emergenza coronavirus, le articolazioni territoriali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 Servizio  sanitario  nazionale  assicurano  al  Ministero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giustizia idoneo supporto per il contenimento  della  diffusione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contagio del COVID-19,  anche  mediante  adeguati  presidi  idonei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garantire, secondo i protocolli sanitari  elaborati  dalla  Direzione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generale della prevenzione sanitaria del Ministero  della  salute,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nuovi ingressi negli istituti penitenziari e  negli  istituti  penali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 minorenni. I casi sintomatici dei nuovi ingressi  sono  posti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condizione di  isolamento  dagli  altri  detenuti,  raccomandando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valutare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misure  alternative   di   detenzione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domiciliare. I colloqui visivi si svolgono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telefonica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video,  anche  in  deroga  alla  durata  attualmente  prevista  dalle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vigenti. In casi eccezionali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autorizzato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colloquio personale, a condizione che si garantisca in modo  assoluto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una distanza pari a due metri. Si raccomanda di limitare i permessi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semiliberta'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modificare i relativi regimi in modo da  evitare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l'uscita e il rientro dalle carceri,  valutando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alternative di detenzione domiciliare;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dd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commerciali  al  dettaglio  si   svolgono 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condizione che sia assicurato, oltre alla distanza interpersonale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almeno un metro, che gli ingressi avvengano in modo dilazionato e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venga impedito di sostare  all'interno  dei  locali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tempo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necessario  all'acquisto  dei  beni;  le  suddette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devono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svolgersi nel rispetto dei contenuti  di  protocolli  o  linee  guida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idonei a prevenire o ridurre il rischio di contagio  nel  settore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riferimento o in ambiti analoghi,  adottati  dalle  regioni  o  dalla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Conferenza delle regioni e delle province autonome nel  rispetto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principi contenuti nei protocolli o nelle  linee  guida  nazionali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comunque in coerenza  con  i  criteri  di  cui  all'allegato  10.  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raccomanda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l'applicazione delle misure di  cui  all'allegato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ee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di ristorazione (fra cui  bar,  pub,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ristoranti, gelaterie, pasticcerie) sono consentite a condizione 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 regioni e le province autonome abbiano  preventivamente  accertato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 svolgimento  delle  suddette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l'andamento della situazione epidemiologica nei  propri  territori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individuino i protocolli o le linee guida  applicabili  idonei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prevenire o ridurre il rischio di contagio nel settore di riferimento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 in settori analoghi; detti protocolli o linee guida  sono  adottati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dalle regioni o dalla  Conferenza  delle  regioni  e  delle  province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autonome nel rispetto dei principi contenuti nei protocolli  o  nelle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linee guida nazionali e comunque in coerenza con  i  criteri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10; continuano a essere consentite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mense  e  del  catering  continuativo  su  base   contrattuale,  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garantiscono la distanza di sicurezza  interpersonale  di  almeno  un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metro.  Resta  anche  consentita  la  ristorazione  con  consegna 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domicilio  nel  rispetto  delle  norme  igienico-sanitarie  sia 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di  confezionamento  che  di   trasporto,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ristorazione con asporto, anche negli esercizi  siti  nelle  aree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servizio e rifornimento carburante situati lungo le autostrade, fermo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restando  l'obbligo  di   rispettare   la   distanza   di   sicurezza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interpersonale di almeno un metro, il divieto di consumare i prodotti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all'interno dei locali  e  il  divieto  di  sostare  nelle  immediate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vicinanze degli stessi;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ff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) restano comunque aperti gli esercizi di  somministrazione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alimenti e bevande siti negli ospedali e negli aeroporti, con obbligo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assicurare in ogni caso il rispetto della distanza  interpersonale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almeno un metro;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gg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ai servizi alla persona sono consentite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  condizione  che  le  regioni  e  le  province   autonome   abbiano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preventivamente accertato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 svolgimento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suddette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l'andamento  della  situazione  epidemiologica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propri territori e che individuino i protocolli o le linee  guida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applicabili idonei a prevenire o ridurre il rischio di  contagio  nel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settore di riferimento o in  settori  analoghi;  detti  protocolli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linee guida sono adottati dalle  regioni  o  dalla  Conferenza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regioni e delle province autonome nel rispetto dei principi contenuti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protocolli o nelle linee guida nazionali e comunque  in  coerenza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i criteri di cui all'allegato  10;  resta  fermo  lo  svolgimento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ai  servizi  alla  persona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consentite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sulla base del decreto del Presidente del Consiglio dei ministri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 aprile 2020;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hh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)    restano    garantiti,    nel    rispetto    delle    norme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igienico-sanitarie,  i  servizi  bancari,  finanziari,   assicurativi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 del   settore   agricolo,    zootecnico 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trasformazione agro-alimentare comprese le filiere che ne  forniscono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e servizi;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ii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) il Presidente della Regione  dispone  la  programmazione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servizio erogato dalle aziende del trasporto pubblico  locale,  anche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 di linea, finalizzata alla  riduzione  e  alla  soppressione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servizi in relazione agli interventi sanitari necessari per contenere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l'emergenza COVID-19 sulla base delle effettive esigenze  e  al  solo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fine di assicurare i servizi minimi  essenziali,  la  cui  erogazione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deve,  comunque,  essere  modulata  in  modo  tale  da   evitare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sovraffollamento dei mezzi di  trasporto  nelle  fasce  orarie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giornata in cui si registra la maggiore presenza di  utenti.  Per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Ministro delle infrastrutture e dei  trasporti,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decreto adottato di concerto con il Ministro della  salute,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disporre, al fine di contenere  l'emergenza  sanitaria  da  COVID-19,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riduzioni, sospensioni o limitazioni nei servizi di trasporto,  anche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internazionale,  automobilistico,  ferroviario,  aereo,  marittimo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nelle acque interne, anche imponendo specifici obblighi agli  utenti,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equipaggi,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vettori ed agli armatori;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ll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in ordine alle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si raccomanda che: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sia attuato il massimo utilizzo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lavoro agile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possono essere svolte al proprio domicilio 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distanza;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siano incentivate le ferie e  i  congedi  retribuiti  per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altri strumenti previsti dalla  contrattazione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siano  assunti  protocolli  di  sicurezza  anti-contagio  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laddove non fosse possibile rispettare la distanza interpersonale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almeno un metro come principale misura di contenimento, con  adozione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strumenti di protezione individuale;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siano incentivate le operazioni di sanificazione dei  luoghi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lavoro, anche utilizzando  a  tal  fine  forme  di  ammortizzatori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mm)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stabilimenti balneari  sono  esercitate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condizione  che  le  regioni   e   le   province   autonome   abbiano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preventivamente accertato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 svolgimento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suddette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l'andamento  della  situazione  epidemiologica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propri territori e che individuino i protocolli o le linee  guida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idonei a prevenire o ridurre il rischio di contagio  nel  settore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riferimento o in settori analoghi. Detti  protocolli  o  linee  guida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sono adottati dalle regioni o dalla Conferenza delle regioni e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nel rispetto di  quanto  stabilito  dalla  presente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lettera e comunque in coerenza con i criteri di cui all'allegato  10.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tali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nelle spiagge di libero accesso deve  essere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ogni caso assicurato  il  mantenimento  del  distanziamento  sociale,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garantendo comunque la distanza interpersonale  di  sicurezza  di  un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metro, secondo le  prescrizioni  adottate  dalle  regioni,  idonee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prevenire o ridurre  il  rischio  di  contagio,  tenuto  conto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caratteristiche dei luoghi, delle infrastrutture e 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.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protocolli o linee guida delle regioni riguardano in ogni caso: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l'accesso  agli  stabilimenti  balneari  e  gli  spostamenti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dei medesimi;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l'accesso dei fornitori esterni;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 degli spazi comuni, fatte salve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prescrizioni adottate per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somministrazione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cibi e bevande e di ristorazione;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la distribuzione e il  distanziamento  delle  postazioni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assegnare ai bagnanti;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le misure igienico-sanitarie per  il  personale  e  per  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delle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ludiche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sportive;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lo svolgimento di eventuali servizi navetta  a  disposizione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utenti;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informazione agli ospiti  e  agli  operatori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circa le misure di sicurezza e di prevenzione del rischio da  seguire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degli stabilimenti balneari;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9) le spiagge di libero accesso;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nn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strutture  ricettive  sono  esercitate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condizione che sia  assicurato  il  mantenimento  del  distanziamento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sociale, garantendo comunque la distanza interpersonale di  sicurezza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un metro negli spazi comuni, nel rispetto dei protocolli  e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linee guida adottati dalle regioni o dalla Conferenza delle regioni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delle province autonome, idonei a prevenire o ridurre il  rischio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contagio e comunque in coerenza con i criteri di cui all'allegato 10,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tenuto conto  delle  diverse  tipologie  di  strutture  ricettive.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protocolli o linee guida delle regioni riguardano in ogni caso: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accesso,  ricevimento,  assistenza  agli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ospiti;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 degli spazi comuni, fatte salve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prescrizioni adottate per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somministrazione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cibi e bevande e di ristorazione;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le misure igienico-sanitarie per le camere  e  gli  ambienti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l'accesso dei fornitori esterni;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delle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ludiche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sportive;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lo svolgimento di eventuali servizi navetta  a  disposizione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clienti;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informazione agli ospiti  e  agli  operatori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circa le misure di sicurezza e di prevenzione del rischio da  seguire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all'interno  delle  strutture  ricettive  e  negli  eventuali   spazi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all'aperto di pertinenza.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Misure di contenimento del contagio per lo svolgimento  in  sicurezza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 industriali e commerciali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Sull'intero territorio nazionale tutte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produttive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industriali e commerciali, fatto salvo quanto previsto  dall'articolo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1,   rispettano   i   contenuti   del   protocollo    condiviso 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regolamentazione delle misure per  il  contrasto  e  il  contenimento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della  diffusione  del  virus  covid-19  negli  ambienti  di   lavoro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sottoscritto il 24 aprile 2020 fra il Governo e le parti  sociali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all'allegato 12,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per i rispettivi ambiti di  competenza,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il protocollo condiviso di regolamentazione per il contenimento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 nei cantieri, sottoscritto il 24 aprile  2020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fra il Ministro delle infrastrutture e dei trasporti, il Ministro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lavoro  e  delle  politiche  sociali  e  le  parti  sociali,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all'allegato 13, e il protocollo condiviso di regolamentazione per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contenimento della diffusione del covid-19 nel settore del  trasporto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 della logistica sottoscritto il 20 marzo 2020, di cui  all'allegato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informazione e prevenzione sull'intero territorio nazionale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Sull'intero  territorio  nazionale  si  applicano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misure: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personale sanitario si attiene alle appropriate misure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la prevenzione della diffusione delle infezioni per via  respiratoria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previste dalla normativa vigente e dal Ministero della  salute  sulla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delle indicazioni dell'Organizzazione mondiale 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responsabili delle  singole  strutture  provvedono  ad  applicare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indicazioni per la sanificazione e  la  disinfezione  degli  ambienti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fornite dal Ministero della salute;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e' fatta espressa raccomandazione a tutte le persone anziane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affette da patologie croniche o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multimorbilita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ovvero con  stati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immunodepressione congenita o  acquisita,  di  evitare  di  uscire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dalla  propria  abitazione  o  dimora  fuori  dai  casi  di   stretta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nei  servizi  educativi  per  l'infanzia  di  cui  al  decreto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legislativo 13 aprile 2017, n. 65, nelle  scuole  di  ogni  ordine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grado, nelle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 negli  uffici  delle  restanti  pubbliche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amministrazioni, sono esposte presso gli ambienti aperti al pubblico,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ovvero di maggiore affollamento e  transito,  le  informazioni  sulle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prevenzione igienico sanitarie di cui all'allegato 16;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 sindaci  e  le  associazioni  di  categoria  promuovono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diffusione delle informazioni sulle misure  di  prevenzione  igienico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sanitarie  di  cui  all'allegato  16  anche   presso   gli   esercizi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nelle pubbliche amministrazioni e, in particolare, nelle  aree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accesso alle strutture del servizio sanitario,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tutti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 aperti al pubblico,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disposizioni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alla direttiva  del  Ministro  per  la  pubblica  amministrazione  25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2020, n. 1, sono messe a disposizione degli addetti,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degli utenti e visitatori, soluzioni disinfettanti per l'igiene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le aziende di trasporto pubblico  anche  a  lunga  percorrenza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adottano interventi straordinari di sanificazione dei mezzi, ripetuti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cadenza ravvicinata;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e' raccomandata l'applicazione  delle  misure  di  prevenzione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igienico sanitaria di cui all'allegato 16.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contenimento della diffusione del virus COVID-19, e'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fatto obbligo sull'intero territorio nazionale  di  usare  protezioni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delle vie respiratorie nei luoghi al chiuso accessibili al  pubblico,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inclusi i mezzi di trasporto e comunque in tutte le occasioni in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 sia possibile garantire continuativamente il  mantenimento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distanza di sicurezza. Non sono soggetti all'obbligo i bambini al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 dei sei anni,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soggetti con forme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compatibili con l'uso continuativo della mascherina ovvero i soggetti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interagiscono con i predetti.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di cui al comma 2, possono essere utilizzate  mascherine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ovvero mascherine monouso o mascherine lavabili,  anche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auto-prodotte, in materiali multistrato idonei a fornire una adeguata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barriera e, al contempo, che garantiscano comfort  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respirabilita'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forma e aderenza adeguate che permettano di coprire dal mento  al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sopra del naso.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L'utilizzo delle mascherine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aggiunge alle  altre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misure di protezione finalizzate alla riduzione del contagio (come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distanziamento fisico e l'igiene costante e accurata delle mani) 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restano invariate e prioritarie.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Disposizioni in materia di ingresso in Italia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Chiunque intende fare ingresso nel territorio nazionale, tramite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trasporto  di  linea  aereo,  marittimo,   lacuale,   ferroviario 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terrestre, e' tenuto, ai fini dell'accesso al servizio, a  consegnare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 vettore all'atto dell'imbarco dichiarazione resa  ai  sensi  degli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articoli 46 e 47 del decreto del Presidente della Repubblica  del  28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dicembre  2000,  n.  445  recante  l'indicazione  in  modo  chiaro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dettagliato, tale da consentire le verifiche da parte dei  vettori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armatori, di: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motivi  del  viaggio  nel  rispetto   di   quanto   stabilito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commi 4 e 5, del decreto-legge  n.  33  del  2020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6 del presente decreto;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indirizzo completo dell'abitazione o della  dimora  in  Italia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dove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svolto il periodo di sorveglianza sanitaria e l'isolamento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fiduciario di cui al comma 3 e il  mezzo  di  trasporto  privato 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utilizzato per raggiungere la stessa;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recapito  telefonico  anche  mobile  presso  cui  ricevere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comunicazioni durante l'intero periodo di  sorveglianza  sanitaria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isolamento fiduciario.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 vettori  e  gli  armatori  acquisiscono  e  verificano  prima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dell'imbarco la documentazione di cui al comma  1,  provvedendo  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misurazione della  temperatura  dei  singoli  passeggeri  e  vietando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l'imbarco se manifestano uno stato febbrile,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caso in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la predetta documentazione non sia completa. Sono inoltre  tenuti  ad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adottare le misure organizzative che,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indicazioni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 cui  al  "Protocollo  condiviso  di   regolamentazione   per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contenimento della diffusione del covid-19 nel settore del  trasporto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 della logistica" di settore sottoscritto il 20 marzo 2020,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14,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"Linee guida  per  l'informazione  agli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utenti  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organizzative  per  il  contenimento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covid-19" di cui all'allegato 15, assicurano in  tutti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 momenti del viaggio una distanza interpersonale di almeno un  metro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 i  passeggeri   trasportati,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l'utilizzo   da   parte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dell'equipaggio e dei passeggeri dei mezzi di protezione individuali,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contestuale indicazione delle situazioni nelle quali  gli  stessi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possono essere temporaneamente ed eccezionalmente rimossi. Il vettore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provvede, al momento dell'imbarco, a  dotare  i  passeggeri,  che  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risultino sprovvisti, dei mezzi di protezione individuale.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persone, che fanno ingresso in Italia con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 comma 1, anche se  asintomatiche,  sono  obbligate  a  comunicarlo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immediatamente al Dipartimento di prevenzione dell'azienda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competente  per  territorio  e  sono  sottoposte  alla 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all'isolamento fiduciario per un periodo  di  quattordici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giorni presso  l'abitazione  o  la  dimora  preventivamente  indicata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all'atto dell'imbarco ai sensi del comma 1, lettera b).  In  caso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insorgenza di sintomi  COVID-19,  sono  obbligate  a  segnalare  tale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situazione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sanitaria per  il  tramite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numeri telefonici appositamente dedicati.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Nell'ipotesi di cui al comma 3, ove  dal  luogo  di  sbarco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mezzo di trasporto di linea utilizzato per fare  ingresso  in  Italia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sia possibile per una o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persone  raggiungere  effettivamente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mediante  mezzo  di  trasporto  privato  l'abitazione  o  la  dimora,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indicata alla partenza come luogo di  effettuazione  del  periodo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sorveglianza sanitaria e di  isolamento  fiduciario,  fermo  restando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l'accertamento  da  parte  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 giudiziaria   in   ordine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all'eventuale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falsita'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dichiarazione resa all'atto dell'imbarco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ai sensi della citata lettera b) del comma 1, 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competente per territorio informa immediatamente la Protezione Civile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Regionale che, in coordinamento con il Dipartimento della  Protezione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civile della Presidenza del  Consiglio  dei  ministri,  determina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il  luogo  dove  svolgere  la  sorveglianza  sanitaria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l'isolamento fiduciario, con spese a carico esclusivo  delle  persone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sottoposte alla predetta misura. In caso  di  insorgenza  di  sintomi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COVID-19, i soggetti di cui al periodo precedente  sono  obbligati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segnalare tale situazione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tramite dei numeri telefonici appositamente dedicati.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Fermo restando le disposizioni di cui all'articolo 1, commi 4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5, del decreto-legge n. 33 del 2020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quelle  dell'articolo  6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decreto, le  persone  fisiche  che  entrano  in  Italia,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tramite mezzo privato,  anche  se  asintomatiche,  sono  obbligate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comunicare  immediatamente  il  proprio   ingresso   in   Italia   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Dipartimento di prevenzione dell'azienda sanitaria competente per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luogo in cui si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svolgera'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 periodo  di  sorveglianza  sanitaria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l'isolamento  fiduciario,  e  sono   sottoposte   alla 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all'isolamento fiduciario per un periodo  di  quattordici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giorni presso  l'abitazione  o  la  dimora  indicata  nella  medesima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comunicazione. In  caso  di  insorgenza  di  sintomi  COVID-19,  sono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obbligate a segnalare tale situazione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 per  il  tramite  dei  numeri   telefonici   appositamente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dedicati.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Nell'ipotesi  di  cui  al  comma  5,  ove  non  sia   possibile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raggiungere  l'abitazione  o  la  dimora,  indicata  come  luogo 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svolgimento  del  periodo  di  sorveglianza  sanitaria  e  isolamento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fiduciario,  le   persone   fisiche   sono   tenute   a   comunicarlo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sanitaria competente per territorio, la  quale  informa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immediatamente la Protezione Civile Regionale che,  in  coordinamento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il Dipartimento della  Protezione  civile  della  Presidenza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ministri,  determina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il  luogo  dove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svolgere la sorveglianza sanitaria  e  l'isolamento  fiduciario,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spese a carico  esclusivo  delle  persone  sottoposte  alla  predetta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Ad eccezione delle ipotesi nelle  quali  vi  sia  insorgenza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sintomi COVID-19, durante il  periodo  di  sorveglianza  sanitaria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isolamento fiduciario effettuati secondo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commi precedenti, e' sempre consentito per le  persone  sottoposte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tali misure avviare il computo di un nuovo  periodo  di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isolamento fiduciario presso altra abitazione  o  dimora,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diversa da quella precedentemente indicata dall'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condizione che sia trasmessa alla stessa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dichiarazione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prevista  dal  comma  1,  lettera  b),  integrata  con  l'indicazione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dell'itinerario che  si  intende  effettuare,  e  garantendo  che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trasferimento verso la nuova abitazione o dimora avvenga  secondo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dalla citata lettera  b).  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ricevuta la comunicazione di cui al precedente periodo,  provvede  ad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inoltrarla immediatamente al Dipartimento di prevenzione dell'azienda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 territorialmente  competente  in  relazione  al  luogo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destinazione per i controlli e le verifiche di competenza.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L'operatore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e i servizi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 competenti   provvedono,    sulla    base  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comunicazioni di cui al presente articolo,  alla  prescrizione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permanenza domiciliare, secondo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seguito indicate: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contattano telefonicamente e assumono  informazioni,  il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possibile dettagliate e documentate, sulle zone di  soggiorno  e  sul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percorso del viaggio effettuato nei quattordici giorni precedenti,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di una adeguata valutazione del rischio di esposizione;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avviata la sorveglianza sanitaria e  l'isolamento  fiduciario,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l'operatore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informa inoltre il medico di medicina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generale o il pediatra  di  libera  scelta  da  cui  il  soggetto  e'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assistito anche ai fini dell'eventuale certificazione  ai  fini  INPS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(circolare INPS HERMES 25  febbraio  2020  0000716  del  25  febbraio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2020);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 caso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certificazione  ai  fini  INPS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l'assenza dal lavoro,  si  procede  a  rilasciare  una  dichiarazione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indirizzata all'INPS, al datore di lavoro e  al  medico  di  medicina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generale o al pediatra di libera scelta in cui si  dichiara  che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motivi 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pubblica   e'   stato   posto   in   quarantena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precauzionale, specificandone la data di inizio e fine;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accertano l'assenza  di  febbre  o  altra  sintomatologia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da  porre  in  isolamento,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altri  eventuali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conviventi;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informano la persona circa i sintomi,  le  caratteristiche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contagiosita'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trasmissione della malattia, le misure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 attuare  per  proteggere  gli  eventuali  conviventi  in  caso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comparsa di sintomi;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informano la  persona  circa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misurare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temperatura corporea due volte al giorno  (la  mattina  e  la  sera),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mantenere: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lo stato di isolamento per  quattordici  giorni  dall'ultima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esposizione;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divieto di contatti sociali;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il divieto di spostamenti e viaggi;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l'obbligo di rimanere  raggiungibile  per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in caso di comparsa di  sintomi  la  persona  in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deve: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avvertire immediatamente il medico di medicina generale o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pediatra di libera scelta e l'operatore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indossare la mascherina chirurgica fornita  all'avvio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sanitaria e allontanarsi dagli altri conviventi;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rimanere nella propria stanza con la porta chiusa garantendo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un'adeguata ventilazione naturale, in  attesa  del  trasferimento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ospedale, ove necessario;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l'operatore  di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provvede   a   contattare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quotidianamente, per avere notizie sulle  condizioni  di  salute,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persona in sorveglianza. In caso di comparsa di sintomatologia,  dopo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aver consultato il medico di  medicina  generale  o  il  pediatra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libera scelta, il medico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procede  secondo  quanto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previsto dalla circolare n. 5443 del Ministero della  salute  del  22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2020, e successive modificazioni e integrazioni.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disposizioni di cui ai commi da 1 a 8 non si applicano: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all'equipaggio dei mezzi di trasporto;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personale viaggiante;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ai cittadini e ai residenti nell'Unione Europea,  negli  Stati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parte dell'accordo di Schengen, in  Andorra,  Principato  di  Monaco,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di San Marino, Stato 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Vaticano e nel Regno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Unito di Gran Bretagna e Irlanda  del  nord  che  fanno  ingresso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 per comprovati motivi di lavoro;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personale sanitario in ingresso in Italia  per  l'esercizio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qualifiche professionali sanitarie, incluso l'esercizio temporaneo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cui all'art. 13 del decreto-legge 17 marzo 2020, n. 18;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ai lavoratori transfrontalieri in ingresso  e  in  uscita  dal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territorio nazionale  per  comprovati  motivi  di  lavoro  e  per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conseguente rientro nella propria residenza, abitazione o dimora;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 personale di imprese aventi sede  legale  o  secondaria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 per spostamenti all'estero per comprovate esigenze  lavorative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durata  non  superiore  a  72  ore,  salvo  motivata  proroga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esigenze di ulteriori 48 ore;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ai movimenti da e per la Repubblica di San Marino o  lo  Stato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Vaticano;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ai funzionari e agli agenti, comunque denominati,  dell'Unione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europea o di organizzazioni internazionali, agli agenti  diplomatici,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 personale amministrativo e tecnico delle missioni diplomatiche,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funzionari e agli impiegati consolari;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agli alunni e agli studenti per la frequenza di  un  corso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studi in uno Stato diverso  da  quello  di  residenza,  abitazione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dimora, nel quale  ritornano  ogni  giorno  o  almeno  una  volta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settimana.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In casi eccezionali e, comunque, esclusivamente in presenza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esigenze di protezione dei  cittadini  all'estero  e  di  adempimento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degli obblighi internazionali ed europei,  inclusi  quelli  derivanti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della direttiva (UE) 2015/637 del  Consiglio  del  20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aprile  2015,  sulle  misure  di  coordinamento  e  cooperazione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facilitare  la  tutela  consolare  dei  cittadini   dell'Unione 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rappresentati nei paesi terzi e che abroga  la  decisione  95/553/CE,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decreto  del  Ministro  delle  infrastrutture  e  dei  trasporti,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adottato su  proposta  del  Ministro  degli  affari  esteri  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 e  di  concerto  con  il  Ministro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salute, possono essere previste deroghe specifiche e temporanee  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 presente articolo.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Transiti e soggiorni di breve durata in Italia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 quanto previsto dall'articolo 4, esclusivamente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 motivazioni di cui all'articolo 1, comma 4, del  decreto-legge  n.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33 del 2020 e per un periodo non superiore a 72 ore,  salvo  motivata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proroga per specifiche esigenze di ulteriori 48 ore, chiunque intende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fare ingresso nel territorio nazionale, tramite  trasporto  di  linea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aereo, marittimo, lacuale, ferroviario o  terrestre,  e'  tenuto, 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fini dell'accesso al  servizio,  a  consegnare  al  vettore  all'atto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dell'imbarco dichiarazione resa ai sensi degli articoli 46 e  47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del 28 dicembre 2000, n. 445,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recante  l'indicazione  in  modo  chiaro  e  dettagliato,   tale 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consentire le verifiche da parte dei vettori o armatori, di: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motivi del  viaggio  di  cui  all'articolo  1,  comma  4,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decreto-legge n. 33 del 2020  ovvero  dell'articolo  6  del  presente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e durata della permanenza in Italia;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indirizzo completo dell'abitazione, della dimora o  del  luogo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soggiorno in Italia e il mezzo privato che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utilizzato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raggiungere  la  stessa  dal  luogo  di  sbarco;  in  caso  di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abitazioni, dimora o  luoghi  di  soggiorno,  indirizzi  completi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ciascuno di essi e  indicazione  del  mezzo  privato  utilizzato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effettuare i trasferimenti;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recapito  telefonico  anche  mobile  presso  cui  ricevere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comunicazioni durante la permanenza in Italia.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la dichiarazione di cui al comma 1 sono  assunti  anche  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obblighi: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allo scadere del periodo di permanenza indicato ai sensi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lettera a) del comma 1,  di  lasciare  immediatamente  il  territorio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nazionale e, in mancanza, di  iniziare  il  periodo  di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di isolamento fiduciario per un  periodo  di  quattordici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giorni presso  l'abitazione,  la  dimora  o  il  luogo  di  soggiorno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indicato ai sensi della lettera b) del medesimo comma 1;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 segnalare, in caso di insorgenza di sintomi COVID-19,  tale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situazione  con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   Dipartimento   di   prevenzione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dell'Azienda sanitaria locale per il tramite  dei  numeri  telefonici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appositamente dedicati e di sottoporsi, nelle more delle  conseguenti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determinazioni 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sanitaria, ad isolamento.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 vettori  e  gli  armatori  acquisiscono  e  verificano  prima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dell'imbarco la documentazione di cui al comma  1,  provvedendo  alla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misurazione della  temperatura  dei  singoli  passeggeri  e  vietando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l'imbarco se manifestano uno stato febbrile o  nel  caso  in  cui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predetta documentazione non sia  completa.  Sono  inoltre  tenuti  ad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adottare le misure organizzative che, in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indicazioni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 cui  al  "Protocollo  condiviso  di   regolamentazione   per 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contenimento della diffusione del covid-19 nel settore del  trasporto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 della logistica" di settore sottoscritto il 20 marzo 2020,  di  cui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14,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"Linee guida  per  l'informazione  agli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utenti  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organizzative  per  il  contenimento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diffusione del covid-19", di cui all'allegato 15, assicurano in tutti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 momenti del viaggio una distanza interpersonale di almeno un  metro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 i  passeggeri   trasportati,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l'utilizzo   da   parte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dell'equipaggio e dei passeggeri dei mezzi di protezione individuali,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contestuale indicazione delle situazioni nelle quali  gli  stessi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possono essere temporaneamente ed eccezionalmente rimossi. Il vettore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provvede, al momento dell'imbarco, a  dotare  i  passeggeri,  che  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risultino sprovvisti, dei mezzi di protezione individuale.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Coloro i quali fanno ingresso nel  territorio  italiano,  per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motivi  e  secondo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  comma  1,  anche   se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asintomatici,  sono   tenuti   a   comunicare   immediatamente   tale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circostanza al Dipartimento  di  prevenzione  dell'azienda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in base al luogo di ingresso nel territorio nazionale.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deroga a quanto previsto dall'articolo 4, esclusivamente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comprovate esigenze lavorative e per un periodo non  superiore  a  72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ore, salvo motivata proroga per specifiche esigenze di  ulteriori  48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ore,  chiunque  intende  fare  ingresso  nel  territorio   nazionale,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mediante  mezzo  di  trasporto  privato,  e'  tenuto   a   comunicare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immediatamente il proprio  ingresso  in  Italia  al  Dipartimento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prevenzione dell'azienda sanitaria competente in  base  al  luogo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ingresso  nel  territorio  nazionale,  rendendo  contestualmente  una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dichiarazione, ai sensi degli  articoli  46  e  47  del  decreto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del 28 dicembre  2000,  n.  445,  recante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l'indicazione in modo chiaro e dettagliato,  tale  da  consentire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verifiche da parte delle competenti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motivi del  viaggio  di  cui  all'articolo  1,  comma  4,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decreto-legge n. 33 del 2020  ovvero  dell'articolo  6  del  presente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e durata della permanenza in Italia;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indirizzo completo dell'abitazione, della dimora o  del  luogo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soggiorno in Italia ed il mezzo privato che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utilizzato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raggiungere la stessa; in caso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abitazioni, dimora o luoghi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soggiorno, indirizzi completi di ciascuno di essi e del mezzo privato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utilizzato per effettuare i trasferimenti;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recapito  telefonico  anche  mobile  presso  cui  ricevere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comunicazioni durante la permanenza in Italia.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Mediante la dichiarazione di  cui  al  comma  5,  sono  assunti,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gli obblighi: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allo  scadere  del  periodo  di   permanenza,   di   lasciare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immediatamente il territorio nazionale e, in mancanza, di iniziare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periodo di sorveglianza sanitaria e di isolamento fiduciario  per  un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periodo di quattordici giorni presso l'abitazione,  la  dimora  o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luogo di soggiorno indicata nella comunicazione medesima;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 segnalare, in caso di insorgenza di sintomi COVID-19,  tale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situazione  con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   Dipartimento   di   prevenzione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dell'Azienda sanitaria locale per il tramite  dei  numeri  telefonici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appositamente dedicati e di sottoporsi, nelle more delle  conseguenti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determinazioni 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sanitaria, ad isolamento.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In caso di trasporto terrestre, e' autorizzato il transito,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mezzo privato, nel territorio italiano anche per raggiungere un altro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Stato (UE  o  extra  UE),  fermo  restando  l'obbligo  di  comunicare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immediatamente il proprio  ingresso  in  Italia  al  Dipartimento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prevenzione dell'azienda sanitaria competente in  base  al  luogo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ingresso nel territorio nazionale e, in caso di insorgenza di sintomi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COVID-19,   di   segnalare   tale   situazione   con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  per  il  tramite  dei   numeri   telefonici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appositamente  dedicati.  Il  periodo  massimo  di   permanenza   nel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territorio italiano e'  di  24  ore,  prorogabile  per  specifiche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comprovate esigenze di ulteriori 12 ore. In caso di  superamento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periodo di permanenza previsto dal presente comma, si  applicano  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obblighi  di  comunicazione  e  di  sottoposizione   a 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ed isolamento fiduciario previsti dall'articolo 4, commi  6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7.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caso di trasporto aereo, gli obblighi di cui ai commi 1, 2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quelli previsti dall'articolo  4,  commi  1  e  3  non  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applicano ai passeggeri in transito con  destinazione  finale  in  un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altro Stato (UE o extra UE), fermo restando l'obbligo  di  segnalare,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 caso di  insorgenza  di  sintomi  COVID-19,  tale  situazione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Dipartimento di prevenzione  dell'Azienda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locale per il tramite dei numeri telefonici appositamente dedicati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 sottoporsi,   nelle   more   delle   conseguenti   determinazioni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sanitaria, ad isolamento. I  passeggeri  in  transito,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destinazione finale in un altro Stato (UE o extra UE)  ovvero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territorio nazionale, sono comunque tenuti: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ai fini dell'accesso al servizio di trasporto verso  l'Italia,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 consegnare al vettore all'atto dell'imbarco dichiarazione  resa 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sensi degli articoli  46  e  47  del  decreto  del  Presidente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Repubblica del 28 dicembre 2000, n.  445,  recante  l'indicazione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modo chiaro e dettagliato, tale da consentire le verifiche  da  parte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vettori o armatori, di: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motivi del viaggio e durata della permanenza in Italia;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italiana  o  altro  Stato  (UE  o  extra  UE)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destinazione finale, codice identificativo del titolo  di  viaggio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mezzo  di  trasporto  di  linea  utilizzato  per  raggiungere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 finale;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recapito telefonico anche  mobile  presso  cui  ricevere  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comunicazioni durante la permanenza in Italia;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 non allontanarsi dalle aree ad essi specificamente destinate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delle aerostazioni.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In caso  di  trasporto  aereo,  i  passeggeri  in  transito  con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destinazione finale all'interno del territorio italiano effettuano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comunicazione di cui al comma 4 ovvero quella prevista  dall'articolo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4, comma 3, a seguito dello sbarco nel luogo di destinazione finale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confronti del Dipartimento di prevenzione dell'azienda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 in  base  a  detto  luogo.  Il  luogo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destinazione finale, anche ai  fini  dell'applicazione  dell'art.  4,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comma 4, si considera come luogo di sbarco del mezzo di trasporto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linea utilizzato per fare ingresso in Italia.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Le disposizioni del presente articolo non si applicano: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all'equipaggio dei mezzi di trasporto;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personale viaggiante;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ai cittadini e ai residenti nell'Unione Europea,  negli  Stati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parte dell'accordo di Schengen, in  Andorra,  Principato  di  Monaco,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di San Marino, Stato 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Vaticano e nel Regno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Unito di Gran Bretagna e Irlanda  del  nord  che  fanno  ingresso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 per comprovati motivi di lavoro;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personale sanitario in ingresso in Italia  per  l'esercizio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qualifiche professionali sanitarie, incluso l'esercizio temporaneo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13 del decreto-legge 17 marzo 2020, n. 18;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ai lavoratori transfrontalieri in ingresso  e  in  uscita  dal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territorio nazionale  per  comprovati  motivi  di  lavoro  e  per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conseguente rientro nella propria residenza, abitazione o dimora;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 personale di imprese aventi sede  legale  o  secondaria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 per spostamenti all'estero per comprovate esigenze  lavorative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durata  non  superiore  a  72  ore,  salvo  motivata  proroga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esigenze di ulteriori 48 ore;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ai movimenti da e per la Repubblica di San Marino o  lo  Stato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Vaticano;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ai funzionari e agli agenti, comunque denominati,  dell'Unione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europea o di organizzazioni internazionali, agli agenti  diplomatici,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al personale amministrativo e tecnico delle missioni diplomatiche, ai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funzionari e agli impiegati consolari;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agli alunni e agli studenti per la frequenza di  un  corso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studi in uno Stato diverso  da  quello  di  residenza,  abitazione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dimora, nel quale  ritornano  ogni  giorno  o  almeno  una  volta  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settimana.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In casi eccezionali e, comunque, esclusivamente in presenza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esigenze di protezione dei  cittadini  all'estero  e  di  adempimento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degli obblighi internazionali ed europei,  inclusi  quelli  derivanti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della direttiva (UE) 2015/637 del  Consiglio  del  20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aprile  2015,  sulle  misure  di  coordinamento  e  cooperazione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facilitare  la  tutela  consolare  dei  cittadini   dell'Unione 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rappresentati nei paesi terzi e che abroga  la  decisione  95/553/CE,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decreto  del  Ministro  delle  infrastrutture  e  dei  trasporti,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adottato su  proposta  del  Ministro  degli  affari  esteri  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 e  di  concerto  con  il  Ministro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salute, possono essere previste deroghe specifiche e temporanee  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 presente articolo.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Ulteriori disposizioni in materia di spostamenti da e per l'estero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  3  giugno  2020,  fatte  salve  le  limitazioni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disposte per  specifiche  aree  del  territorio  nazionale  ai  sensi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1, comma 3, del decreto-legge n. 33 del  2020,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le limitazioni disposte in relazione alla  provenienza  da  specifici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Stati  e  territori  ai  sensi  dell'articolo   1,   comma   4, 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decreto-legge n. 33 del 2020, non sono soggetti ad alcuna limitazione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spostamenti da e per i seguenti Stati: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Stati membri dell'Unione Europea;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Stati parte dell'accordo di Schengen;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Regno Unito di Gran Bretagna e Irlanda del nord;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Andorra, Principato di Monaco;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Repubblica di San Marino e Stato della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Vaticano.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 3 al 15 giugno 2020, restano vietati gli  spostamenti  da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 Stati e territori diversi da quelli di cui al comma 1, salvo  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per comprovate esigenze lavorative, di assoluta  urgenza  ovvero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motivi di salute. Resta in ogni caso consentito il rientro presso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domicilio, abitazione o residenza.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 decorrere dal 3 giugno 2020, gli articoli 4 e 5  si  applicano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esclusivamente alle persone fisiche che fanno ingresso in  Italia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Stati o territori esteri diversi da quelli di cui al comma  1  ovvero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che abbiano ivi soggiornato nei 14 giorni anteriori  all'ingresso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in materia di navi da crociera e navi di bandiera estera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 di   contrastare   il   diffondersi   dell'emergenza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COVID-19, sono sospesi i  servizi  di  crociera  da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delle navi passeggeri di bandiera italiana.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fatto divieto a tutte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gestione, agli  armatori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ed ai comandanti delle navi passeggeri italiane impiegate in  servizi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crociera  di  imbarcare  passeggeri  in  aggiunta  a  quelli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presenti a bordo, a decorrere dalla data di  entrata  in  vigore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e sino al termine della crociera in svolgimento.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Assicurata  l'esecuzione  di  tutte  le  misure  di  prevenzione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disposte dalle competenti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tutte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gestione, gli armatori ed i comandanti delle navi passeggeri italiane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impiegate in servizi  di  crociera  provvedono  a  sbarcare  tutti  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passeggeri presenti a bordo nel porto di fine  crociera  qualora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sbarcati in precedenti scali.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All'atto dello sbarco nei porti italiani: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passeggeri aventi residenza, domicilio o dimora abituale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 sono obbligati a comunicare immediatamente il proprio ingresso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 Italia  al  Dipartimento  di  prevenzione  dell'azienda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competente  per  territorio  e  sono  sottoposte  alla 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all'isolamento fiduciario per un periodo  di  quattordici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giorni presso la residenza, il domicilio  o  la  dimora  abituale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Italia. In caso di insorgenza di sintomi COVID-19, sono  obbligati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segnalare tale situazione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tramite dei numeri telefonici appositamente dedicati;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passeggeri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italiana e  residenti  all'estero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sono obbligati a comunicare immediatamente  il  proprio  ingresso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  al  Dipartimento  di   prevenzione   dell'azienda   sanitaria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competente  per  territorio  e  sono  sottoposti  alla   sorveglianza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sanitaria e all'isolamento fiduciario per un periodo  di  quattordici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presso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essi indicata all'atto dello sbarco  in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Italia al citato Dipartimento; in alternativa,  possono  chiedere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essere immediatamente trasferiti  per  mezzo  di  trasporto  aereo  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stradale presso destinazioni estere con spese a carico dell'armatore.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In caso di insorgenza di sintomi COVID-19, sono obbligati a segnalare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situazione con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  per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tramite dei numeri telefonici appositamente dedicati;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 passeggeri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 e residenti  all'estero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sono immediatamente trasferiti presso destinazioni estere con spese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dell'armatore.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passeggeri di cui alle lettere a) e b) del comma 4  provvedono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 raggiungere la residenza,  domicilio,  dimora  abituale  in  Italia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essi  indicata   all'atto   dello   sbarco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esclusivamente mediante mezzi di trasporto privati.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Salvo diversa  indicazione  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sanitaria,  ove  sia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stata accertata la presenza sulla nave di almeno un caso di COVID-19,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i passeggeri per i quali  sia  accertato  il  contatto  stretto,  nei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termini  definiti  dall'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sanitaria,   sono   sottoposti  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 sanitaria ed isolamento fiduciario presso  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 essi indicata sul territorio nazionale oppure sono  immediatamente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trasferiti presso  destinazioni  estere,  con  trasporto  protetto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dedicato, e spese a carico dell'armatore.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disposizioni di cui  ai  commi  4  e  6  si  applicano  anche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all'equipaggio in relazione alla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appartenenza.  E'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comunque    consentito    all'equipaggio,    previa    autorizzazione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'  sanitaria,  porsi  in   sorveglianza   sanitaria   ed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isolamento fiduciario a bordo della nave.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casi eccezionali e, comunque, esclusivamente in  presenza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esigenze di protezione dei  cittadini  all'estero  e  di  adempimento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degli obblighi internazionali ed europei,  inclusi  quelli  derivanti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della direttiva (UE) 2015/637 del  Consiglio  del  20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aprile  2015,  sulle  misure  di  coordinamento  e  cooperazione  per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facilitare  la  tutela  consolare  dei  cittadini   dell'Unione   non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rappresentati nei paesi terzi e che abroga  la  decisione  95/553/CE,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 decreto  del  Ministro  delle  infrastrutture  e  dei  trasporti,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adottato su  proposta  del  Ministro  degli  affari  esteri  e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 e  di  concerto  con  il  Ministro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salute, possono essere previste deroghe specifiche e temporanee  alle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del presente articolo.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8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Misure in materia di trasporto pubblico di linea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COVID-19,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trasporto  pubblico  di  linea  terrestre,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marittimo, ferroviario, aereo, lacuale e nelle  acque  interne,  sono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espletate, anche  sulla  base  di  quanto  previsto  nel  "Protocollo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condiviso di regolamentazione per il  contenimento  della  diffusione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COVID- 19 nel settore del trasporto e della logistica" di settore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sottoscritto il 20 marzo 2020, di cui all'allegato 14,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"Linee  guida  per  l'informazione  agli  utenti   e   le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organizzative per il contenimento della diffusione del covid-19",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all'allegato 15.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relazione alle nuove esigenze organizzative o funzionali,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Ministro delle infrastrutture e dei  trasporti  con  proprio  decreto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integrare o modificare le "Linee guida per  l'informazione  agli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utenti  e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organizzative  per  il  contenimento  della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diffusione del covid-19",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 previo  accordo  con  i  soggetti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firmatari,  il  "Protocollo  condiviso  di  regolamentazione  per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contenimento della diffusione del covid-19 nel settore del  trasporto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della logistica" di settore sottoscritto il 20 marzo 2020.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Ulteriori disposizioni specifiche per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Le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sociali   e   socio-sanitarie   erogate   dietro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autorizzazione o in convenzione, comprese quelle erogate  all'interno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da parte di centri semiresidenziali per  persone  con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qualunque sia la loro denominazione, a carattere socio-assistenziale,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socio-educativo,  polifunzionale,  socio-occupazionale,  sanitario  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socio-sanitario  vengono  riattivate  secondo   piani   territoriali,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adottati dalle Regioni, assicurando  attraverso  eventuali  specifici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protocolli il rispetto delle  disposizioni  per  la  prevenzione  dal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contagio e la tutela della salute degli utenti e degli operatori.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persone con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motorie o con disturbi dello  spettro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autistico,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intellettiva  o  sensoriale  o  problematiche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psichiatriche e comportamentali o non autosufficienti con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di supporto, possono ridurre il distanziamento sociale con  i  propri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accompagnatori  o  operatori  di  assistenza,  operanti  a  qualsiasi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titolo, al di sotto della distanza prevista.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Esecuzione e monitoraggio delle misure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Il   prefetto    territorialmente    competente,    informando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preventivamente il Ministro dell'interno, assicura l'esecuzione delle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cui al  presente  decreto,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monitora  l'attuazione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delle restanti misure da parte delle amministrazioni  competenti.  Il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prefetto si avvale delle forze di polizia, con il possibile  concorso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corpo nazionale dei vigili del fuoco e, per la salute e sicurezza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nei luoghi di lavoro, dell'ispettorato nazionale  del  lavoro  e 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comando carabinieri per la tutela del lavoro,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,  ove  occorra,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delle  forze  armate,  sentiti  i  competenti  comandi  territoriali,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dandone comunicazione al Presidente della regione e  della  provincia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autonoma interessata.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si applicano dalla data del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18 maggio 2020 in sostituzione di quelle del decreto  del  Presidente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 26 aprile 2020 e sono efficaci fino al  14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giugno 2020.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Restano salvi i diversi termini di durata delle  singole  misure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dalle disposizioni del presente decreto.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presente decreto si applicano alle Regioni a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statuto speciale e alle Province autonome  di  Trento  e  di  Bolzano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compatibilmente con i rispettivi  statuti  e  le  relative  norme  di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attuazione.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17 maggio 2020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Presidente del Consiglio dei ministri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Conte                   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salute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Speranza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17 maggio 2020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Ufficio di controllo sugli atti della Presidenza  del  Consiglio  dei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ministri, del Ministero della giustizia e del Ministero degli  affari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esteri e della cooperazione internazionale, registrazione n. 1058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Protocollo con la Conferenza Episcopale Italiana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circa la ripresa delle celebrazioni con il popolo 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27705" w:rsidRPr="00527705" w:rsidRDefault="00527705" w:rsidP="0052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hyperlink r:id="rId4" w:tgtFrame="_blank" w:history="1">
        <w:r w:rsidRPr="00527705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2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Protocollo con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ebraiche italiane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527705" w:rsidP="0052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5" w:tgtFrame="_blank" w:history="1">
        <w:r w:rsidRPr="00527705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it-IT"/>
          </w:rPr>
          <w:t>Parte di provvedimento in formato grafico</w:t>
        </w:r>
      </w:hyperlink>
      <w:r w:rsidR="00696B7B"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3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Protocollo con le Chiese Protestanti, Evangeliche, Anglicane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6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4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Protocollo con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ortodosse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7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5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Protocollo con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Induista, Buddista (Unione Buddista 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Soka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Gakkai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Baha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'i e Sikh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8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27705" w:rsidRPr="00696B7B" w:rsidRDefault="00527705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6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Protocollo con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Islamiche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9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7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Protocollo con la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Chiesa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Gesu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Cristo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dei Santi degli ultimi giorni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hyperlink r:id="rId10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27705" w:rsidRPr="00696B7B" w:rsidRDefault="00527705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8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Presidenza del Consiglio dei Ministri - Dipartimento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per le politiche della famiglia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Linee guida per la gestione in sicurezza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organizzate di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socialita'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gioco per bambini ed adolescenti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nella fase 2 dell'emergenza covid-19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1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9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Spettacoli dal vivo e cinema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2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Criteri per Protocolli di settore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elaborati dal Comitato tecnico-scientifico in data 15 maggio 2020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3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11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Misure per gli esercizi commerciali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4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12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Protocollo condiviso di regolamentazione delle misure per il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contrasto e il contenimento della diffusione del virus Covid-19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negli ambienti di lavoro fra il Governo e le parti sociali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27705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hAnsi="Courier New" w:cs="Courier New"/>
          <w:color w:val="444444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5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13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Protocollo condiviso di regolamentazione per il contenimento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della diffusione del COVID-19 nei cantieri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6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14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Protocollo condiviso di regolamentazione per il contenimento della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diffusione del COVID-19 nel settore del trasporto e della logistica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7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15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Linee guida per l'informazione agli utenti e 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organizzative per il contenimento della diffusione del covid-19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in materia di trasporto pubblico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8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16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Misure igienico-sanitarie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19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Allegato 17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Linee guida per la riapertura delle </w:t>
      </w:r>
      <w:proofErr w:type="spellStart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economiche e produttive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della Conferenza delle Regioni e delle Province autonome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del 16 maggio 2020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hyperlink r:id="rId20" w:tgtFrame="_blank" w:history="1">
        <w:r w:rsidR="00527705">
          <w:rPr>
            <w:rStyle w:val="Collegamentoipertestuale"/>
            <w:rFonts w:ascii="Courier New" w:hAnsi="Courier New" w:cs="Courier New"/>
          </w:rPr>
          <w:t>Parte di provvedimento in formato grafico</w:t>
        </w:r>
      </w:hyperlink>
    </w:p>
    <w:p w:rsidR="00696B7B" w:rsidRPr="00696B7B" w:rsidRDefault="00696B7B" w:rsidP="0069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96B7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96B7B" w:rsidRPr="00696B7B" w:rsidRDefault="00696B7B" w:rsidP="00696B7B">
      <w:pPr>
        <w:ind w:left="567"/>
      </w:pPr>
    </w:p>
    <w:sectPr w:rsidR="00696B7B" w:rsidRPr="00696B7B" w:rsidSect="005E7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6B7B"/>
    <w:rsid w:val="00527705"/>
    <w:rsid w:val="005E74EA"/>
    <w:rsid w:val="00696B7B"/>
    <w:rsid w:val="00B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osso2">
    <w:name w:val="rosso2"/>
    <w:basedOn w:val="Carpredefinitoparagrafo"/>
    <w:rsid w:val="00696B7B"/>
    <w:rPr>
      <w:b w:val="0"/>
      <w:bCs w:val="0"/>
      <w:color w:val="FF0000"/>
    </w:rPr>
  </w:style>
  <w:style w:type="paragraph" w:customStyle="1" w:styleId="grassetto">
    <w:name w:val="grassetto"/>
    <w:basedOn w:val="Normale"/>
    <w:rsid w:val="0069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6B7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96B7B"/>
  </w:style>
  <w:style w:type="character" w:styleId="Collegamentoipertestuale">
    <w:name w:val="Hyperlink"/>
    <w:basedOn w:val="Carpredefinitoparagrafo"/>
    <w:uiPriority w:val="99"/>
    <w:semiHidden/>
    <w:unhideWhenUsed/>
    <w:rsid w:val="00527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do/atto/serie_generale/caricaPdf?cdimg=20A0271700500010110001&amp;dgu=2020-05-17&amp;art.dataPubblicazioneGazzetta=2020-05-17&amp;art.codiceRedazionale=20A02717&amp;art.num=1&amp;art.tiposerie=SG" TargetMode="External"/><Relationship Id="rId13" Type="http://schemas.openxmlformats.org/officeDocument/2006/relationships/hyperlink" Target="https://www.gazzettaufficiale.it/do/atto/serie_generale/caricaPdf?cdimg=20A0271701000010110001&amp;dgu=2020-05-17&amp;art.dataPubblicazioneGazzetta=2020-05-17&amp;art.codiceRedazionale=20A02717&amp;art.num=1&amp;art.tiposerie=SG" TargetMode="External"/><Relationship Id="rId18" Type="http://schemas.openxmlformats.org/officeDocument/2006/relationships/hyperlink" Target="https://www.gazzettaufficiale.it/do/atto/serie_generale/caricaPdf?cdimg=20A0271701500010110001&amp;dgu=2020-05-17&amp;art.dataPubblicazioneGazzetta=2020-05-17&amp;art.codiceRedazionale=20A02717&amp;art.num=1&amp;art.tiposerie=S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zzettaufficiale.it/do/atto/serie_generale/caricaPdf?cdimg=20A0271700400010110001&amp;dgu=2020-05-17&amp;art.dataPubblicazioneGazzetta=2020-05-17&amp;art.codiceRedazionale=20A02717&amp;art.num=1&amp;art.tiposerie=SG" TargetMode="External"/><Relationship Id="rId12" Type="http://schemas.openxmlformats.org/officeDocument/2006/relationships/hyperlink" Target="https://www.gazzettaufficiale.it/do/atto/serie_generale/caricaPdf?cdimg=20A0271700900010110001&amp;dgu=2020-05-17&amp;art.dataPubblicazioneGazzetta=2020-05-17&amp;art.codiceRedazionale=20A02717&amp;art.num=1&amp;art.tiposerie=SG" TargetMode="External"/><Relationship Id="rId17" Type="http://schemas.openxmlformats.org/officeDocument/2006/relationships/hyperlink" Target="https://www.gazzettaufficiale.it/do/atto/serie_generale/caricaPdf?cdimg=20A0271701400010110001&amp;dgu=2020-05-17&amp;art.dataPubblicazioneGazzetta=2020-05-17&amp;art.codiceRedazionale=20A02717&amp;art.num=1&amp;art.tiposerie=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zzettaufficiale.it/do/atto/serie_generale/caricaPdf?cdimg=20A0271701300010110001&amp;dgu=2020-05-17&amp;art.dataPubblicazioneGazzetta=2020-05-17&amp;art.codiceRedazionale=20A02717&amp;art.num=1&amp;art.tiposerie=SG" TargetMode="External"/><Relationship Id="rId20" Type="http://schemas.openxmlformats.org/officeDocument/2006/relationships/hyperlink" Target="https://www.gazzettaufficiale.it/do/atto/serie_generale/caricaPdf?cdimg=20A0271701700010110001&amp;dgu=2020-05-17&amp;art.dataPubblicazioneGazzetta=2020-05-17&amp;art.codiceRedazionale=20A02717&amp;art.num=1&amp;art.tiposerie=S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do/atto/serie_generale/caricaPdf?cdimg=20A0271700300010110001&amp;dgu=2020-05-17&amp;art.dataPubblicazioneGazzetta=2020-05-17&amp;art.codiceRedazionale=20A02717&amp;art.num=1&amp;art.tiposerie=SG" TargetMode="External"/><Relationship Id="rId11" Type="http://schemas.openxmlformats.org/officeDocument/2006/relationships/hyperlink" Target="https://www.gazzettaufficiale.it/do/atto/serie_generale/caricaPdf?cdimg=20A0271700800010110001&amp;dgu=2020-05-17&amp;art.dataPubblicazioneGazzetta=2020-05-17&amp;art.codiceRedazionale=20A02717&amp;art.num=1&amp;art.tiposerie=SG" TargetMode="External"/><Relationship Id="rId5" Type="http://schemas.openxmlformats.org/officeDocument/2006/relationships/hyperlink" Target="https://www.gazzettaufficiale.it/do/atto/serie_generale/caricaPdf?cdimg=20A0271700200010110001&amp;dgu=2020-05-17&amp;art.dataPubblicazioneGazzetta=2020-05-17&amp;art.codiceRedazionale=20A02717&amp;art.num=1&amp;art.tiposerie=SG" TargetMode="External"/><Relationship Id="rId15" Type="http://schemas.openxmlformats.org/officeDocument/2006/relationships/hyperlink" Target="https://www.gazzettaufficiale.it/do/atto/serie_generale/caricaPdf?cdimg=20A0271701200010110001&amp;dgu=2020-05-17&amp;art.dataPubblicazioneGazzetta=2020-05-17&amp;art.codiceRedazionale=20A02717&amp;art.num=1&amp;art.tiposerie=SG" TargetMode="External"/><Relationship Id="rId10" Type="http://schemas.openxmlformats.org/officeDocument/2006/relationships/hyperlink" Target="https://www.gazzettaufficiale.it/do/atto/serie_generale/caricaPdf?cdimg=20A0271700700010110001&amp;dgu=2020-05-17&amp;art.dataPubblicazioneGazzetta=2020-05-17&amp;art.codiceRedazionale=20A02717&amp;art.num=1&amp;art.tiposerie=SG" TargetMode="External"/><Relationship Id="rId19" Type="http://schemas.openxmlformats.org/officeDocument/2006/relationships/hyperlink" Target="https://www.gazzettaufficiale.it/do/atto/serie_generale/caricaPdf?cdimg=20A0271701600010110001&amp;dgu=2020-05-17&amp;art.dataPubblicazioneGazzetta=2020-05-17&amp;art.codiceRedazionale=20A02717&amp;art.num=1&amp;art.tiposerie=SG" TargetMode="External"/><Relationship Id="rId4" Type="http://schemas.openxmlformats.org/officeDocument/2006/relationships/hyperlink" Target="https://www.gazzettaufficiale.it/do/atto/serie_generale/caricaPdf?cdimg=20A0271700100010110001&amp;dgu=2020-05-17&amp;art.dataPubblicazioneGazzetta=2020-05-17&amp;art.codiceRedazionale=20A02717&amp;art.num=1&amp;art.tiposerie=SG" TargetMode="External"/><Relationship Id="rId9" Type="http://schemas.openxmlformats.org/officeDocument/2006/relationships/hyperlink" Target="https://www.gazzettaufficiale.it/do/atto/serie_generale/caricaPdf?cdimg=20A0271700600010110001&amp;dgu=2020-05-17&amp;art.dataPubblicazioneGazzetta=2020-05-17&amp;art.codiceRedazionale=20A02717&amp;art.num=1&amp;art.tiposerie=SG" TargetMode="External"/><Relationship Id="rId14" Type="http://schemas.openxmlformats.org/officeDocument/2006/relationships/hyperlink" Target="https://www.gazzettaufficiale.it/do/atto/serie_generale/caricaPdf?cdimg=20A0271701100010110001&amp;dgu=2020-05-17&amp;art.dataPubblicazioneGazzetta=2020-05-17&amp;art.codiceRedazionale=20A02717&amp;art.num=1&amp;art.tiposerie=S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11948</Words>
  <Characters>68108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2020-05-18T08:06:00Z</dcterms:created>
  <dcterms:modified xsi:type="dcterms:W3CDTF">2020-05-18T08:25:00Z</dcterms:modified>
</cp:coreProperties>
</file>