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F2" w:rsidRDefault="00BE58F2">
      <w:pPr>
        <w:tabs>
          <w:tab w:val="left" w:pos="6020"/>
        </w:tabs>
        <w:ind w:left="104"/>
        <w:rPr>
          <w:rFonts w:ascii="Times New Roman"/>
          <w:sz w:val="20"/>
        </w:rPr>
      </w:pPr>
      <w:r w:rsidRPr="00BE58F2">
        <w:pict>
          <v:line id="_x0000_s1050" style="position:absolute;left:0;text-align:left;z-index:-251666944;mso-position-horizontal-relative:page;mso-position-vertical-relative:page" from="114.1pt,146.4pt" to="259.2pt,146.4pt" strokecolor="#7e7e7e" strokeweight=".2mm">
            <w10:wrap anchorx="page" anchory="page"/>
          </v:line>
        </w:pict>
      </w:r>
      <w:r w:rsidR="00B95B4B">
        <w:rPr>
          <w:rFonts w:ascii="Times New Roman"/>
          <w:noProof/>
          <w:position w:val="5"/>
          <w:sz w:val="20"/>
          <w:lang w:bidi="ar-SA"/>
        </w:rPr>
        <w:drawing>
          <wp:inline distT="0" distB="0" distL="0" distR="0">
            <wp:extent cx="2829715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71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5B4B">
        <w:rPr>
          <w:rFonts w:ascii="Times New Roman"/>
          <w:position w:val="5"/>
          <w:sz w:val="20"/>
        </w:rPr>
        <w:tab/>
      </w:r>
      <w:r>
        <w:rPr>
          <w:rFonts w:ascii="Times New Roman"/>
          <w:sz w:val="20"/>
        </w:rPr>
      </w:r>
      <w:r w:rsidRPr="00BE58F2"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width:199pt;height:57.6pt;mso-position-horizontal-relative:char;mso-position-vertical-relative:line" filled="f">
            <v:textbox inset="0,0,0,0">
              <w:txbxContent>
                <w:p w:rsidR="00B95B4B" w:rsidRDefault="00B95B4B">
                  <w:pPr>
                    <w:pStyle w:val="Corpodeltesto"/>
                    <w:spacing w:before="3"/>
                    <w:rPr>
                      <w:rFonts w:ascii="Times New Roman"/>
                      <w:sz w:val="39"/>
                    </w:rPr>
                  </w:pPr>
                </w:p>
                <w:p w:rsidR="00B95B4B" w:rsidRDefault="00B95B4B">
                  <w:pPr>
                    <w:ind w:left="593"/>
                    <w:rPr>
                      <w:sz w:val="28"/>
                    </w:rPr>
                  </w:pPr>
                  <w:r>
                    <w:rPr>
                      <w:sz w:val="28"/>
                    </w:rPr>
                    <w:t>STEMMA COMUNE</w:t>
                  </w:r>
                </w:p>
              </w:txbxContent>
            </v:textbox>
            <w10:wrap type="none"/>
            <w10:anchorlock/>
          </v:shape>
        </w:pict>
      </w:r>
    </w:p>
    <w:p w:rsidR="00BE58F2" w:rsidRDefault="00BE58F2">
      <w:pPr>
        <w:pStyle w:val="Corpodeltesto"/>
        <w:spacing w:before="10"/>
        <w:rPr>
          <w:rFonts w:ascii="Times New Roman"/>
          <w:sz w:val="6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6"/>
        <w:gridCol w:w="2696"/>
        <w:gridCol w:w="2511"/>
      </w:tblGrid>
      <w:tr w:rsidR="00BE58F2">
        <w:trPr>
          <w:trHeight w:val="982"/>
        </w:trPr>
        <w:tc>
          <w:tcPr>
            <w:tcW w:w="4686" w:type="dxa"/>
            <w:vMerge w:val="restart"/>
            <w:tcBorders>
              <w:bottom w:val="nil"/>
            </w:tcBorders>
          </w:tcPr>
          <w:p w:rsidR="00BE58F2" w:rsidRDefault="00BE58F2">
            <w:pPr>
              <w:pStyle w:val="TableParagraph"/>
              <w:rPr>
                <w:rFonts w:ascii="Times New Roman"/>
                <w:sz w:val="20"/>
              </w:rPr>
            </w:pPr>
          </w:p>
          <w:p w:rsidR="00BE58F2" w:rsidRDefault="00BE58F2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BE58F2" w:rsidRDefault="00B95B4B">
            <w:pPr>
              <w:pStyle w:val="TableParagraph"/>
              <w:spacing w:line="237" w:lineRule="auto"/>
              <w:ind w:left="261" w:right="3469" w:hanging="65"/>
              <w:rPr>
                <w:sz w:val="18"/>
              </w:rPr>
            </w:pPr>
            <w:r>
              <w:rPr>
                <w:sz w:val="18"/>
              </w:rPr>
              <w:t>Al SUAP del Comune di</w:t>
            </w:r>
          </w:p>
        </w:tc>
        <w:tc>
          <w:tcPr>
            <w:tcW w:w="2696" w:type="dxa"/>
            <w:tcBorders>
              <w:bottom w:val="nil"/>
              <w:right w:val="nil"/>
            </w:tcBorders>
          </w:tcPr>
          <w:p w:rsidR="00BE58F2" w:rsidRDefault="00BE58F2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BE58F2" w:rsidRDefault="00B95B4B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Compilato a cura del SUAP:</w:t>
            </w:r>
          </w:p>
          <w:p w:rsidR="00BE58F2" w:rsidRDefault="00BE58F2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BE58F2" w:rsidRDefault="00B95B4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Pratica</w:t>
            </w:r>
          </w:p>
        </w:tc>
        <w:tc>
          <w:tcPr>
            <w:tcW w:w="2511" w:type="dxa"/>
            <w:vMerge w:val="restart"/>
            <w:tcBorders>
              <w:left w:val="nil"/>
              <w:bottom w:val="single" w:sz="4" w:space="0" w:color="7E7E7E"/>
            </w:tcBorders>
          </w:tcPr>
          <w:p w:rsidR="00BE58F2" w:rsidRDefault="00BE58F2">
            <w:pPr>
              <w:pStyle w:val="TableParagraph"/>
              <w:rPr>
                <w:rFonts w:ascii="Times New Roman"/>
                <w:sz w:val="20"/>
              </w:rPr>
            </w:pPr>
          </w:p>
          <w:p w:rsidR="00BE58F2" w:rsidRDefault="00BE58F2">
            <w:pPr>
              <w:pStyle w:val="TableParagraph"/>
              <w:rPr>
                <w:rFonts w:ascii="Times New Roman"/>
                <w:sz w:val="20"/>
              </w:rPr>
            </w:pPr>
          </w:p>
          <w:p w:rsidR="00BE58F2" w:rsidRDefault="00B95B4B">
            <w:pPr>
              <w:pStyle w:val="TableParagraph"/>
              <w:tabs>
                <w:tab w:val="left" w:pos="2450"/>
              </w:tabs>
              <w:spacing w:before="151"/>
              <w:ind w:left="5"/>
              <w:rPr>
                <w:sz w:val="18"/>
              </w:rPr>
            </w:pP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</w:p>
        </w:tc>
      </w:tr>
      <w:tr w:rsidR="00BE58F2">
        <w:trPr>
          <w:trHeight w:val="358"/>
        </w:trPr>
        <w:tc>
          <w:tcPr>
            <w:tcW w:w="4686" w:type="dxa"/>
            <w:vMerge/>
            <w:tcBorders>
              <w:top w:val="nil"/>
              <w:bottom w:val="nil"/>
            </w:tcBorders>
          </w:tcPr>
          <w:p w:rsidR="00BE58F2" w:rsidRDefault="00BE58F2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  <w:right w:val="nil"/>
            </w:tcBorders>
          </w:tcPr>
          <w:p w:rsidR="00BE58F2" w:rsidRDefault="00B95B4B">
            <w:pPr>
              <w:pStyle w:val="TableParagraph"/>
              <w:spacing w:before="158" w:line="180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2511" w:type="dxa"/>
            <w:vMerge/>
            <w:tcBorders>
              <w:top w:val="nil"/>
              <w:left w:val="nil"/>
              <w:bottom w:val="single" w:sz="4" w:space="0" w:color="7E7E7E"/>
            </w:tcBorders>
          </w:tcPr>
          <w:p w:rsidR="00BE58F2" w:rsidRDefault="00BE58F2">
            <w:pPr>
              <w:rPr>
                <w:sz w:val="2"/>
                <w:szCs w:val="2"/>
              </w:rPr>
            </w:pPr>
          </w:p>
        </w:tc>
      </w:tr>
      <w:tr w:rsidR="00BE58F2">
        <w:trPr>
          <w:trHeight w:val="515"/>
        </w:trPr>
        <w:tc>
          <w:tcPr>
            <w:tcW w:w="4686" w:type="dxa"/>
            <w:vMerge/>
            <w:tcBorders>
              <w:top w:val="nil"/>
              <w:bottom w:val="nil"/>
            </w:tcBorders>
          </w:tcPr>
          <w:p w:rsidR="00BE58F2" w:rsidRDefault="00BE58F2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  <w:right w:val="nil"/>
            </w:tcBorders>
          </w:tcPr>
          <w:p w:rsidR="00BE58F2" w:rsidRDefault="00BE58F2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:rsidR="00BE58F2" w:rsidRDefault="00B95B4B">
            <w:pPr>
              <w:pStyle w:val="TableParagraph"/>
              <w:spacing w:line="170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Protocollo</w:t>
            </w:r>
          </w:p>
        </w:tc>
        <w:tc>
          <w:tcPr>
            <w:tcW w:w="2511" w:type="dxa"/>
            <w:tcBorders>
              <w:top w:val="single" w:sz="4" w:space="0" w:color="7E7E7E"/>
              <w:left w:val="nil"/>
              <w:bottom w:val="single" w:sz="4" w:space="0" w:color="7E7E7E"/>
            </w:tcBorders>
          </w:tcPr>
          <w:p w:rsidR="00BE58F2" w:rsidRDefault="00BE58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58F2">
        <w:trPr>
          <w:trHeight w:val="2034"/>
        </w:trPr>
        <w:tc>
          <w:tcPr>
            <w:tcW w:w="9893" w:type="dxa"/>
            <w:gridSpan w:val="3"/>
            <w:tcBorders>
              <w:top w:val="nil"/>
              <w:bottom w:val="nil"/>
            </w:tcBorders>
          </w:tcPr>
          <w:p w:rsidR="00BE58F2" w:rsidRDefault="00BE58F2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BE58F2" w:rsidRDefault="00B95B4B">
            <w:pPr>
              <w:pStyle w:val="TableParagraph"/>
              <w:ind w:left="4803"/>
              <w:rPr>
                <w:b/>
                <w:sz w:val="18"/>
              </w:rPr>
            </w:pPr>
            <w:r>
              <w:rPr>
                <w:b/>
                <w:sz w:val="18"/>
              </w:rPr>
              <w:t>SCIA UNICA:</w:t>
            </w:r>
          </w:p>
          <w:p w:rsidR="00BE58F2" w:rsidRDefault="00B95B4B">
            <w:pPr>
              <w:pStyle w:val="TableParagraph"/>
              <w:numPr>
                <w:ilvl w:val="0"/>
                <w:numId w:val="18"/>
              </w:numPr>
              <w:tabs>
                <w:tab w:val="left" w:pos="5469"/>
              </w:tabs>
              <w:spacing w:before="9"/>
              <w:ind w:right="248" w:hanging="567"/>
              <w:rPr>
                <w:sz w:val="18"/>
              </w:rPr>
            </w:pPr>
            <w:r>
              <w:rPr>
                <w:sz w:val="18"/>
              </w:rPr>
              <w:t>SCIA Apertura + altre segnalazioni, comunicazioni e notifiche</w:t>
            </w:r>
          </w:p>
          <w:p w:rsidR="00BE58F2" w:rsidRDefault="00B95B4B">
            <w:pPr>
              <w:pStyle w:val="TableParagraph"/>
              <w:numPr>
                <w:ilvl w:val="0"/>
                <w:numId w:val="18"/>
              </w:numPr>
              <w:tabs>
                <w:tab w:val="left" w:pos="5469"/>
              </w:tabs>
              <w:spacing w:line="206" w:lineRule="exact"/>
              <w:ind w:left="5468"/>
              <w:rPr>
                <w:sz w:val="18"/>
              </w:rPr>
            </w:pPr>
            <w:r>
              <w:rPr>
                <w:sz w:val="18"/>
              </w:rPr>
              <w:t>SCIA Trasferimento di sede + altre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segnalazioni,</w:t>
            </w:r>
          </w:p>
          <w:p w:rsidR="00BE58F2" w:rsidRDefault="00B95B4B">
            <w:pPr>
              <w:pStyle w:val="TableParagraph"/>
              <w:tabs>
                <w:tab w:val="left" w:pos="5806"/>
              </w:tabs>
              <w:spacing w:before="6" w:line="215" w:lineRule="exact"/>
              <w:ind w:left="107"/>
              <w:rPr>
                <w:sz w:val="18"/>
              </w:rPr>
            </w:pPr>
            <w:r>
              <w:rPr>
                <w:i/>
                <w:sz w:val="18"/>
              </w:rPr>
              <w:t>Indirizzo</w:t>
            </w:r>
            <w:r>
              <w:rPr>
                <w:i/>
                <w:sz w:val="18"/>
              </w:rPr>
              <w:tab/>
            </w:r>
            <w:r>
              <w:rPr>
                <w:position w:val="2"/>
                <w:sz w:val="18"/>
              </w:rPr>
              <w:t>comunicazioni e</w:t>
            </w:r>
            <w:r>
              <w:rPr>
                <w:spacing w:val="-2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notifiche</w:t>
            </w:r>
          </w:p>
          <w:p w:rsidR="00BE58F2" w:rsidRDefault="00B95B4B">
            <w:pPr>
              <w:pStyle w:val="TableParagraph"/>
              <w:numPr>
                <w:ilvl w:val="0"/>
                <w:numId w:val="18"/>
              </w:numPr>
              <w:tabs>
                <w:tab w:val="left" w:pos="5469"/>
              </w:tabs>
              <w:spacing w:line="237" w:lineRule="auto"/>
              <w:ind w:right="1237" w:hanging="567"/>
              <w:rPr>
                <w:sz w:val="18"/>
              </w:rPr>
            </w:pPr>
            <w:r>
              <w:rPr>
                <w:sz w:val="18"/>
              </w:rPr>
              <w:t>SCIA Ampliamento + altre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segnalazioni, comunicazioni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notifiche</w:t>
            </w:r>
          </w:p>
          <w:p w:rsidR="00BE58F2" w:rsidRDefault="00B95B4B">
            <w:pPr>
              <w:pStyle w:val="TableParagraph"/>
              <w:spacing w:line="203" w:lineRule="exact"/>
              <w:ind w:left="4791"/>
              <w:rPr>
                <w:b/>
                <w:sz w:val="18"/>
              </w:rPr>
            </w:pPr>
            <w:r>
              <w:rPr>
                <w:b/>
                <w:sz w:val="18"/>
              </w:rPr>
              <w:t>SCIA CONDIZIONATA:</w:t>
            </w:r>
          </w:p>
          <w:p w:rsidR="00BE58F2" w:rsidRDefault="00B95B4B">
            <w:pPr>
              <w:pStyle w:val="TableParagraph"/>
              <w:tabs>
                <w:tab w:val="left" w:pos="5254"/>
              </w:tabs>
              <w:spacing w:line="148" w:lineRule="exact"/>
              <w:ind w:left="107"/>
              <w:rPr>
                <w:sz w:val="18"/>
              </w:rPr>
            </w:pPr>
            <w:r>
              <w:rPr>
                <w:i/>
                <w:position w:val="-11"/>
                <w:sz w:val="18"/>
              </w:rPr>
              <w:t>PEC /</w:t>
            </w:r>
            <w:r>
              <w:rPr>
                <w:i/>
                <w:spacing w:val="-2"/>
                <w:position w:val="-11"/>
                <w:sz w:val="18"/>
              </w:rPr>
              <w:t xml:space="preserve"> </w:t>
            </w:r>
            <w:r>
              <w:rPr>
                <w:i/>
                <w:position w:val="-11"/>
                <w:sz w:val="18"/>
              </w:rPr>
              <w:t>Posta</w:t>
            </w:r>
            <w:r>
              <w:rPr>
                <w:i/>
                <w:spacing w:val="1"/>
                <w:position w:val="-11"/>
                <w:sz w:val="18"/>
              </w:rPr>
              <w:t xml:space="preserve"> </w:t>
            </w:r>
            <w:r>
              <w:rPr>
                <w:i/>
                <w:position w:val="-11"/>
                <w:sz w:val="18"/>
              </w:rPr>
              <w:t>elettronica</w:t>
            </w:r>
            <w:r>
              <w:rPr>
                <w:i/>
                <w:position w:val="-11"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SCIA UNICA Apertura + altre domande 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acquisire</w:t>
            </w:r>
          </w:p>
        </w:tc>
      </w:tr>
      <w:tr w:rsidR="00BE58F2">
        <w:trPr>
          <w:trHeight w:val="1285"/>
        </w:trPr>
        <w:tc>
          <w:tcPr>
            <w:tcW w:w="9893" w:type="dxa"/>
            <w:gridSpan w:val="3"/>
            <w:tcBorders>
              <w:top w:val="nil"/>
            </w:tcBorders>
          </w:tcPr>
          <w:p w:rsidR="00BE58F2" w:rsidRDefault="00B95B4B">
            <w:pPr>
              <w:pStyle w:val="TableParagraph"/>
              <w:spacing w:before="34" w:line="204" w:lineRule="exact"/>
              <w:ind w:left="5806"/>
              <w:rPr>
                <w:sz w:val="18"/>
              </w:rPr>
            </w:pPr>
            <w:r>
              <w:rPr>
                <w:sz w:val="18"/>
              </w:rPr>
              <w:t>atti d’assenso</w:t>
            </w:r>
          </w:p>
          <w:p w:rsidR="00BE58F2" w:rsidRDefault="00B95B4B">
            <w:pPr>
              <w:pStyle w:val="TableParagraph"/>
              <w:numPr>
                <w:ilvl w:val="0"/>
                <w:numId w:val="17"/>
              </w:numPr>
              <w:tabs>
                <w:tab w:val="left" w:pos="5469"/>
              </w:tabs>
              <w:spacing w:line="244" w:lineRule="auto"/>
              <w:ind w:right="229" w:hanging="567"/>
              <w:rPr>
                <w:sz w:val="18"/>
              </w:rPr>
            </w:pPr>
            <w:r>
              <w:rPr>
                <w:sz w:val="18"/>
              </w:rPr>
              <w:t>SCIA UNICA Trasferimento di sede + altre domande per acquisire atti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d’assenso</w:t>
            </w:r>
          </w:p>
          <w:p w:rsidR="00BE58F2" w:rsidRDefault="00B95B4B">
            <w:pPr>
              <w:pStyle w:val="TableParagraph"/>
              <w:numPr>
                <w:ilvl w:val="0"/>
                <w:numId w:val="17"/>
              </w:numPr>
              <w:tabs>
                <w:tab w:val="left" w:pos="5469"/>
              </w:tabs>
              <w:ind w:right="612" w:hanging="567"/>
              <w:rPr>
                <w:sz w:val="18"/>
              </w:rPr>
            </w:pPr>
            <w:r>
              <w:rPr>
                <w:sz w:val="18"/>
              </w:rPr>
              <w:t>SCIA UNICA Ampliamento + altre domande per acquisire atti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d’assenso</w:t>
            </w:r>
          </w:p>
        </w:tc>
      </w:tr>
    </w:tbl>
    <w:p w:rsidR="00BE58F2" w:rsidRDefault="00BE58F2">
      <w:pPr>
        <w:pStyle w:val="Corpodeltesto"/>
        <w:rPr>
          <w:rFonts w:ascii="Times New Roman"/>
          <w:sz w:val="14"/>
        </w:rPr>
      </w:pPr>
    </w:p>
    <w:p w:rsidR="00BE58F2" w:rsidRDefault="00BE58F2">
      <w:pPr>
        <w:spacing w:before="88" w:line="290" w:lineRule="auto"/>
        <w:ind w:left="808" w:right="763"/>
        <w:jc w:val="center"/>
        <w:rPr>
          <w:sz w:val="32"/>
        </w:rPr>
      </w:pPr>
      <w:r w:rsidRPr="00BE58F2">
        <w:pict>
          <v:line id="_x0000_s1048" style="position:absolute;left:0;text-align:left;z-index:-251665920;mso-position-horizontal-relative:page" from="38.5pt,-95.5pt" to="253.8pt,-95.5pt" strokecolor="#7e7e7e" strokeweight=".2mm">
            <w10:wrap anchorx="page"/>
          </v:line>
        </w:pict>
      </w:r>
      <w:r w:rsidRPr="00BE58F2">
        <w:pict>
          <v:line id="_x0000_s1047" style="position:absolute;left:0;text-align:left;z-index:-251664896;mso-position-horizontal-relative:page" from="36pt,-50pt" to="251.4pt,-50pt" strokecolor="#7e7e7e" strokeweight=".2mm">
            <w10:wrap anchorx="page"/>
          </v:line>
        </w:pict>
      </w:r>
      <w:r w:rsidR="00B95B4B">
        <w:rPr>
          <w:sz w:val="40"/>
        </w:rPr>
        <w:t>S</w:t>
      </w:r>
      <w:r w:rsidR="00B95B4B">
        <w:rPr>
          <w:sz w:val="32"/>
        </w:rPr>
        <w:t xml:space="preserve">EGNALAZIONE </w:t>
      </w:r>
      <w:r w:rsidR="00B95B4B">
        <w:rPr>
          <w:sz w:val="40"/>
        </w:rPr>
        <w:t>C</w:t>
      </w:r>
      <w:r w:rsidR="00B95B4B">
        <w:rPr>
          <w:sz w:val="32"/>
        </w:rPr>
        <w:t xml:space="preserve">ERTIFICATA </w:t>
      </w:r>
      <w:proofErr w:type="spellStart"/>
      <w:r w:rsidR="00B95B4B">
        <w:rPr>
          <w:sz w:val="32"/>
        </w:rPr>
        <w:t>DI</w:t>
      </w:r>
      <w:proofErr w:type="spellEnd"/>
      <w:r w:rsidR="00B95B4B">
        <w:rPr>
          <w:sz w:val="32"/>
        </w:rPr>
        <w:t xml:space="preserve"> </w:t>
      </w:r>
      <w:r w:rsidR="00B95B4B">
        <w:rPr>
          <w:sz w:val="40"/>
        </w:rPr>
        <w:t>I</w:t>
      </w:r>
      <w:r w:rsidR="00B95B4B">
        <w:rPr>
          <w:sz w:val="32"/>
        </w:rPr>
        <w:t xml:space="preserve">NIZIO </w:t>
      </w:r>
      <w:r w:rsidR="00B95B4B">
        <w:rPr>
          <w:sz w:val="40"/>
        </w:rPr>
        <w:t>A</w:t>
      </w:r>
      <w:r w:rsidR="00B95B4B">
        <w:rPr>
          <w:sz w:val="32"/>
        </w:rPr>
        <w:t>TTIVITÀ PER BAR</w:t>
      </w:r>
      <w:r w:rsidR="00B95B4B">
        <w:rPr>
          <w:sz w:val="40"/>
        </w:rPr>
        <w:t xml:space="preserve">, </w:t>
      </w:r>
      <w:r w:rsidR="00B95B4B">
        <w:rPr>
          <w:sz w:val="32"/>
        </w:rPr>
        <w:t xml:space="preserve">RISTORANTI E ALTRI ESERCIZI </w:t>
      </w:r>
      <w:proofErr w:type="spellStart"/>
      <w:r w:rsidR="00B95B4B">
        <w:rPr>
          <w:sz w:val="32"/>
        </w:rPr>
        <w:t>DI</w:t>
      </w:r>
      <w:proofErr w:type="spellEnd"/>
      <w:r w:rsidR="00B95B4B">
        <w:rPr>
          <w:sz w:val="32"/>
        </w:rPr>
        <w:t xml:space="preserve"> SOMMINISTRAZIONE </w:t>
      </w:r>
      <w:proofErr w:type="spellStart"/>
      <w:r w:rsidR="00B95B4B">
        <w:rPr>
          <w:sz w:val="32"/>
        </w:rPr>
        <w:t>DI</w:t>
      </w:r>
      <w:proofErr w:type="spellEnd"/>
      <w:r w:rsidR="00B95B4B">
        <w:rPr>
          <w:sz w:val="32"/>
        </w:rPr>
        <w:t xml:space="preserve"> ALIMENTI E BEVANDE</w:t>
      </w:r>
    </w:p>
    <w:p w:rsidR="00BE58F2" w:rsidRDefault="00B95B4B">
      <w:pPr>
        <w:spacing w:line="413" w:lineRule="exact"/>
        <w:ind w:left="806" w:right="763"/>
        <w:jc w:val="center"/>
        <w:rPr>
          <w:i/>
          <w:sz w:val="40"/>
        </w:rPr>
      </w:pPr>
      <w:r>
        <w:rPr>
          <w:i/>
          <w:sz w:val="40"/>
        </w:rPr>
        <w:t>(</w:t>
      </w:r>
      <w:r>
        <w:rPr>
          <w:i/>
          <w:sz w:val="32"/>
        </w:rPr>
        <w:t xml:space="preserve">IN ZONE </w:t>
      </w:r>
      <w:r>
        <w:rPr>
          <w:i/>
          <w:sz w:val="40"/>
        </w:rPr>
        <w:t xml:space="preserve">NON </w:t>
      </w:r>
      <w:r>
        <w:rPr>
          <w:i/>
          <w:sz w:val="32"/>
        </w:rPr>
        <w:t>TUTELATE</w:t>
      </w:r>
      <w:r>
        <w:rPr>
          <w:i/>
          <w:sz w:val="40"/>
        </w:rPr>
        <w:t>)</w:t>
      </w:r>
    </w:p>
    <w:p w:rsidR="00BE58F2" w:rsidRDefault="00B95B4B">
      <w:pPr>
        <w:pStyle w:val="Corpodeltesto"/>
        <w:spacing w:before="217"/>
        <w:ind w:left="806" w:right="763"/>
        <w:jc w:val="center"/>
      </w:pPr>
      <w:r>
        <w:t xml:space="preserve">(Sez. I, Tabella A, </w:t>
      </w:r>
      <w:hyperlink r:id="rId8" w:history="1">
        <w:r w:rsidRPr="00B95B4B">
          <w:rPr>
            <w:rStyle w:val="Collegamentoipertestuale"/>
          </w:rPr>
          <w:t>d.lgs. n. 222/2016</w:t>
        </w:r>
      </w:hyperlink>
      <w:r>
        <w:t>)</w:t>
      </w: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spacing w:before="8" w:after="1"/>
        <w:rPr>
          <w:sz w:val="15"/>
        </w:rPr>
      </w:pPr>
    </w:p>
    <w:tbl>
      <w:tblPr>
        <w:tblStyle w:val="TableNormal"/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65"/>
      </w:tblGrid>
      <w:tr w:rsidR="00BE58F2">
        <w:trPr>
          <w:trHeight w:val="686"/>
        </w:trPr>
        <w:tc>
          <w:tcPr>
            <w:tcW w:w="10665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:rsidR="00BE58F2" w:rsidRDefault="00BE58F2">
            <w:pPr>
              <w:pStyle w:val="TableParagraph"/>
              <w:spacing w:before="6"/>
              <w:rPr>
                <w:sz w:val="19"/>
              </w:rPr>
            </w:pPr>
          </w:p>
          <w:p w:rsidR="00BE58F2" w:rsidRDefault="00B95B4B">
            <w:pPr>
              <w:pStyle w:val="TableParagraph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INDIRIZZO DELL’ATTIVITA’</w:t>
            </w:r>
          </w:p>
          <w:p w:rsidR="00BE58F2" w:rsidRDefault="00B95B4B">
            <w:pPr>
              <w:pStyle w:val="TableParagraph"/>
              <w:spacing w:before="1" w:line="211" w:lineRule="exact"/>
              <w:ind w:left="116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Compilare se diverso da quello della ditta/società/impresa</w:t>
            </w:r>
          </w:p>
        </w:tc>
      </w:tr>
      <w:tr w:rsidR="00BE58F2">
        <w:trPr>
          <w:trHeight w:val="1390"/>
        </w:trPr>
        <w:tc>
          <w:tcPr>
            <w:tcW w:w="10665" w:type="dxa"/>
          </w:tcPr>
          <w:p w:rsidR="00BE58F2" w:rsidRDefault="00BE58F2">
            <w:pPr>
              <w:pStyle w:val="TableParagraph"/>
              <w:rPr>
                <w:sz w:val="18"/>
              </w:rPr>
            </w:pPr>
          </w:p>
          <w:p w:rsidR="00BE58F2" w:rsidRDefault="00B95B4B">
            <w:pPr>
              <w:pStyle w:val="TableParagraph"/>
              <w:tabs>
                <w:tab w:val="left" w:pos="3022"/>
                <w:tab w:val="left" w:pos="6183"/>
                <w:tab w:val="left" w:pos="6974"/>
                <w:tab w:val="left" w:pos="7291"/>
                <w:tab w:val="left" w:pos="7515"/>
                <w:tab w:val="left" w:pos="7647"/>
                <w:tab w:val="left" w:pos="7880"/>
                <w:tab w:val="left" w:pos="8859"/>
                <w:tab w:val="left" w:pos="9353"/>
                <w:tab w:val="left" w:pos="9600"/>
                <w:tab w:val="left" w:pos="9684"/>
                <w:tab w:val="left" w:pos="9760"/>
              </w:tabs>
              <w:spacing w:line="379" w:lineRule="auto"/>
              <w:ind w:left="109" w:right="887"/>
              <w:rPr>
                <w:i/>
                <w:sz w:val="18"/>
              </w:rPr>
            </w:pPr>
            <w:r>
              <w:rPr>
                <w:sz w:val="18"/>
              </w:rPr>
              <w:t>Via/piazza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 xml:space="preserve"> Comune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 xml:space="preserve">  </w:t>
            </w:r>
            <w:r>
              <w:rPr>
                <w:color w:val="808080"/>
                <w:spacing w:val="47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  <w:u w:val="single" w:color="7E7E7E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</w:rPr>
              <w:tab/>
            </w:r>
            <w:r>
              <w:rPr>
                <w:color w:val="808080"/>
                <w:sz w:val="18"/>
              </w:rPr>
              <w:tab/>
            </w:r>
            <w:r>
              <w:rPr>
                <w:sz w:val="18"/>
              </w:rPr>
              <w:t xml:space="preserve">C.A.P.  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 xml:space="preserve">  </w:t>
            </w:r>
            <w:r>
              <w:rPr>
                <w:color w:val="808080"/>
                <w:spacing w:val="47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  <w:u w:val="single" w:color="7E7E7E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ab/>
              <w:t xml:space="preserve">|  </w:t>
            </w:r>
            <w:r>
              <w:rPr>
                <w:color w:val="808080"/>
                <w:spacing w:val="49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  <w:u w:val="single" w:color="7E7E7E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ab/>
              <w:t>|</w:t>
            </w:r>
            <w:r>
              <w:rPr>
                <w:color w:val="808080"/>
                <w:sz w:val="18"/>
                <w:u w:val="single" w:color="7E7E7E"/>
              </w:rPr>
              <w:tab/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>Telefono fisso /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cell</w:t>
            </w:r>
            <w:proofErr w:type="spellEnd"/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E7E7E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z w:val="18"/>
                <w:u w:val="single" w:color="7E7E7E"/>
              </w:rPr>
              <w:tab/>
            </w:r>
            <w:r>
              <w:rPr>
                <w:spacing w:val="-3"/>
                <w:sz w:val="18"/>
              </w:rPr>
              <w:t>fax</w:t>
            </w:r>
            <w:r>
              <w:rPr>
                <w:i/>
                <w:color w:val="808080"/>
                <w:spacing w:val="-3"/>
                <w:sz w:val="18"/>
              </w:rPr>
              <w:t>.</w:t>
            </w:r>
            <w:r>
              <w:rPr>
                <w:i/>
                <w:color w:val="808080"/>
                <w:spacing w:val="-3"/>
                <w:sz w:val="18"/>
              </w:rPr>
              <w:tab/>
            </w:r>
            <w:r>
              <w:rPr>
                <w:i/>
                <w:color w:val="808080"/>
                <w:spacing w:val="-3"/>
                <w:sz w:val="18"/>
              </w:rPr>
              <w:tab/>
            </w:r>
            <w:r>
              <w:rPr>
                <w:i/>
                <w:color w:val="808080"/>
                <w:spacing w:val="-3"/>
                <w:sz w:val="18"/>
                <w:u w:val="single" w:color="7E7E7E"/>
              </w:rPr>
              <w:t xml:space="preserve"> </w:t>
            </w:r>
            <w:r>
              <w:rPr>
                <w:i/>
                <w:color w:val="808080"/>
                <w:spacing w:val="-3"/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pacing w:val="-3"/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pacing w:val="-3"/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pacing w:val="-3"/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pacing w:val="-3"/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pacing w:val="-3"/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pacing w:val="-3"/>
                <w:sz w:val="18"/>
                <w:u w:val="single" w:color="7E7E7E"/>
              </w:rPr>
              <w:tab/>
            </w:r>
          </w:p>
        </w:tc>
      </w:tr>
      <w:tr w:rsidR="00BE58F2">
        <w:trPr>
          <w:trHeight w:val="683"/>
        </w:trPr>
        <w:tc>
          <w:tcPr>
            <w:tcW w:w="10665" w:type="dxa"/>
            <w:tcBorders>
              <w:left w:val="nil"/>
              <w:right w:val="nil"/>
            </w:tcBorders>
            <w:shd w:val="clear" w:color="auto" w:fill="E6E6E6"/>
          </w:tcPr>
          <w:p w:rsidR="00BE58F2" w:rsidRDefault="00BE58F2">
            <w:pPr>
              <w:pStyle w:val="TableParagraph"/>
            </w:pPr>
          </w:p>
          <w:p w:rsidR="00BE58F2" w:rsidRDefault="00BE58F2">
            <w:pPr>
              <w:pStyle w:val="TableParagraph"/>
              <w:spacing w:before="9"/>
              <w:rPr>
                <w:sz w:val="17"/>
              </w:rPr>
            </w:pPr>
          </w:p>
          <w:p w:rsidR="00BE58F2" w:rsidRDefault="00B95B4B">
            <w:pPr>
              <w:pStyle w:val="TableParagraph"/>
              <w:spacing w:line="205" w:lineRule="exact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DATI CATASTALI</w:t>
            </w:r>
          </w:p>
        </w:tc>
      </w:tr>
      <w:tr w:rsidR="00BE58F2">
        <w:trPr>
          <w:trHeight w:val="856"/>
        </w:trPr>
        <w:tc>
          <w:tcPr>
            <w:tcW w:w="10665" w:type="dxa"/>
          </w:tcPr>
          <w:p w:rsidR="00BE58F2" w:rsidRDefault="00B95B4B">
            <w:pPr>
              <w:pStyle w:val="TableParagraph"/>
              <w:tabs>
                <w:tab w:val="left" w:pos="2482"/>
                <w:tab w:val="left" w:pos="4685"/>
                <w:tab w:val="left" w:pos="7893"/>
                <w:tab w:val="left" w:pos="9976"/>
              </w:tabs>
              <w:spacing w:before="83" w:line="330" w:lineRule="atLeast"/>
              <w:ind w:left="109" w:right="670"/>
              <w:rPr>
                <w:sz w:val="18"/>
              </w:rPr>
            </w:pPr>
            <w:r>
              <w:rPr>
                <w:sz w:val="18"/>
              </w:rPr>
              <w:t>Foglio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E7E7E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E7E7E"/>
              </w:rPr>
              <w:tab/>
            </w:r>
            <w:proofErr w:type="spellStart"/>
            <w:r>
              <w:rPr>
                <w:sz w:val="18"/>
              </w:rPr>
              <w:t>map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>(se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>sez.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 xml:space="preserve"> Catasto: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fabbricati</w:t>
            </w:r>
          </w:p>
        </w:tc>
      </w:tr>
      <w:tr w:rsidR="00BE58F2">
        <w:trPr>
          <w:trHeight w:val="916"/>
        </w:trPr>
        <w:tc>
          <w:tcPr>
            <w:tcW w:w="10665" w:type="dxa"/>
            <w:tcBorders>
              <w:left w:val="nil"/>
              <w:right w:val="nil"/>
            </w:tcBorders>
            <w:shd w:val="clear" w:color="auto" w:fill="E7E6E6"/>
          </w:tcPr>
          <w:p w:rsidR="00BE58F2" w:rsidRDefault="00BE58F2">
            <w:pPr>
              <w:pStyle w:val="TableParagraph"/>
            </w:pPr>
          </w:p>
          <w:p w:rsidR="00BE58F2" w:rsidRDefault="00BE58F2">
            <w:pPr>
              <w:pStyle w:val="TableParagraph"/>
              <w:rPr>
                <w:sz w:val="18"/>
              </w:rPr>
            </w:pPr>
          </w:p>
          <w:p w:rsidR="00BE58F2" w:rsidRDefault="00B95B4B">
            <w:pPr>
              <w:pStyle w:val="TableParagraph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1 – APERTURA</w:t>
            </w:r>
          </w:p>
        </w:tc>
      </w:tr>
      <w:tr w:rsidR="00BE58F2">
        <w:trPr>
          <w:trHeight w:val="696"/>
        </w:trPr>
        <w:tc>
          <w:tcPr>
            <w:tcW w:w="10665" w:type="dxa"/>
          </w:tcPr>
          <w:p w:rsidR="00BE58F2" w:rsidRDefault="00BE58F2">
            <w:pPr>
              <w:pStyle w:val="TableParagraph"/>
              <w:rPr>
                <w:sz w:val="20"/>
              </w:rPr>
            </w:pPr>
          </w:p>
          <w:p w:rsidR="00BE58F2" w:rsidRDefault="00B95B4B">
            <w:pPr>
              <w:pStyle w:val="TableParagraph"/>
              <w:spacing w:before="172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SEGNALA l’avvio dell’esercizio di somministrazione di alimenti e bevande in zona NON sottoposta a</w:t>
            </w:r>
          </w:p>
        </w:tc>
      </w:tr>
    </w:tbl>
    <w:p w:rsidR="00BE58F2" w:rsidRDefault="00BE58F2">
      <w:pPr>
        <w:rPr>
          <w:sz w:val="18"/>
        </w:rPr>
        <w:sectPr w:rsidR="00BE58F2">
          <w:footerReference w:type="default" r:id="rId9"/>
          <w:type w:val="continuous"/>
          <w:pgSz w:w="11930" w:h="16850"/>
          <w:pgMar w:top="840" w:right="480" w:bottom="840" w:left="460" w:header="720" w:footer="649" w:gutter="0"/>
          <w:pgNumType w:start="1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65"/>
      </w:tblGrid>
      <w:tr w:rsidR="00BE58F2">
        <w:trPr>
          <w:trHeight w:val="6790"/>
        </w:trPr>
        <w:tc>
          <w:tcPr>
            <w:tcW w:w="10665" w:type="dxa"/>
          </w:tcPr>
          <w:p w:rsidR="00BE58F2" w:rsidRDefault="00B95B4B">
            <w:pPr>
              <w:pStyle w:val="TableParagraph"/>
              <w:spacing w:line="171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tutela</w:t>
            </w:r>
            <w:r>
              <w:rPr>
                <w:b/>
                <w:position w:val="6"/>
                <w:sz w:val="12"/>
              </w:rPr>
              <w:t>1</w:t>
            </w:r>
            <w:r>
              <w:rPr>
                <w:b/>
                <w:sz w:val="18"/>
              </w:rPr>
              <w:t>:</w:t>
            </w:r>
          </w:p>
          <w:p w:rsidR="00BE58F2" w:rsidRDefault="00BE58F2">
            <w:pPr>
              <w:pStyle w:val="TableParagraph"/>
              <w:rPr>
                <w:sz w:val="20"/>
              </w:rPr>
            </w:pPr>
          </w:p>
          <w:p w:rsidR="00BE58F2" w:rsidRDefault="00BE58F2">
            <w:pPr>
              <w:pStyle w:val="TableParagraph"/>
              <w:spacing w:before="5"/>
              <w:rPr>
                <w:sz w:val="16"/>
              </w:rPr>
            </w:pPr>
          </w:p>
          <w:p w:rsidR="00BE58F2" w:rsidRDefault="00B95B4B">
            <w:pPr>
              <w:pStyle w:val="TableParagraph"/>
              <w:tabs>
                <w:tab w:val="left" w:pos="8777"/>
              </w:tabs>
              <w:ind w:left="106"/>
              <w:rPr>
                <w:i/>
                <w:sz w:val="18"/>
              </w:rPr>
            </w:pPr>
            <w:r>
              <w:rPr>
                <w:sz w:val="18"/>
              </w:rPr>
              <w:t>Denominazione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insegna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z w:val="18"/>
              </w:rPr>
              <w:t>(eventuale)</w:t>
            </w:r>
          </w:p>
          <w:p w:rsidR="00BE58F2" w:rsidRDefault="00BE58F2">
            <w:pPr>
              <w:pStyle w:val="TableParagraph"/>
              <w:rPr>
                <w:sz w:val="20"/>
              </w:rPr>
            </w:pPr>
          </w:p>
          <w:p w:rsidR="00BE58F2" w:rsidRDefault="00BE58F2">
            <w:pPr>
              <w:pStyle w:val="TableParagraph"/>
              <w:rPr>
                <w:sz w:val="20"/>
              </w:rPr>
            </w:pPr>
          </w:p>
          <w:p w:rsidR="00BE58F2" w:rsidRDefault="00BE58F2">
            <w:pPr>
              <w:pStyle w:val="TableParagraph"/>
              <w:spacing w:before="7"/>
              <w:rPr>
                <w:sz w:val="17"/>
              </w:rPr>
            </w:pPr>
          </w:p>
          <w:p w:rsidR="00BE58F2" w:rsidRDefault="00B95B4B">
            <w:pPr>
              <w:pStyle w:val="TableParagraph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Esercizio a carattere</w:t>
            </w:r>
          </w:p>
          <w:p w:rsidR="00BE58F2" w:rsidRDefault="00BE58F2">
            <w:pPr>
              <w:pStyle w:val="TableParagraph"/>
              <w:spacing w:before="8"/>
              <w:rPr>
                <w:sz w:val="18"/>
              </w:rPr>
            </w:pPr>
          </w:p>
          <w:p w:rsidR="00BE58F2" w:rsidRDefault="00B95B4B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</w:tabs>
              <w:rPr>
                <w:sz w:val="18"/>
              </w:rPr>
            </w:pPr>
            <w:r>
              <w:rPr>
                <w:sz w:val="18"/>
              </w:rPr>
              <w:t>Permanente</w:t>
            </w:r>
          </w:p>
          <w:p w:rsidR="00BE58F2" w:rsidRDefault="00BE58F2">
            <w:pPr>
              <w:pStyle w:val="TableParagraph"/>
              <w:rPr>
                <w:sz w:val="18"/>
              </w:rPr>
            </w:pPr>
          </w:p>
          <w:p w:rsidR="00BE58F2" w:rsidRDefault="00B95B4B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  <w:tab w:val="left" w:pos="2056"/>
                <w:tab w:val="left" w:pos="3383"/>
                <w:tab w:val="left" w:pos="4412"/>
                <w:tab w:val="left" w:pos="4660"/>
              </w:tabs>
              <w:rPr>
                <w:i/>
              </w:rPr>
            </w:pPr>
            <w:r>
              <w:rPr>
                <w:sz w:val="18"/>
              </w:rPr>
              <w:t>Stagionale</w:t>
            </w:r>
            <w:r>
              <w:rPr>
                <w:sz w:val="18"/>
              </w:rPr>
              <w:tab/>
              <w:t xml:space="preserve">dal 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 xml:space="preserve">    |  </w:t>
            </w:r>
            <w:r>
              <w:rPr>
                <w:color w:val="808080"/>
                <w:spacing w:val="48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  <w:u w:val="single" w:color="7E7E7E"/>
              </w:rPr>
              <w:t xml:space="preserve">|  </w:t>
            </w:r>
            <w:r>
              <w:rPr>
                <w:color w:val="808080"/>
                <w:spacing w:val="48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  <w:u w:val="single" w:color="7E7E7E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ab/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sz w:val="18"/>
              </w:rPr>
              <w:t xml:space="preserve">al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 xml:space="preserve">    |  </w:t>
            </w:r>
            <w:r>
              <w:rPr>
                <w:color w:val="808080"/>
                <w:spacing w:val="48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  <w:u w:val="single" w:color="7E7E7E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ab/>
              <w:t>|</w:t>
            </w:r>
            <w:r>
              <w:rPr>
                <w:color w:val="808080"/>
                <w:sz w:val="18"/>
                <w:u w:val="single" w:color="7E7E7E"/>
              </w:rPr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23"/>
                <w:sz w:val="18"/>
              </w:rPr>
              <w:t xml:space="preserve"> </w:t>
            </w:r>
            <w:r>
              <w:rPr>
                <w:i/>
                <w:color w:val="808080"/>
              </w:rPr>
              <w:t>(</w:t>
            </w:r>
            <w:proofErr w:type="spellStart"/>
            <w:r>
              <w:rPr>
                <w:i/>
                <w:color w:val="808080"/>
              </w:rPr>
              <w:t>gg</w:t>
            </w:r>
            <w:proofErr w:type="spellEnd"/>
            <w:r>
              <w:rPr>
                <w:i/>
                <w:color w:val="808080"/>
              </w:rPr>
              <w:t>/mm)</w:t>
            </w:r>
          </w:p>
          <w:p w:rsidR="00BE58F2" w:rsidRDefault="00BE58F2">
            <w:pPr>
              <w:pStyle w:val="TableParagraph"/>
              <w:rPr>
                <w:sz w:val="24"/>
              </w:rPr>
            </w:pPr>
          </w:p>
          <w:p w:rsidR="00BE58F2" w:rsidRDefault="00BE58F2">
            <w:pPr>
              <w:pStyle w:val="TableParagraph"/>
              <w:spacing w:before="10"/>
              <w:rPr>
                <w:sz w:val="34"/>
              </w:rPr>
            </w:pPr>
          </w:p>
          <w:p w:rsidR="00BE58F2" w:rsidRDefault="00B95B4B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Tipologia di esercizio</w:t>
            </w:r>
          </w:p>
          <w:p w:rsidR="00BE58F2" w:rsidRDefault="00BE58F2">
            <w:pPr>
              <w:pStyle w:val="TableParagraph"/>
              <w:rPr>
                <w:sz w:val="20"/>
              </w:rPr>
            </w:pPr>
          </w:p>
          <w:p w:rsidR="00BE58F2" w:rsidRDefault="00BE58F2">
            <w:pPr>
              <w:pStyle w:val="TableParagraph"/>
              <w:rPr>
                <w:sz w:val="20"/>
              </w:rPr>
            </w:pPr>
          </w:p>
          <w:p w:rsidR="00BE58F2" w:rsidRDefault="00BE58F2">
            <w:pPr>
              <w:pStyle w:val="TableParagraph"/>
              <w:spacing w:before="1"/>
              <w:rPr>
                <w:sz w:val="25"/>
              </w:rPr>
            </w:pPr>
          </w:p>
          <w:p w:rsidR="00BE58F2" w:rsidRDefault="00B95B4B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Esercizio collocato in centro commerciale</w:t>
            </w:r>
          </w:p>
          <w:p w:rsidR="00BE58F2" w:rsidRDefault="00BE58F2">
            <w:pPr>
              <w:pStyle w:val="TableParagraph"/>
              <w:rPr>
                <w:sz w:val="19"/>
              </w:rPr>
            </w:pPr>
          </w:p>
          <w:p w:rsidR="00BE58F2" w:rsidRDefault="00B95B4B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  <w:tab w:val="left" w:pos="2216"/>
                <w:tab w:val="left" w:pos="7782"/>
              </w:tabs>
              <w:rPr>
                <w:sz w:val="18"/>
              </w:rPr>
            </w:pPr>
            <w:r>
              <w:rPr>
                <w:sz w:val="18"/>
              </w:rPr>
              <w:t>Sì</w:t>
            </w:r>
            <w:r>
              <w:rPr>
                <w:sz w:val="18"/>
              </w:rPr>
              <w:tab/>
              <w:t xml:space="preserve">denominazione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</w:p>
          <w:p w:rsidR="00BE58F2" w:rsidRDefault="00BE58F2">
            <w:pPr>
              <w:pStyle w:val="TableParagraph"/>
              <w:spacing w:before="10"/>
              <w:rPr>
                <w:sz w:val="17"/>
              </w:rPr>
            </w:pPr>
          </w:p>
          <w:p w:rsidR="00BE58F2" w:rsidRDefault="00B95B4B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No</w:t>
            </w:r>
          </w:p>
          <w:p w:rsidR="00BE58F2" w:rsidRDefault="00BE58F2">
            <w:pPr>
              <w:pStyle w:val="TableParagraph"/>
              <w:rPr>
                <w:sz w:val="20"/>
              </w:rPr>
            </w:pPr>
          </w:p>
          <w:p w:rsidR="00BE58F2" w:rsidRDefault="00BE58F2">
            <w:pPr>
              <w:pStyle w:val="TableParagraph"/>
              <w:rPr>
                <w:sz w:val="20"/>
              </w:rPr>
            </w:pPr>
          </w:p>
          <w:p w:rsidR="00BE58F2" w:rsidRDefault="00BE58F2">
            <w:pPr>
              <w:pStyle w:val="TableParagraph"/>
              <w:spacing w:before="3"/>
              <w:rPr>
                <w:sz w:val="21"/>
              </w:rPr>
            </w:pPr>
          </w:p>
          <w:p w:rsidR="00BE58F2" w:rsidRDefault="00B95B4B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Superficie dell’esercizio</w:t>
            </w:r>
          </w:p>
          <w:p w:rsidR="00BE58F2" w:rsidRDefault="00BE58F2">
            <w:pPr>
              <w:pStyle w:val="TableParagraph"/>
              <w:spacing w:before="8"/>
              <w:rPr>
                <w:sz w:val="18"/>
              </w:rPr>
            </w:pPr>
          </w:p>
          <w:p w:rsidR="00BE58F2" w:rsidRDefault="00B95B4B">
            <w:pPr>
              <w:pStyle w:val="TableParagraph"/>
              <w:tabs>
                <w:tab w:val="left" w:pos="5037"/>
                <w:tab w:val="left" w:pos="6348"/>
              </w:tabs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Superficie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somministrazione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mq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 xml:space="preserve">    |    |  </w:t>
            </w:r>
            <w:r>
              <w:rPr>
                <w:color w:val="808080"/>
                <w:spacing w:val="47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  <w:u w:val="single" w:color="7E7E7E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ab/>
            </w:r>
            <w:r>
              <w:rPr>
                <w:color w:val="808080"/>
                <w:sz w:val="18"/>
              </w:rPr>
              <w:t>|</w:t>
            </w:r>
          </w:p>
        </w:tc>
      </w:tr>
      <w:tr w:rsidR="00BE58F2">
        <w:trPr>
          <w:trHeight w:val="912"/>
        </w:trPr>
        <w:tc>
          <w:tcPr>
            <w:tcW w:w="10665" w:type="dxa"/>
            <w:tcBorders>
              <w:left w:val="nil"/>
              <w:right w:val="nil"/>
            </w:tcBorders>
            <w:shd w:val="clear" w:color="auto" w:fill="E6E6E6"/>
          </w:tcPr>
          <w:p w:rsidR="00BE58F2" w:rsidRDefault="00BE58F2">
            <w:pPr>
              <w:pStyle w:val="TableParagraph"/>
            </w:pPr>
          </w:p>
          <w:p w:rsidR="00BE58F2" w:rsidRDefault="00BE58F2">
            <w:pPr>
              <w:pStyle w:val="TableParagraph"/>
            </w:pPr>
          </w:p>
          <w:p w:rsidR="00BE58F2" w:rsidRDefault="00B95B4B">
            <w:pPr>
              <w:pStyle w:val="TableParagraph"/>
              <w:spacing w:before="162" w:line="225" w:lineRule="exact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 – TRASFERIMENTO </w:t>
            </w:r>
            <w:proofErr w:type="spellStart"/>
            <w:r>
              <w:rPr>
                <w:i/>
                <w:sz w:val="20"/>
              </w:rPr>
              <w:t>DI</w:t>
            </w:r>
            <w:proofErr w:type="spellEnd"/>
            <w:r>
              <w:rPr>
                <w:i/>
                <w:sz w:val="20"/>
              </w:rPr>
              <w:t xml:space="preserve"> SEDE</w:t>
            </w:r>
          </w:p>
        </w:tc>
      </w:tr>
      <w:tr w:rsidR="00BE58F2">
        <w:trPr>
          <w:trHeight w:val="6435"/>
        </w:trPr>
        <w:tc>
          <w:tcPr>
            <w:tcW w:w="10665" w:type="dxa"/>
          </w:tcPr>
          <w:p w:rsidR="00BE58F2" w:rsidRDefault="00BE58F2">
            <w:pPr>
              <w:pStyle w:val="TableParagraph"/>
              <w:rPr>
                <w:sz w:val="20"/>
              </w:rPr>
            </w:pPr>
          </w:p>
          <w:p w:rsidR="00BE58F2" w:rsidRDefault="00BE58F2">
            <w:pPr>
              <w:pStyle w:val="TableParagraph"/>
              <w:rPr>
                <w:sz w:val="20"/>
              </w:rPr>
            </w:pPr>
          </w:p>
          <w:p w:rsidR="00BE58F2" w:rsidRDefault="00B95B4B">
            <w:pPr>
              <w:pStyle w:val="TableParagraph"/>
              <w:tabs>
                <w:tab w:val="left" w:pos="6617"/>
                <w:tab w:val="left" w:pos="7423"/>
                <w:tab w:val="left" w:pos="8012"/>
                <w:tab w:val="left" w:pos="8849"/>
                <w:tab w:val="left" w:pos="9096"/>
              </w:tabs>
              <w:spacing w:before="130"/>
              <w:ind w:left="106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Il/la sottoscritto/a segnala che l’attività di somministrazione di alimenti e bevande </w:t>
            </w:r>
            <w:r>
              <w:rPr>
                <w:b/>
                <w:spacing w:val="-3"/>
                <w:sz w:val="18"/>
              </w:rPr>
              <w:t xml:space="preserve">in </w:t>
            </w:r>
            <w:r>
              <w:rPr>
                <w:b/>
                <w:sz w:val="18"/>
              </w:rPr>
              <w:t>zona NON sottoposta a tutela</w:t>
            </w:r>
            <w:r>
              <w:rPr>
                <w:b/>
                <w:position w:val="6"/>
                <w:sz w:val="12"/>
              </w:rPr>
              <w:t xml:space="preserve">2 </w:t>
            </w:r>
            <w:r>
              <w:rPr>
                <w:b/>
                <w:sz w:val="18"/>
              </w:rPr>
              <w:t>già avviata con 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SCIA/DIA/autorizzazione </w:t>
            </w:r>
            <w:proofErr w:type="spellStart"/>
            <w:r>
              <w:rPr>
                <w:b/>
                <w:sz w:val="18"/>
              </w:rPr>
              <w:t>prot</w:t>
            </w:r>
            <w:proofErr w:type="spellEnd"/>
            <w:r>
              <w:rPr>
                <w:b/>
                <w:sz w:val="18"/>
              </w:rPr>
              <w:t>./n.</w:t>
            </w:r>
            <w:r>
              <w:rPr>
                <w:b/>
                <w:sz w:val="18"/>
                <w:u w:val="single" w:color="7E7E7E"/>
              </w:rPr>
              <w:t xml:space="preserve"> </w:t>
            </w:r>
            <w:r>
              <w:rPr>
                <w:b/>
                <w:sz w:val="18"/>
                <w:u w:val="single" w:color="7E7E7E"/>
              </w:rPr>
              <w:tab/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 xml:space="preserve">   </w:t>
            </w:r>
            <w:r>
              <w:rPr>
                <w:color w:val="808080"/>
                <w:spacing w:val="2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  <w:u w:val="single" w:color="7E7E7E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E7E7E"/>
              </w:rPr>
              <w:t xml:space="preserve">  </w:t>
            </w:r>
            <w:r>
              <w:rPr>
                <w:color w:val="808080"/>
                <w:spacing w:val="45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  <w:u w:val="single" w:color="7E7E7E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E7E7E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  <w:u w:val="single" w:color="7E7E7E"/>
              </w:rPr>
              <w:t xml:space="preserve">|  </w:t>
            </w:r>
            <w:r>
              <w:rPr>
                <w:color w:val="808080"/>
                <w:spacing w:val="47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  <w:u w:val="single" w:color="7E7E7E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ab/>
              <w:t>|</w:t>
            </w:r>
            <w:r>
              <w:rPr>
                <w:color w:val="808080"/>
                <w:sz w:val="18"/>
                <w:u w:val="single" w:color="7E7E7E"/>
              </w:rPr>
              <w:tab/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b/>
                <w:sz w:val="18"/>
              </w:rPr>
              <w:t>sarà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trasferita</w:t>
            </w:r>
          </w:p>
          <w:p w:rsidR="00BE58F2" w:rsidRDefault="00BE58F2">
            <w:pPr>
              <w:pStyle w:val="TableParagraph"/>
              <w:rPr>
                <w:sz w:val="20"/>
              </w:rPr>
            </w:pPr>
          </w:p>
          <w:p w:rsidR="00BE58F2" w:rsidRDefault="00B95B4B">
            <w:pPr>
              <w:pStyle w:val="TableParagraph"/>
              <w:spacing w:before="180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BE58F2" w:rsidRDefault="00BE58F2">
            <w:pPr>
              <w:pStyle w:val="TableParagraph"/>
              <w:spacing w:before="1"/>
              <w:rPr>
                <w:sz w:val="19"/>
              </w:rPr>
            </w:pPr>
          </w:p>
          <w:p w:rsidR="00BE58F2" w:rsidRDefault="00B95B4B">
            <w:pPr>
              <w:pStyle w:val="TableParagraph"/>
              <w:tabs>
                <w:tab w:val="left" w:pos="8183"/>
                <w:tab w:val="left" w:pos="10142"/>
              </w:tabs>
              <w:ind w:left="106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>CAP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</w:p>
          <w:p w:rsidR="00BE58F2" w:rsidRDefault="00BE58F2">
            <w:pPr>
              <w:pStyle w:val="TableParagraph"/>
              <w:rPr>
                <w:sz w:val="20"/>
              </w:rPr>
            </w:pPr>
          </w:p>
          <w:p w:rsidR="00BE58F2" w:rsidRDefault="00B95B4B">
            <w:pPr>
              <w:pStyle w:val="TableParagraph"/>
              <w:spacing w:before="115"/>
              <w:ind w:left="10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  <w:p w:rsidR="00BE58F2" w:rsidRDefault="00BE58F2">
            <w:pPr>
              <w:pStyle w:val="TableParagraph"/>
              <w:spacing w:before="6"/>
              <w:rPr>
                <w:sz w:val="18"/>
              </w:rPr>
            </w:pPr>
          </w:p>
          <w:p w:rsidR="00BE58F2" w:rsidRDefault="00B95B4B">
            <w:pPr>
              <w:pStyle w:val="TableParagraph"/>
              <w:tabs>
                <w:tab w:val="left" w:pos="6541"/>
                <w:tab w:val="left" w:pos="8139"/>
                <w:tab w:val="left" w:pos="10142"/>
              </w:tabs>
              <w:spacing w:line="384" w:lineRule="auto"/>
              <w:ind w:left="106" w:right="505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>CAP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 xml:space="preserve"> Tel.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Fisso/</w:t>
            </w:r>
            <w:proofErr w:type="spellStart"/>
            <w:r>
              <w:rPr>
                <w:sz w:val="18"/>
              </w:rPr>
              <w:t>cell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</w:p>
          <w:p w:rsidR="00BE58F2" w:rsidRDefault="00BE58F2">
            <w:pPr>
              <w:pStyle w:val="TableParagraph"/>
              <w:rPr>
                <w:sz w:val="20"/>
              </w:rPr>
            </w:pPr>
          </w:p>
          <w:p w:rsidR="00BE58F2" w:rsidRDefault="00BE58F2">
            <w:pPr>
              <w:pStyle w:val="TableParagraph"/>
              <w:rPr>
                <w:sz w:val="20"/>
              </w:rPr>
            </w:pPr>
          </w:p>
          <w:p w:rsidR="00BE58F2" w:rsidRDefault="00B95B4B">
            <w:pPr>
              <w:pStyle w:val="TableParagraph"/>
              <w:spacing w:before="155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Esercizio collocato in centro commerciale</w:t>
            </w:r>
          </w:p>
          <w:p w:rsidR="00BE58F2" w:rsidRDefault="00BE58F2">
            <w:pPr>
              <w:pStyle w:val="TableParagraph"/>
              <w:rPr>
                <w:sz w:val="19"/>
              </w:rPr>
            </w:pPr>
          </w:p>
          <w:p w:rsidR="00BE58F2" w:rsidRDefault="00B95B4B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  <w:tab w:val="left" w:pos="2216"/>
                <w:tab w:val="left" w:pos="7782"/>
              </w:tabs>
              <w:rPr>
                <w:sz w:val="18"/>
              </w:rPr>
            </w:pPr>
            <w:r>
              <w:rPr>
                <w:sz w:val="18"/>
              </w:rPr>
              <w:t>Sì</w:t>
            </w:r>
            <w:r>
              <w:rPr>
                <w:sz w:val="18"/>
              </w:rPr>
              <w:tab/>
              <w:t xml:space="preserve">denominazione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</w:p>
          <w:p w:rsidR="00BE58F2" w:rsidRDefault="00BE58F2">
            <w:pPr>
              <w:pStyle w:val="TableParagraph"/>
              <w:spacing w:before="10"/>
              <w:rPr>
                <w:sz w:val="17"/>
              </w:rPr>
            </w:pPr>
          </w:p>
          <w:p w:rsidR="00BE58F2" w:rsidRDefault="00B95B4B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rPr>
                <w:sz w:val="18"/>
              </w:rPr>
            </w:pPr>
            <w:r>
              <w:rPr>
                <w:sz w:val="18"/>
              </w:rPr>
              <w:t>No</w:t>
            </w:r>
          </w:p>
          <w:p w:rsidR="00BE58F2" w:rsidRDefault="00BE58F2">
            <w:pPr>
              <w:pStyle w:val="TableParagraph"/>
              <w:spacing w:before="6"/>
              <w:rPr>
                <w:sz w:val="28"/>
              </w:rPr>
            </w:pPr>
          </w:p>
          <w:p w:rsidR="00BE58F2" w:rsidRDefault="00B95B4B">
            <w:pPr>
              <w:pStyle w:val="TableParagraph"/>
              <w:tabs>
                <w:tab w:val="left" w:pos="6541"/>
              </w:tabs>
              <w:ind w:left="106"/>
              <w:rPr>
                <w:sz w:val="18"/>
              </w:rPr>
            </w:pPr>
            <w:r>
              <w:rPr>
                <w:sz w:val="18"/>
              </w:rPr>
              <w:t>Tel.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Fisso/</w:t>
            </w:r>
            <w:proofErr w:type="spellStart"/>
            <w:r>
              <w:rPr>
                <w:sz w:val="18"/>
              </w:rPr>
              <w:t>cell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</w:p>
        </w:tc>
      </w:tr>
    </w:tbl>
    <w:p w:rsidR="00BE58F2" w:rsidRDefault="00BE58F2">
      <w:pPr>
        <w:pStyle w:val="Corpodeltesto"/>
        <w:spacing w:before="6"/>
      </w:pPr>
      <w:r>
        <w:pict>
          <v:line id="_x0000_s1046" style="position:absolute;z-index:-251662848;mso-wrap-distance-left:0;mso-wrap-distance-right:0;mso-position-horizontal-relative:page;mso-position-vertical-relative:text" from="36pt,13pt" to="180pt,13pt" strokeweight=".7pt">
            <w10:wrap type="topAndBottom" anchorx="page"/>
          </v:line>
        </w:pict>
      </w:r>
    </w:p>
    <w:p w:rsidR="00BE58F2" w:rsidRDefault="00B95B4B">
      <w:pPr>
        <w:pStyle w:val="Corpodeltesto"/>
        <w:spacing w:before="48" w:line="207" w:lineRule="exact"/>
        <w:ind w:left="260"/>
      </w:pPr>
      <w:r>
        <w:rPr>
          <w:position w:val="6"/>
          <w:sz w:val="12"/>
        </w:rPr>
        <w:t xml:space="preserve">1 </w:t>
      </w:r>
      <w:r>
        <w:t xml:space="preserve">Come previsto </w:t>
      </w:r>
      <w:hyperlink r:id="rId10" w:history="1">
        <w:r w:rsidRPr="00B95B4B">
          <w:rPr>
            <w:rStyle w:val="Collegamentoipertestuale"/>
          </w:rPr>
          <w:t xml:space="preserve">dall’art. 64, comma 1, del </w:t>
        </w:r>
        <w:proofErr w:type="spellStart"/>
        <w:r w:rsidRPr="00B95B4B">
          <w:rPr>
            <w:rStyle w:val="Collegamentoipertestuale"/>
          </w:rPr>
          <w:t>D.Lgs.</w:t>
        </w:r>
        <w:proofErr w:type="spellEnd"/>
        <w:r w:rsidRPr="00B95B4B">
          <w:rPr>
            <w:rStyle w:val="Collegamentoipertestuale"/>
          </w:rPr>
          <w:t xml:space="preserve"> n. 59/2010</w:t>
        </w:r>
      </w:hyperlink>
      <w:r>
        <w:t xml:space="preserve"> e dalle disposizioni regionali di</w:t>
      </w:r>
      <w:r>
        <w:rPr>
          <w:spacing w:val="-14"/>
        </w:rPr>
        <w:t xml:space="preserve"> </w:t>
      </w:r>
      <w:r>
        <w:t>settore.</w:t>
      </w:r>
    </w:p>
    <w:p w:rsidR="00BE58F2" w:rsidRDefault="00B95B4B">
      <w:pPr>
        <w:pStyle w:val="Corpodeltesto"/>
        <w:spacing w:line="207" w:lineRule="exact"/>
        <w:ind w:left="260"/>
      </w:pPr>
      <w:r>
        <w:rPr>
          <w:position w:val="6"/>
          <w:sz w:val="12"/>
        </w:rPr>
        <w:t xml:space="preserve">2 </w:t>
      </w:r>
      <w:r>
        <w:t xml:space="preserve">Come previsto </w:t>
      </w:r>
      <w:hyperlink r:id="rId11" w:history="1">
        <w:r w:rsidRPr="00B95B4B">
          <w:rPr>
            <w:rStyle w:val="Collegamentoipertestuale"/>
          </w:rPr>
          <w:t xml:space="preserve">dall’art. 64, comma 1, del </w:t>
        </w:r>
        <w:proofErr w:type="spellStart"/>
        <w:r w:rsidRPr="00B95B4B">
          <w:rPr>
            <w:rStyle w:val="Collegamentoipertestuale"/>
          </w:rPr>
          <w:t>D.Lgs.</w:t>
        </w:r>
        <w:proofErr w:type="spellEnd"/>
        <w:r w:rsidRPr="00B95B4B">
          <w:rPr>
            <w:rStyle w:val="Collegamentoipertestuale"/>
          </w:rPr>
          <w:t xml:space="preserve"> n. 59/2010</w:t>
        </w:r>
      </w:hyperlink>
      <w:r>
        <w:t xml:space="preserve"> e dalle disposizioni regionali di</w:t>
      </w:r>
      <w:r>
        <w:rPr>
          <w:spacing w:val="-14"/>
        </w:rPr>
        <w:t xml:space="preserve"> </w:t>
      </w:r>
      <w:r>
        <w:t>settore.</w:t>
      </w:r>
    </w:p>
    <w:p w:rsidR="00BE58F2" w:rsidRDefault="00BE58F2">
      <w:pPr>
        <w:spacing w:line="207" w:lineRule="exact"/>
        <w:sectPr w:rsidR="00BE58F2">
          <w:pgSz w:w="11930" w:h="16850"/>
          <w:pgMar w:top="940" w:right="480" w:bottom="860" w:left="460" w:header="0" w:footer="649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9"/>
        <w:gridCol w:w="8793"/>
        <w:gridCol w:w="936"/>
      </w:tblGrid>
      <w:tr w:rsidR="00BE58F2">
        <w:trPr>
          <w:trHeight w:val="827"/>
        </w:trPr>
        <w:tc>
          <w:tcPr>
            <w:tcW w:w="10668" w:type="dxa"/>
            <w:gridSpan w:val="3"/>
          </w:tcPr>
          <w:p w:rsidR="00BE58F2" w:rsidRDefault="00B95B4B">
            <w:pPr>
              <w:pStyle w:val="TableParagraph"/>
              <w:spacing w:line="19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Superficie dell’esercizio</w:t>
            </w:r>
          </w:p>
          <w:p w:rsidR="00BE58F2" w:rsidRDefault="00BE58F2">
            <w:pPr>
              <w:pStyle w:val="TableParagraph"/>
              <w:spacing w:before="5"/>
              <w:rPr>
                <w:sz w:val="17"/>
              </w:rPr>
            </w:pPr>
          </w:p>
          <w:p w:rsidR="00BE58F2" w:rsidRDefault="00B95B4B">
            <w:pPr>
              <w:pStyle w:val="TableParagraph"/>
              <w:tabs>
                <w:tab w:val="left" w:pos="5047"/>
                <w:tab w:val="left" w:pos="6358"/>
              </w:tabs>
              <w:ind w:left="110"/>
              <w:rPr>
                <w:sz w:val="18"/>
              </w:rPr>
            </w:pPr>
            <w:r>
              <w:rPr>
                <w:sz w:val="18"/>
              </w:rPr>
              <w:t>Superficie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somministrazione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mq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 xml:space="preserve">    |    |  </w:t>
            </w:r>
            <w:r>
              <w:rPr>
                <w:color w:val="808080"/>
                <w:spacing w:val="47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  <w:u w:val="single" w:color="7E7E7E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ab/>
            </w:r>
            <w:r>
              <w:rPr>
                <w:color w:val="808080"/>
                <w:sz w:val="18"/>
              </w:rPr>
              <w:t>|</w:t>
            </w:r>
          </w:p>
        </w:tc>
      </w:tr>
      <w:tr w:rsidR="00BE58F2">
        <w:trPr>
          <w:trHeight w:val="919"/>
        </w:trPr>
        <w:tc>
          <w:tcPr>
            <w:tcW w:w="10668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:rsidR="00BE58F2" w:rsidRDefault="00BE58F2">
            <w:pPr>
              <w:pStyle w:val="TableParagraph"/>
            </w:pPr>
          </w:p>
          <w:p w:rsidR="00BE58F2" w:rsidRDefault="00BE58F2">
            <w:pPr>
              <w:pStyle w:val="TableParagraph"/>
            </w:pPr>
          </w:p>
          <w:p w:rsidR="00BE58F2" w:rsidRDefault="00B95B4B">
            <w:pPr>
              <w:pStyle w:val="TableParagraph"/>
              <w:spacing w:before="175" w:line="218" w:lineRule="exact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3 – AMPLIAMENTO</w:t>
            </w:r>
          </w:p>
        </w:tc>
      </w:tr>
      <w:tr w:rsidR="00BE58F2">
        <w:trPr>
          <w:trHeight w:val="3211"/>
        </w:trPr>
        <w:tc>
          <w:tcPr>
            <w:tcW w:w="10668" w:type="dxa"/>
            <w:gridSpan w:val="3"/>
          </w:tcPr>
          <w:p w:rsidR="00BE58F2" w:rsidRDefault="00BE58F2">
            <w:pPr>
              <w:pStyle w:val="TableParagraph"/>
              <w:rPr>
                <w:sz w:val="20"/>
              </w:rPr>
            </w:pPr>
          </w:p>
          <w:p w:rsidR="00BE58F2" w:rsidRDefault="00BE58F2">
            <w:pPr>
              <w:pStyle w:val="TableParagraph"/>
              <w:rPr>
                <w:sz w:val="20"/>
              </w:rPr>
            </w:pPr>
          </w:p>
          <w:p w:rsidR="00BE58F2" w:rsidRDefault="00B95B4B">
            <w:pPr>
              <w:pStyle w:val="TableParagraph"/>
              <w:tabs>
                <w:tab w:val="left" w:pos="7723"/>
              </w:tabs>
              <w:spacing w:before="151" w:line="360" w:lineRule="auto"/>
              <w:ind w:left="110" w:right="4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SEGNALA che nell’attività di somministrazione di alimenti e bevande in zona NON sottoposta a tutela già avviata con la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SCIA/DIA/autorizzazione</w:t>
            </w:r>
            <w:r>
              <w:rPr>
                <w:b/>
                <w:spacing w:val="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prot</w:t>
            </w:r>
            <w:proofErr w:type="spellEnd"/>
            <w:r>
              <w:rPr>
                <w:b/>
                <w:sz w:val="18"/>
              </w:rPr>
              <w:t>./n.</w:t>
            </w:r>
            <w:r>
              <w:rPr>
                <w:b/>
                <w:sz w:val="18"/>
                <w:u w:val="single" w:color="7E7E7E"/>
              </w:rPr>
              <w:t xml:space="preserve"> </w:t>
            </w:r>
            <w:r>
              <w:rPr>
                <w:b/>
                <w:sz w:val="18"/>
                <w:u w:val="single" w:color="7E7E7E"/>
              </w:rPr>
              <w:tab/>
            </w:r>
            <w:r>
              <w:rPr>
                <w:b/>
                <w:sz w:val="18"/>
              </w:rPr>
              <w:t xml:space="preserve">del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 xml:space="preserve"> |</w:t>
            </w:r>
            <w:r>
              <w:rPr>
                <w:color w:val="808080"/>
                <w:sz w:val="18"/>
              </w:rPr>
              <w:t xml:space="preserve"> |/|</w:t>
            </w:r>
            <w:r>
              <w:rPr>
                <w:color w:val="808080"/>
                <w:sz w:val="18"/>
                <w:u w:val="single" w:color="7E7E7E"/>
              </w:rPr>
              <w:t xml:space="preserve"> |  </w:t>
            </w:r>
            <w:r>
              <w:rPr>
                <w:color w:val="808080"/>
                <w:spacing w:val="-3"/>
                <w:sz w:val="18"/>
              </w:rPr>
              <w:t>|/|</w:t>
            </w:r>
            <w:r>
              <w:rPr>
                <w:color w:val="808080"/>
                <w:spacing w:val="-3"/>
                <w:sz w:val="18"/>
                <w:u w:val="single" w:color="7E7E7E"/>
              </w:rPr>
              <w:t xml:space="preserve">  </w:t>
            </w:r>
            <w:r>
              <w:rPr>
                <w:color w:val="808080"/>
                <w:sz w:val="18"/>
                <w:u w:val="single" w:color="7E7E7E"/>
              </w:rPr>
              <w:t xml:space="preserve">|  |  | </w:t>
            </w:r>
            <w:r>
              <w:rPr>
                <w:color w:val="808080"/>
                <w:sz w:val="18"/>
              </w:rPr>
              <w:t xml:space="preserve"> | </w:t>
            </w:r>
            <w:r>
              <w:rPr>
                <w:b/>
                <w:sz w:val="18"/>
              </w:rPr>
              <w:t>interverranno le seguenti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variazioni:</w:t>
            </w:r>
          </w:p>
          <w:p w:rsidR="00BE58F2" w:rsidRDefault="00BE58F2">
            <w:pPr>
              <w:pStyle w:val="TableParagraph"/>
              <w:rPr>
                <w:sz w:val="20"/>
              </w:rPr>
            </w:pPr>
          </w:p>
          <w:p w:rsidR="00BE58F2" w:rsidRDefault="00BE58F2">
            <w:pPr>
              <w:pStyle w:val="TableParagraph"/>
              <w:spacing w:before="1"/>
              <w:rPr>
                <w:sz w:val="16"/>
              </w:rPr>
            </w:pPr>
          </w:p>
          <w:p w:rsidR="00BE58F2" w:rsidRDefault="00B95B4B">
            <w:pPr>
              <w:pStyle w:val="TableParagraph"/>
              <w:ind w:left="11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Modifiche alla superficie dell’esercizio</w:t>
            </w:r>
          </w:p>
          <w:p w:rsidR="00BE58F2" w:rsidRDefault="00BE58F2">
            <w:pPr>
              <w:pStyle w:val="TableParagraph"/>
              <w:rPr>
                <w:sz w:val="20"/>
              </w:rPr>
            </w:pPr>
          </w:p>
          <w:p w:rsidR="00BE58F2" w:rsidRDefault="00BE58F2">
            <w:pPr>
              <w:pStyle w:val="TableParagraph"/>
              <w:rPr>
                <w:sz w:val="20"/>
              </w:rPr>
            </w:pPr>
          </w:p>
          <w:p w:rsidR="00BE58F2" w:rsidRDefault="00B95B4B">
            <w:pPr>
              <w:pStyle w:val="TableParagraph"/>
              <w:tabs>
                <w:tab w:val="left" w:pos="5004"/>
              </w:tabs>
              <w:spacing w:before="164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Superficie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somministrazione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da mq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 xml:space="preserve"> | | | </w:t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b/>
                <w:sz w:val="18"/>
              </w:rPr>
              <w:t xml:space="preserve">a mq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 xml:space="preserve"> | | |</w:t>
            </w:r>
            <w:r>
              <w:rPr>
                <w:color w:val="808080"/>
                <w:spacing w:val="46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</w:p>
        </w:tc>
      </w:tr>
      <w:tr w:rsidR="00BE58F2">
        <w:trPr>
          <w:trHeight w:val="1168"/>
        </w:trPr>
        <w:tc>
          <w:tcPr>
            <w:tcW w:w="10668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:rsidR="00BE58F2" w:rsidRDefault="00B95B4B">
            <w:pPr>
              <w:pStyle w:val="TableParagraph"/>
              <w:spacing w:before="196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DICHIARAZIONI SUL POSSESSO DEI REQUISITI </w:t>
            </w:r>
            <w:proofErr w:type="spellStart"/>
            <w:r>
              <w:rPr>
                <w:i/>
                <w:sz w:val="20"/>
              </w:rPr>
              <w:t>DI</w:t>
            </w:r>
            <w:proofErr w:type="spellEnd"/>
            <w:r>
              <w:rPr>
                <w:i/>
                <w:sz w:val="20"/>
              </w:rPr>
              <w:t xml:space="preserve"> ONORABILITA’ E PROFESSIONALI</w:t>
            </w:r>
          </w:p>
          <w:p w:rsidR="00BE58F2" w:rsidRDefault="00B95B4B">
            <w:pPr>
              <w:pStyle w:val="TableParagraph"/>
              <w:ind w:left="115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Per Apertura</w:t>
            </w:r>
          </w:p>
        </w:tc>
      </w:tr>
      <w:tr w:rsidR="00BE58F2">
        <w:trPr>
          <w:trHeight w:val="2080"/>
        </w:trPr>
        <w:tc>
          <w:tcPr>
            <w:tcW w:w="10668" w:type="dxa"/>
            <w:gridSpan w:val="3"/>
            <w:tcBorders>
              <w:bottom w:val="single" w:sz="4" w:space="0" w:color="BDBDBD"/>
            </w:tcBorders>
          </w:tcPr>
          <w:p w:rsidR="00BE58F2" w:rsidRDefault="00BE58F2">
            <w:pPr>
              <w:pStyle w:val="TableParagraph"/>
              <w:rPr>
                <w:sz w:val="20"/>
              </w:rPr>
            </w:pPr>
          </w:p>
          <w:p w:rsidR="00BE58F2" w:rsidRDefault="00BE58F2">
            <w:pPr>
              <w:pStyle w:val="TableParagraph"/>
              <w:spacing w:before="7"/>
              <w:rPr>
                <w:sz w:val="16"/>
              </w:rPr>
            </w:pPr>
          </w:p>
          <w:p w:rsidR="00BE58F2" w:rsidRDefault="00B95B4B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Il/la sottoscritto/a, consapevole delle sanzioni penali previste dalla legge per le false dichiarazioni (</w:t>
            </w:r>
            <w:hyperlink r:id="rId12" w:history="1">
              <w:r w:rsidRPr="00B95B4B">
                <w:rPr>
                  <w:rStyle w:val="Collegamentoipertestuale"/>
                  <w:sz w:val="18"/>
                </w:rPr>
                <w:t>art.76 del DPR 445 del 2000</w:t>
              </w:r>
            </w:hyperlink>
            <w:r>
              <w:rPr>
                <w:sz w:val="18"/>
              </w:rPr>
              <w:t xml:space="preserve"> e Codice penale), sotto la propria responsabilità,</w:t>
            </w:r>
          </w:p>
          <w:p w:rsidR="00BE58F2" w:rsidRDefault="00BE58F2">
            <w:pPr>
              <w:pStyle w:val="TableParagraph"/>
              <w:spacing w:before="1"/>
              <w:rPr>
                <w:sz w:val="18"/>
              </w:rPr>
            </w:pPr>
          </w:p>
          <w:p w:rsidR="00BE58F2" w:rsidRDefault="00B95B4B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dichiara:</w:t>
            </w:r>
          </w:p>
          <w:p w:rsidR="00BE58F2" w:rsidRDefault="00BE58F2">
            <w:pPr>
              <w:pStyle w:val="TableParagraph"/>
              <w:spacing w:before="8"/>
              <w:rPr>
                <w:sz w:val="18"/>
              </w:rPr>
            </w:pPr>
          </w:p>
          <w:p w:rsidR="00BE58F2" w:rsidRDefault="00B95B4B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35" w:lineRule="auto"/>
              <w:ind w:right="300" w:hanging="353"/>
              <w:rPr>
                <w:sz w:val="18"/>
              </w:rPr>
            </w:pPr>
            <w:r>
              <w:rPr>
                <w:sz w:val="18"/>
              </w:rPr>
              <w:t>di essere in possesso dei requisiti di onorabilità previsti dalla legge e di non trovarsi nelle condizioni previste dalla legge (</w:t>
            </w:r>
            <w:hyperlink r:id="rId13" w:history="1">
              <w:r w:rsidRPr="00B95B4B">
                <w:rPr>
                  <w:rStyle w:val="Collegamentoipertestuale"/>
                  <w:sz w:val="18"/>
                </w:rPr>
                <w:t>artt. 11, 92 e 131 del TULPS, Regio Decreto 18/06/1931, n.</w:t>
              </w:r>
              <w:r w:rsidRPr="00B95B4B">
                <w:rPr>
                  <w:rStyle w:val="Collegamentoipertestuale"/>
                  <w:spacing w:val="-4"/>
                  <w:sz w:val="18"/>
                </w:rPr>
                <w:t xml:space="preserve"> </w:t>
              </w:r>
              <w:r w:rsidRPr="00B95B4B">
                <w:rPr>
                  <w:rStyle w:val="Collegamentoipertestuale"/>
                  <w:sz w:val="18"/>
                </w:rPr>
                <w:t>773</w:t>
              </w:r>
            </w:hyperlink>
            <w:r>
              <w:rPr>
                <w:sz w:val="18"/>
              </w:rPr>
              <w:t>);</w:t>
            </w:r>
          </w:p>
        </w:tc>
      </w:tr>
      <w:tr w:rsidR="00BE58F2">
        <w:trPr>
          <w:trHeight w:val="3441"/>
        </w:trPr>
        <w:tc>
          <w:tcPr>
            <w:tcW w:w="939" w:type="dxa"/>
            <w:tcBorders>
              <w:top w:val="single" w:sz="4" w:space="0" w:color="BDBDBD"/>
              <w:right w:val="nil"/>
            </w:tcBorders>
          </w:tcPr>
          <w:p w:rsidR="00BE58F2" w:rsidRDefault="00BE58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3" w:type="dxa"/>
            <w:tcBorders>
              <w:top w:val="single" w:sz="4" w:space="0" w:color="BDBDBD"/>
              <w:left w:val="nil"/>
              <w:bottom w:val="single" w:sz="12" w:space="0" w:color="D9D9D9"/>
              <w:right w:val="nil"/>
            </w:tcBorders>
            <w:shd w:val="clear" w:color="auto" w:fill="F0F0F0"/>
          </w:tcPr>
          <w:p w:rsidR="00BE58F2" w:rsidRDefault="00BE58F2">
            <w:pPr>
              <w:pStyle w:val="TableParagraph"/>
              <w:rPr>
                <w:sz w:val="20"/>
              </w:rPr>
            </w:pPr>
          </w:p>
          <w:p w:rsidR="00BE58F2" w:rsidRDefault="00BE58F2">
            <w:pPr>
              <w:pStyle w:val="TableParagraph"/>
              <w:rPr>
                <w:sz w:val="20"/>
              </w:rPr>
            </w:pPr>
          </w:p>
          <w:p w:rsidR="00BE58F2" w:rsidRDefault="00B95B4B">
            <w:pPr>
              <w:pStyle w:val="TableParagraph"/>
              <w:spacing w:before="148"/>
              <w:ind w:left="472" w:right="1319"/>
              <w:rPr>
                <w:b/>
                <w:sz w:val="18"/>
              </w:rPr>
            </w:pPr>
            <w:r>
              <w:rPr>
                <w:b/>
                <w:color w:val="242424"/>
                <w:sz w:val="18"/>
              </w:rPr>
              <w:t>Quali sono i requisiti di onorabilità previsti dalla legge per l’esercizio dell’attività? (</w:t>
            </w:r>
            <w:hyperlink r:id="rId14" w:history="1">
              <w:r w:rsidRPr="00B95B4B">
                <w:rPr>
                  <w:rStyle w:val="Collegamentoipertestuale"/>
                  <w:b/>
                  <w:sz w:val="18"/>
                </w:rPr>
                <w:t xml:space="preserve">art. 71, </w:t>
              </w:r>
              <w:proofErr w:type="spellStart"/>
              <w:r w:rsidRPr="00B95B4B">
                <w:rPr>
                  <w:rStyle w:val="Collegamentoipertestuale"/>
                  <w:b/>
                  <w:sz w:val="18"/>
                </w:rPr>
                <w:t>D.Lgs.</w:t>
              </w:r>
              <w:proofErr w:type="spellEnd"/>
              <w:r w:rsidRPr="00B95B4B">
                <w:rPr>
                  <w:rStyle w:val="Collegamentoipertestuale"/>
                  <w:b/>
                  <w:sz w:val="18"/>
                </w:rPr>
                <w:t xml:space="preserve"> n. 59/2010</w:t>
              </w:r>
            </w:hyperlink>
            <w:r>
              <w:rPr>
                <w:b/>
                <w:color w:val="242424"/>
                <w:sz w:val="18"/>
              </w:rPr>
              <w:t>)</w:t>
            </w:r>
          </w:p>
          <w:p w:rsidR="00BE58F2" w:rsidRDefault="00B95B4B">
            <w:pPr>
              <w:pStyle w:val="TableParagraph"/>
              <w:spacing w:before="4"/>
              <w:ind w:left="472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Non possono esercitare l'attività commerciale di vendita e di somministrazione:</w:t>
            </w:r>
          </w:p>
          <w:p w:rsidR="00BE58F2" w:rsidRDefault="00B95B4B">
            <w:pPr>
              <w:pStyle w:val="TableParagraph"/>
              <w:numPr>
                <w:ilvl w:val="0"/>
                <w:numId w:val="13"/>
              </w:numPr>
              <w:tabs>
                <w:tab w:val="left" w:pos="735"/>
              </w:tabs>
              <w:spacing w:before="4"/>
              <w:ind w:right="863" w:firstLine="0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coloro che sono stati dichiarati delinquenti abituali, professionali o per tendenza, salvo che abbiano ottenuto la</w:t>
            </w:r>
            <w:r>
              <w:rPr>
                <w:i/>
                <w:color w:val="242424"/>
                <w:spacing w:val="2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riabilitazione;</w:t>
            </w:r>
          </w:p>
          <w:p w:rsidR="00BE58F2" w:rsidRDefault="00B95B4B">
            <w:pPr>
              <w:pStyle w:val="TableParagraph"/>
              <w:numPr>
                <w:ilvl w:val="0"/>
                <w:numId w:val="13"/>
              </w:numPr>
              <w:tabs>
                <w:tab w:val="left" w:pos="735"/>
              </w:tabs>
              <w:ind w:right="709" w:firstLine="0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coloro che hanno riportato una condanna, con sentenza passata in giudicato, per delitto non colposo, per il quale è prevista una pena detentiva non inferiore nel minimo a tre anni, sempre che sia stata applicata, in concreto, una pena superiore al minimo</w:t>
            </w:r>
            <w:r>
              <w:rPr>
                <w:i/>
                <w:color w:val="242424"/>
                <w:spacing w:val="-9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edittale;</w:t>
            </w:r>
          </w:p>
          <w:p w:rsidR="00BE58F2" w:rsidRDefault="00B95B4B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</w:tabs>
              <w:ind w:right="1014" w:firstLine="0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 xml:space="preserve">coloro che hanno riportato, con sentenza passata in giudicato, una condanna a pena detentiva per uno dei delitti di cui al libro II, Titolo VIII, capo </w:t>
            </w:r>
            <w:r>
              <w:rPr>
                <w:i/>
                <w:color w:val="242424"/>
                <w:spacing w:val="-3"/>
                <w:sz w:val="18"/>
              </w:rPr>
              <w:t xml:space="preserve">II </w:t>
            </w:r>
            <w:r>
              <w:rPr>
                <w:i/>
                <w:color w:val="242424"/>
                <w:sz w:val="18"/>
              </w:rPr>
              <w:t>del codice penale, ovvero per ricettazione, riciclaggio, insolvenza fraudolenta, bancarotta fraudolenta, usura, rapina, delitti contro la persona commessi con violenza,</w:t>
            </w:r>
            <w:r>
              <w:rPr>
                <w:i/>
                <w:color w:val="242424"/>
                <w:spacing w:val="-1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estorsione;</w:t>
            </w:r>
          </w:p>
        </w:tc>
        <w:tc>
          <w:tcPr>
            <w:tcW w:w="936" w:type="dxa"/>
            <w:tcBorders>
              <w:top w:val="single" w:sz="4" w:space="0" w:color="BDBDBD"/>
              <w:left w:val="nil"/>
            </w:tcBorders>
          </w:tcPr>
          <w:p w:rsidR="00BE58F2" w:rsidRDefault="00BE58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E58F2" w:rsidRDefault="00BE58F2">
      <w:pPr>
        <w:rPr>
          <w:rFonts w:ascii="Times New Roman"/>
          <w:sz w:val="18"/>
        </w:rPr>
        <w:sectPr w:rsidR="00BE58F2">
          <w:pgSz w:w="11930" w:h="16850"/>
          <w:pgMar w:top="920" w:right="480" w:bottom="840" w:left="460" w:header="0" w:footer="649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9"/>
        <w:gridCol w:w="8793"/>
        <w:gridCol w:w="936"/>
      </w:tblGrid>
      <w:tr w:rsidR="00BE58F2">
        <w:trPr>
          <w:trHeight w:val="6684"/>
        </w:trPr>
        <w:tc>
          <w:tcPr>
            <w:tcW w:w="939" w:type="dxa"/>
            <w:tcBorders>
              <w:bottom w:val="single" w:sz="4" w:space="0" w:color="BDBDBD"/>
              <w:right w:val="nil"/>
            </w:tcBorders>
          </w:tcPr>
          <w:p w:rsidR="00BE58F2" w:rsidRDefault="00BE58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3" w:type="dxa"/>
            <w:tcBorders>
              <w:left w:val="nil"/>
              <w:bottom w:val="single" w:sz="4" w:space="0" w:color="BDBDBD"/>
              <w:right w:val="nil"/>
            </w:tcBorders>
            <w:shd w:val="clear" w:color="auto" w:fill="F0F0F0"/>
          </w:tcPr>
          <w:p w:rsidR="00BE58F2" w:rsidRDefault="00BE58F2">
            <w:pPr>
              <w:pStyle w:val="TableParagraph"/>
              <w:rPr>
                <w:sz w:val="20"/>
              </w:rPr>
            </w:pPr>
          </w:p>
          <w:p w:rsidR="00BE58F2" w:rsidRDefault="00BE58F2">
            <w:pPr>
              <w:pStyle w:val="TableParagraph"/>
              <w:spacing w:before="5"/>
              <w:rPr>
                <w:sz w:val="27"/>
              </w:rPr>
            </w:pPr>
          </w:p>
          <w:p w:rsidR="00BE58F2" w:rsidRDefault="00B95B4B">
            <w:pPr>
              <w:pStyle w:val="TableParagraph"/>
              <w:numPr>
                <w:ilvl w:val="0"/>
                <w:numId w:val="12"/>
              </w:numPr>
              <w:tabs>
                <w:tab w:val="left" w:pos="735"/>
              </w:tabs>
              <w:ind w:right="640" w:firstLine="0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coloro che hanno riportato, con sentenza passata in giudicato, una condanna per reati contro l'igiene</w:t>
            </w:r>
            <w:r>
              <w:rPr>
                <w:i/>
                <w:color w:val="242424"/>
                <w:spacing w:val="-1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e</w:t>
            </w:r>
            <w:r>
              <w:rPr>
                <w:i/>
                <w:color w:val="242424"/>
                <w:spacing w:val="-1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la</w:t>
            </w:r>
            <w:r>
              <w:rPr>
                <w:i/>
                <w:color w:val="242424"/>
                <w:spacing w:val="-1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sanità</w:t>
            </w:r>
            <w:r>
              <w:rPr>
                <w:i/>
                <w:color w:val="242424"/>
                <w:spacing w:val="-1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pubblica,</w:t>
            </w:r>
            <w:r>
              <w:rPr>
                <w:i/>
                <w:color w:val="242424"/>
                <w:spacing w:val="-4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compresi i</w:t>
            </w:r>
            <w:r>
              <w:rPr>
                <w:i/>
                <w:color w:val="242424"/>
                <w:spacing w:val="-1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delitti</w:t>
            </w:r>
            <w:r>
              <w:rPr>
                <w:i/>
                <w:color w:val="242424"/>
                <w:spacing w:val="-1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di</w:t>
            </w:r>
            <w:r>
              <w:rPr>
                <w:i/>
                <w:color w:val="242424"/>
                <w:spacing w:val="-4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cui</w:t>
            </w:r>
            <w:r>
              <w:rPr>
                <w:i/>
                <w:color w:val="242424"/>
                <w:spacing w:val="-1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al</w:t>
            </w:r>
            <w:r>
              <w:rPr>
                <w:i/>
                <w:color w:val="242424"/>
                <w:spacing w:val="-3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libro</w:t>
            </w:r>
            <w:r>
              <w:rPr>
                <w:i/>
                <w:color w:val="242424"/>
                <w:spacing w:val="-1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II,</w:t>
            </w:r>
            <w:r>
              <w:rPr>
                <w:i/>
                <w:color w:val="242424"/>
                <w:spacing w:val="-9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Titolo</w:t>
            </w:r>
            <w:r>
              <w:rPr>
                <w:i/>
                <w:color w:val="242424"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color w:val="242424"/>
                <w:sz w:val="18"/>
              </w:rPr>
              <w:t>VI</w:t>
            </w:r>
            <w:proofErr w:type="spellEnd"/>
            <w:r>
              <w:rPr>
                <w:i/>
                <w:color w:val="242424"/>
                <w:sz w:val="18"/>
              </w:rPr>
              <w:t>,</w:t>
            </w:r>
            <w:r>
              <w:rPr>
                <w:i/>
                <w:color w:val="242424"/>
                <w:spacing w:val="-3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capo</w:t>
            </w:r>
            <w:r>
              <w:rPr>
                <w:i/>
                <w:color w:val="242424"/>
                <w:spacing w:val="-1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II</w:t>
            </w:r>
            <w:r>
              <w:rPr>
                <w:i/>
                <w:color w:val="242424"/>
                <w:spacing w:val="-2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del</w:t>
            </w:r>
            <w:r>
              <w:rPr>
                <w:i/>
                <w:color w:val="242424"/>
                <w:spacing w:val="-1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codice</w:t>
            </w:r>
            <w:r>
              <w:rPr>
                <w:i/>
                <w:color w:val="242424"/>
                <w:spacing w:val="-4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penale;</w:t>
            </w:r>
          </w:p>
          <w:p w:rsidR="00BE58F2" w:rsidRDefault="00B95B4B">
            <w:pPr>
              <w:pStyle w:val="TableParagraph"/>
              <w:numPr>
                <w:ilvl w:val="0"/>
                <w:numId w:val="12"/>
              </w:numPr>
              <w:tabs>
                <w:tab w:val="left" w:pos="735"/>
              </w:tabs>
              <w:ind w:right="584" w:firstLine="0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coloro che hanno riportato, con sentenza passata in giudicato, due o più condanne, nel quinquennio precedente all'inizio dell'esercizio dell'attività, per delitti di frode nella preparazione e nel commercio degli alimenti previsti da leggi</w:t>
            </w:r>
            <w:r>
              <w:rPr>
                <w:i/>
                <w:color w:val="242424"/>
                <w:spacing w:val="-1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speciali;</w:t>
            </w:r>
          </w:p>
          <w:p w:rsidR="00BE58F2" w:rsidRPr="00B95B4B" w:rsidRDefault="00B95B4B">
            <w:pPr>
              <w:pStyle w:val="TableParagraph"/>
              <w:numPr>
                <w:ilvl w:val="0"/>
                <w:numId w:val="12"/>
              </w:numPr>
              <w:tabs>
                <w:tab w:val="left" w:pos="684"/>
              </w:tabs>
              <w:spacing w:before="5" w:line="205" w:lineRule="exact"/>
              <w:ind w:left="683" w:hanging="211"/>
              <w:rPr>
                <w:rStyle w:val="Collegamentoipertestuale"/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coloro che sono sottoposti a una delle misure previste dal Codice delle leggi antimafia</w:t>
            </w:r>
            <w:r>
              <w:rPr>
                <w:i/>
                <w:color w:val="242424"/>
                <w:spacing w:val="-18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(</w:t>
            </w:r>
            <w:proofErr w:type="spellStart"/>
            <w:r>
              <w:rPr>
                <w:i/>
                <w:color w:val="242424"/>
                <w:sz w:val="18"/>
              </w:rPr>
              <w:fldChar w:fldCharType="begin"/>
            </w:r>
            <w:r>
              <w:rPr>
                <w:i/>
                <w:color w:val="242424"/>
                <w:sz w:val="18"/>
              </w:rPr>
              <w:instrText xml:space="preserve"> HYPERLINK "http://www.normattiva.it/uri-res/N2Ls?urn:nir:stato:decreto:2011-09-06;159!vig=" </w:instrText>
            </w:r>
            <w:r>
              <w:rPr>
                <w:i/>
                <w:color w:val="242424"/>
                <w:sz w:val="18"/>
              </w:rPr>
            </w:r>
            <w:r>
              <w:rPr>
                <w:i/>
                <w:color w:val="242424"/>
                <w:sz w:val="18"/>
              </w:rPr>
              <w:fldChar w:fldCharType="separate"/>
            </w:r>
            <w:r w:rsidRPr="00B95B4B">
              <w:rPr>
                <w:rStyle w:val="Collegamentoipertestuale"/>
                <w:i/>
                <w:sz w:val="18"/>
              </w:rPr>
              <w:t>D.Lgs.</w:t>
            </w:r>
            <w:proofErr w:type="spellEnd"/>
          </w:p>
          <w:p w:rsidR="00BE58F2" w:rsidRDefault="00B95B4B">
            <w:pPr>
              <w:pStyle w:val="TableParagraph"/>
              <w:spacing w:line="208" w:lineRule="exact"/>
              <w:ind w:left="472"/>
              <w:rPr>
                <w:i/>
                <w:sz w:val="18"/>
              </w:rPr>
            </w:pPr>
            <w:r w:rsidRPr="00B95B4B">
              <w:rPr>
                <w:rStyle w:val="Collegamentoipertestuale"/>
                <w:i/>
                <w:sz w:val="18"/>
              </w:rPr>
              <w:t>n. 159/2011</w:t>
            </w:r>
            <w:r>
              <w:rPr>
                <w:i/>
                <w:color w:val="242424"/>
                <w:sz w:val="18"/>
              </w:rPr>
              <w:fldChar w:fldCharType="end"/>
            </w:r>
            <w:r>
              <w:rPr>
                <w:i/>
                <w:color w:val="242424"/>
                <w:sz w:val="18"/>
              </w:rPr>
              <w:t>)</w:t>
            </w:r>
            <w:r>
              <w:rPr>
                <w:i/>
                <w:color w:val="242424"/>
                <w:position w:val="6"/>
                <w:sz w:val="12"/>
              </w:rPr>
              <w:t xml:space="preserve">3 </w:t>
            </w:r>
            <w:r>
              <w:rPr>
                <w:i/>
                <w:color w:val="242424"/>
                <w:sz w:val="18"/>
              </w:rPr>
              <w:t>ovvero a misure di sicurezza.</w:t>
            </w:r>
          </w:p>
          <w:p w:rsidR="00BE58F2" w:rsidRDefault="00B95B4B">
            <w:pPr>
              <w:pStyle w:val="TableParagraph"/>
              <w:ind w:left="472" w:right="795"/>
              <w:jc w:val="both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Il divieto di esercizio dell'attività nei casi previsti dalle lettere b), c), d), e) ed f), permane per la durata di cinque anni a decorrere dal giorno in cui la pena è stata scontata. Qualora la pena si sia estinta in altro modo, il termine di cinque anni decorre dal giorno del passaggio in giudicato della sentenza, salvo riabilitazione.</w:t>
            </w:r>
          </w:p>
          <w:p w:rsidR="00BE58F2" w:rsidRDefault="00B95B4B">
            <w:pPr>
              <w:pStyle w:val="TableParagraph"/>
              <w:ind w:left="472" w:right="912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Il divieto di esercizio dell'attività non si applica qualora, con sentenza passata in giudicato sia stata concessa la sospensione condizionale della pena sempre che non intervengano circostanze idonee a incidere sulla revoca della sospensione.</w:t>
            </w:r>
          </w:p>
          <w:p w:rsidR="00BE58F2" w:rsidRPr="00B95B4B" w:rsidRDefault="00B95B4B">
            <w:pPr>
              <w:pStyle w:val="TableParagraph"/>
              <w:ind w:left="472" w:right="676"/>
              <w:jc w:val="both"/>
              <w:rPr>
                <w:rStyle w:val="Collegamentoipertestuale"/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 xml:space="preserve">In caso di società, associazioni od organismi collettivi i requisiti morali devono essere posseduti dal legale rappresentante, da altra persona preposta all'attività commerciale e da tutti i soggetti individuati </w:t>
            </w:r>
            <w:r>
              <w:rPr>
                <w:i/>
                <w:color w:val="242424"/>
                <w:sz w:val="18"/>
              </w:rPr>
              <w:fldChar w:fldCharType="begin"/>
            </w:r>
            <w:r>
              <w:rPr>
                <w:i/>
                <w:color w:val="242424"/>
                <w:sz w:val="18"/>
              </w:rPr>
              <w:instrText xml:space="preserve"> HYPERLINK "http://www.normattiva.it/uri-res/N2Ls?urn:nir:stato:decreto:1998-06-03;252~art2!vig=" </w:instrText>
            </w:r>
            <w:r>
              <w:rPr>
                <w:i/>
                <w:color w:val="242424"/>
                <w:sz w:val="18"/>
              </w:rPr>
            </w:r>
            <w:r>
              <w:rPr>
                <w:i/>
                <w:color w:val="242424"/>
                <w:sz w:val="18"/>
              </w:rPr>
              <w:fldChar w:fldCharType="separate"/>
            </w:r>
            <w:r w:rsidRPr="00B95B4B">
              <w:rPr>
                <w:rStyle w:val="Collegamentoipertestuale"/>
                <w:i/>
                <w:sz w:val="18"/>
              </w:rPr>
              <w:t>dall'articolo 2, comma 3, del decreto del Presidente della Repubblica 3 giugno 1998,</w:t>
            </w:r>
          </w:p>
          <w:p w:rsidR="00BE58F2" w:rsidRDefault="00B95B4B">
            <w:pPr>
              <w:pStyle w:val="TableParagraph"/>
              <w:ind w:left="472" w:right="1497"/>
              <w:rPr>
                <w:i/>
                <w:sz w:val="18"/>
              </w:rPr>
            </w:pPr>
            <w:r w:rsidRPr="00B95B4B">
              <w:rPr>
                <w:rStyle w:val="Collegamentoipertestuale"/>
                <w:i/>
                <w:sz w:val="18"/>
              </w:rPr>
              <w:t>n. 252.</w:t>
            </w:r>
            <w:r>
              <w:rPr>
                <w:i/>
                <w:color w:val="242424"/>
                <w:sz w:val="18"/>
              </w:rPr>
              <w:fldChar w:fldCharType="end"/>
            </w:r>
            <w:r>
              <w:rPr>
                <w:i/>
                <w:color w:val="242424"/>
                <w:sz w:val="18"/>
              </w:rPr>
              <w:t xml:space="preserve"> In caso di impresa individuale i requisiti devono essere posseduti dal titolare e dall'eventuale altra persona preposta all'attività commerciale.</w:t>
            </w:r>
          </w:p>
          <w:p w:rsidR="00BE58F2" w:rsidRDefault="00BE58F2">
            <w:pPr>
              <w:pStyle w:val="TableParagraph"/>
              <w:spacing w:before="4"/>
              <w:rPr>
                <w:sz w:val="17"/>
              </w:rPr>
            </w:pPr>
          </w:p>
          <w:p w:rsidR="00BE58F2" w:rsidRDefault="00B95B4B">
            <w:pPr>
              <w:pStyle w:val="TableParagraph"/>
              <w:ind w:left="472" w:right="886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 xml:space="preserve">Non possono esercitare l'attività di </w:t>
            </w:r>
            <w:r>
              <w:rPr>
                <w:b/>
                <w:i/>
                <w:color w:val="242424"/>
                <w:sz w:val="18"/>
              </w:rPr>
              <w:t xml:space="preserve">somministrazione di alimenti e bevande </w:t>
            </w:r>
            <w:r>
              <w:rPr>
                <w:i/>
                <w:color w:val="242424"/>
                <w:sz w:val="18"/>
              </w:rPr>
              <w:t>coloro che si trovano nelle condizioni sopra riportate, o hanno riportato, con sentenza passata in giudicato, una condanna per reati contro la moralità pubblica e il buon costume, per delitti commessi in stato di ubriachezza o in stato di intossicazione da stupefacenti; per reati concernenti la prevenzione dell'alcolismo, le sostanze stupefacenti o psicotrope, il gioco d'azzardo, le scommesse clandestine, nonché per reati relativi ad infrazioni alle norme sui giochi.</w:t>
            </w:r>
          </w:p>
        </w:tc>
        <w:tc>
          <w:tcPr>
            <w:tcW w:w="936" w:type="dxa"/>
            <w:tcBorders>
              <w:left w:val="nil"/>
              <w:bottom w:val="single" w:sz="4" w:space="0" w:color="BDBDBD"/>
            </w:tcBorders>
          </w:tcPr>
          <w:p w:rsidR="00BE58F2" w:rsidRDefault="00BE58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58F2">
        <w:trPr>
          <w:trHeight w:val="7246"/>
        </w:trPr>
        <w:tc>
          <w:tcPr>
            <w:tcW w:w="10668" w:type="dxa"/>
            <w:gridSpan w:val="3"/>
            <w:tcBorders>
              <w:top w:val="single" w:sz="4" w:space="0" w:color="BDBDBD"/>
            </w:tcBorders>
          </w:tcPr>
          <w:p w:rsidR="00BE58F2" w:rsidRDefault="00BE58F2">
            <w:pPr>
              <w:pStyle w:val="TableParagraph"/>
              <w:spacing w:before="3"/>
              <w:rPr>
                <w:sz w:val="18"/>
              </w:rPr>
            </w:pPr>
          </w:p>
          <w:p w:rsidR="00BE58F2" w:rsidRDefault="00B95B4B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37" w:lineRule="auto"/>
              <w:ind w:right="529" w:hanging="360"/>
              <w:rPr>
                <w:sz w:val="18"/>
              </w:rPr>
            </w:pPr>
            <w:r>
              <w:rPr>
                <w:sz w:val="18"/>
              </w:rPr>
              <w:t>che non sussistono nei propri confronti le cause di divieto, di decadenza o di sospensione previste dalla legge (</w:t>
            </w:r>
            <w:hyperlink r:id="rId15" w:history="1">
              <w:r w:rsidRPr="00B95B4B">
                <w:rPr>
                  <w:rStyle w:val="Collegamentoipertestuale"/>
                  <w:sz w:val="18"/>
                </w:rPr>
                <w:t xml:space="preserve">art. 67 del </w:t>
              </w:r>
              <w:proofErr w:type="spellStart"/>
              <w:r w:rsidRPr="00B95B4B">
                <w:rPr>
                  <w:rStyle w:val="Collegamentoipertestuale"/>
                  <w:sz w:val="18"/>
                </w:rPr>
                <w:t>D.Lgs.</w:t>
              </w:r>
              <w:proofErr w:type="spellEnd"/>
              <w:r w:rsidRPr="00B95B4B">
                <w:rPr>
                  <w:rStyle w:val="Collegamentoipertestuale"/>
                  <w:sz w:val="18"/>
                </w:rPr>
                <w:t xml:space="preserve"> 06/09/2011, n. 159</w:t>
              </w:r>
            </w:hyperlink>
            <w:r>
              <w:rPr>
                <w:sz w:val="18"/>
              </w:rPr>
              <w:t>, “Effetti delle misure di prevenzione previste dal Codice delle leggi antimafia e delle misure di prevenzione, nonché nuove disposizioni in materia di documentazione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antimafia”).</w:t>
            </w:r>
          </w:p>
          <w:p w:rsidR="00BE58F2" w:rsidRDefault="00BE58F2">
            <w:pPr>
              <w:pStyle w:val="TableParagraph"/>
              <w:rPr>
                <w:sz w:val="20"/>
              </w:rPr>
            </w:pPr>
          </w:p>
          <w:p w:rsidR="00BE58F2" w:rsidRDefault="00BE58F2">
            <w:pPr>
              <w:pStyle w:val="TableParagraph"/>
              <w:spacing w:before="8"/>
              <w:rPr>
                <w:sz w:val="27"/>
              </w:rPr>
            </w:pPr>
          </w:p>
          <w:p w:rsidR="00BE58F2" w:rsidRDefault="00B95B4B">
            <w:pPr>
              <w:pStyle w:val="TableParagraph"/>
              <w:spacing w:before="1" w:line="244" w:lineRule="auto"/>
              <w:ind w:left="1406" w:right="1780"/>
              <w:rPr>
                <w:b/>
                <w:sz w:val="18"/>
              </w:rPr>
            </w:pPr>
            <w:r>
              <w:rPr>
                <w:b/>
                <w:color w:val="242424"/>
                <w:sz w:val="18"/>
              </w:rPr>
              <w:t>Quali sono le cause di divieto, decadenza o sospensione previste dalla legge (</w:t>
            </w:r>
            <w:proofErr w:type="spellStart"/>
            <w:r>
              <w:rPr>
                <w:b/>
                <w:color w:val="242424"/>
                <w:sz w:val="18"/>
              </w:rPr>
              <w:fldChar w:fldCharType="begin"/>
            </w:r>
            <w:r>
              <w:rPr>
                <w:b/>
                <w:color w:val="242424"/>
                <w:sz w:val="18"/>
              </w:rPr>
              <w:instrText xml:space="preserve"> HYPERLINK "http://www.normattiva.it/uri-res/N2Ls?urn:nir:stato:decreto:2011-09-06;159!vig=" </w:instrText>
            </w:r>
            <w:r>
              <w:rPr>
                <w:b/>
                <w:color w:val="242424"/>
                <w:sz w:val="18"/>
              </w:rPr>
            </w:r>
            <w:r>
              <w:rPr>
                <w:b/>
                <w:color w:val="242424"/>
                <w:sz w:val="18"/>
              </w:rPr>
              <w:fldChar w:fldCharType="separate"/>
            </w:r>
            <w:r w:rsidRPr="00B95B4B">
              <w:rPr>
                <w:rStyle w:val="Collegamentoipertestuale"/>
                <w:b/>
                <w:sz w:val="18"/>
              </w:rPr>
              <w:t>D.Lgs.</w:t>
            </w:r>
            <w:proofErr w:type="spellEnd"/>
            <w:r w:rsidRPr="00B95B4B">
              <w:rPr>
                <w:rStyle w:val="Collegamentoipertestuale"/>
                <w:b/>
                <w:sz w:val="18"/>
              </w:rPr>
              <w:t xml:space="preserve"> n. 159/2011</w:t>
            </w:r>
            <w:r>
              <w:rPr>
                <w:b/>
                <w:color w:val="242424"/>
                <w:sz w:val="18"/>
              </w:rPr>
              <w:fldChar w:fldCharType="end"/>
            </w:r>
            <w:r>
              <w:rPr>
                <w:b/>
                <w:color w:val="242424"/>
                <w:sz w:val="18"/>
              </w:rPr>
              <w:t>)?</w:t>
            </w:r>
          </w:p>
          <w:p w:rsidR="00BE58F2" w:rsidRDefault="00BE58F2">
            <w:pPr>
              <w:pStyle w:val="TableParagraph"/>
              <w:spacing w:before="1"/>
              <w:rPr>
                <w:sz w:val="26"/>
              </w:rPr>
            </w:pPr>
          </w:p>
          <w:p w:rsidR="00BE58F2" w:rsidRDefault="00B95B4B">
            <w:pPr>
              <w:pStyle w:val="TableParagraph"/>
              <w:numPr>
                <w:ilvl w:val="1"/>
                <w:numId w:val="11"/>
              </w:numPr>
              <w:tabs>
                <w:tab w:val="left" w:pos="1517"/>
              </w:tabs>
              <w:ind w:right="1652" w:firstLine="0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 xml:space="preserve">provvedimenti definitivi di applicazione delle misure di prevenzione personale (sorveglianza speciale di pubblica sicurezza oppure obbligo di soggiorno nel comune di residenza o di dimora abituale - </w:t>
            </w:r>
            <w:hyperlink r:id="rId16" w:history="1">
              <w:r w:rsidRPr="00B95B4B">
                <w:rPr>
                  <w:rStyle w:val="Collegamentoipertestuale"/>
                  <w:i/>
                  <w:sz w:val="18"/>
                </w:rPr>
                <w:t xml:space="preserve">art. 5 del </w:t>
              </w:r>
              <w:proofErr w:type="spellStart"/>
              <w:r w:rsidRPr="00B95B4B">
                <w:rPr>
                  <w:rStyle w:val="Collegamentoipertestuale"/>
                  <w:i/>
                  <w:sz w:val="18"/>
                </w:rPr>
                <w:t>D.Lgs</w:t>
              </w:r>
              <w:proofErr w:type="spellEnd"/>
              <w:r w:rsidRPr="00B95B4B">
                <w:rPr>
                  <w:rStyle w:val="Collegamentoipertestuale"/>
                  <w:i/>
                  <w:spacing w:val="-1"/>
                  <w:sz w:val="18"/>
                </w:rPr>
                <w:t xml:space="preserve"> </w:t>
              </w:r>
              <w:r w:rsidRPr="00B95B4B">
                <w:rPr>
                  <w:rStyle w:val="Collegamentoipertestuale"/>
                  <w:i/>
                  <w:sz w:val="18"/>
                </w:rPr>
                <w:t>159/2011</w:t>
              </w:r>
            </w:hyperlink>
            <w:r>
              <w:rPr>
                <w:i/>
                <w:color w:val="242424"/>
                <w:sz w:val="18"/>
              </w:rPr>
              <w:t>);</w:t>
            </w:r>
          </w:p>
          <w:p w:rsidR="00BE58F2" w:rsidRDefault="00B95B4B">
            <w:pPr>
              <w:pStyle w:val="TableParagraph"/>
              <w:numPr>
                <w:ilvl w:val="1"/>
                <w:numId w:val="11"/>
              </w:numPr>
              <w:tabs>
                <w:tab w:val="left" w:pos="1520"/>
              </w:tabs>
              <w:spacing w:before="3"/>
              <w:ind w:right="1515" w:firstLine="0"/>
              <w:jc w:val="both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condanne con sentenza definitiva o confermata in appello per uno dei delitti consumati o tentati elencati nell’art. 51, comma 3-bis, del Codice di procedura penale (per esempio, associazione di tipo mafioso o associazione finalizzata al traffico di stupefacenti,</w:t>
            </w:r>
            <w:r>
              <w:rPr>
                <w:i/>
                <w:color w:val="242424"/>
                <w:spacing w:val="5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ecc.).</w:t>
            </w:r>
          </w:p>
          <w:p w:rsidR="00BE58F2" w:rsidRDefault="00BE58F2">
            <w:pPr>
              <w:pStyle w:val="TableParagraph"/>
              <w:rPr>
                <w:sz w:val="20"/>
              </w:rPr>
            </w:pPr>
          </w:p>
          <w:p w:rsidR="00BE58F2" w:rsidRDefault="00BE58F2">
            <w:pPr>
              <w:pStyle w:val="TableParagraph"/>
              <w:spacing w:before="11"/>
              <w:rPr>
                <w:sz w:val="28"/>
              </w:rPr>
            </w:pPr>
          </w:p>
          <w:p w:rsidR="00BE58F2" w:rsidRDefault="00B95B4B">
            <w:pPr>
              <w:pStyle w:val="TableParagraph"/>
              <w:spacing w:line="242" w:lineRule="auto"/>
              <w:ind w:left="110" w:right="156"/>
              <w:rPr>
                <w:sz w:val="18"/>
              </w:rPr>
            </w:pPr>
            <w:r>
              <w:rPr>
                <w:spacing w:val="-5"/>
              </w:rPr>
              <w:t>|</w:t>
            </w:r>
            <w:r>
              <w:rPr>
                <w:spacing w:val="-5"/>
                <w:u w:val="single"/>
              </w:rPr>
              <w:t xml:space="preserve"> </w:t>
            </w:r>
            <w:r>
              <w:t xml:space="preserve">| </w:t>
            </w:r>
            <w:r>
              <w:rPr>
                <w:sz w:val="18"/>
              </w:rPr>
              <w:t>di essere in possesso di uno dei requisiti professionali previsti dalla legge per l’esercizio dell’attività (</w:t>
            </w:r>
            <w:hyperlink r:id="rId17" w:history="1">
              <w:r w:rsidRPr="00B95B4B">
                <w:rPr>
                  <w:rStyle w:val="Collegamentoipertestuale"/>
                  <w:sz w:val="18"/>
                </w:rPr>
                <w:t xml:space="preserve">art. 71, comma 6  del  </w:t>
              </w:r>
              <w:proofErr w:type="spellStart"/>
              <w:r w:rsidRPr="00B95B4B">
                <w:rPr>
                  <w:rStyle w:val="Collegamentoipertestuale"/>
                  <w:sz w:val="18"/>
                </w:rPr>
                <w:t>d.Lgs.</w:t>
              </w:r>
              <w:proofErr w:type="spellEnd"/>
              <w:r w:rsidRPr="00B95B4B">
                <w:rPr>
                  <w:rStyle w:val="Collegamentoipertestuale"/>
                  <w:sz w:val="18"/>
                </w:rPr>
                <w:t xml:space="preserve"> 26/03/2010, n. 59</w:t>
              </w:r>
            </w:hyperlink>
            <w:r>
              <w:rPr>
                <w:sz w:val="18"/>
              </w:rPr>
              <w:t xml:space="preserve"> e specifiche disposizioni regionali di settore) e indicati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seguito:</w:t>
            </w:r>
          </w:p>
          <w:p w:rsidR="00BE58F2" w:rsidRDefault="00BE58F2">
            <w:pPr>
              <w:pStyle w:val="TableParagraph"/>
              <w:rPr>
                <w:sz w:val="20"/>
              </w:rPr>
            </w:pPr>
          </w:p>
          <w:p w:rsidR="00BE58F2" w:rsidRDefault="00BE58F2">
            <w:pPr>
              <w:pStyle w:val="TableParagraph"/>
              <w:spacing w:before="1"/>
              <w:rPr>
                <w:sz w:val="16"/>
              </w:rPr>
            </w:pPr>
          </w:p>
          <w:p w:rsidR="00BE58F2" w:rsidRDefault="00B95B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  <w:tab w:val="left" w:pos="8093"/>
              </w:tabs>
              <w:spacing w:before="1" w:line="237" w:lineRule="auto"/>
              <w:ind w:right="72" w:firstLine="0"/>
              <w:rPr>
                <w:sz w:val="18"/>
              </w:rPr>
            </w:pPr>
            <w:r>
              <w:rPr>
                <w:sz w:val="18"/>
              </w:rPr>
              <w:t>di aver frequentato con esito positivo un corso professionale per il commercio, la preparazione o la somministrazione degli alimenti, istituito o riconosciuto dalle Regioni o dalle Province autonome di Trento e Bolzano o da equivalente Autorità competente in uno Stato membro della Unione Europea o dello Spazio Economico Europeo, riconosciuto dall’Autorità competente italiana</w:t>
            </w:r>
            <w:r>
              <w:rPr>
                <w:position w:val="6"/>
                <w:sz w:val="12"/>
              </w:rPr>
              <w:t>4</w:t>
            </w:r>
            <w:r>
              <w:rPr>
                <w:sz w:val="18"/>
              </w:rPr>
              <w:t>: presso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l’Istituto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BE58F2" w:rsidRDefault="00B95B4B">
            <w:pPr>
              <w:pStyle w:val="TableParagraph"/>
              <w:tabs>
                <w:tab w:val="left" w:pos="8093"/>
              </w:tabs>
              <w:spacing w:line="242" w:lineRule="auto"/>
              <w:ind w:left="110" w:right="2543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w w:val="3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oggetto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anno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conclusione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BE58F2" w:rsidRDefault="00BE58F2">
            <w:pPr>
              <w:pStyle w:val="TableParagraph"/>
              <w:spacing w:before="3"/>
            </w:pPr>
          </w:p>
          <w:p w:rsidR="00BE58F2" w:rsidRDefault="00B95B4B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spacing w:line="232" w:lineRule="auto"/>
              <w:ind w:right="82" w:firstLine="0"/>
              <w:rPr>
                <w:sz w:val="18"/>
              </w:rPr>
            </w:pPr>
            <w:r>
              <w:rPr>
                <w:sz w:val="18"/>
              </w:rPr>
              <w:t>di aver esercitato in proprio, per almeno due anni, anche non continuativi, nel quinquennio precedente, l’attività di impresa nel settore alimentare o nel settore della somministrazione di alimenti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bevande:</w:t>
            </w:r>
          </w:p>
          <w:p w:rsidR="00BE58F2" w:rsidRDefault="00B95B4B">
            <w:pPr>
              <w:pStyle w:val="TableParagraph"/>
              <w:tabs>
                <w:tab w:val="left" w:pos="4308"/>
                <w:tab w:val="left" w:pos="6147"/>
                <w:tab w:val="left" w:pos="8134"/>
              </w:tabs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attività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BE58F2" w:rsidRDefault="00BE58F2">
      <w:pPr>
        <w:pStyle w:val="Corpodeltesto"/>
        <w:rPr>
          <w:sz w:val="11"/>
        </w:rPr>
      </w:pPr>
      <w:r w:rsidRPr="00BE58F2">
        <w:pict>
          <v:group id="_x0000_s1038" style="position:absolute;margin-left:77.15pt;margin-top:445.4pt;width:440.25pt;height:112.95pt;z-index:-251663872;mso-position-horizontal-relative:page;mso-position-vertical-relative:page" coordorigin="1543,8908" coordsize="8805,2259">
            <v:rect id="_x0000_s1045" style="position:absolute;left:1558;top:8919;width:8790;height:682" fillcolor="#f0f0f0" stroked="f"/>
            <v:line id="_x0000_s1044" style="position:absolute" from="1558,8914" to="10348,8914" strokecolor="#bdbdbd" strokeweight=".58pt"/>
            <v:line id="_x0000_s1043" style="position:absolute" from="1558,9600" to="10348,9600" strokecolor="#f0f0f0" strokeweight=".22pt"/>
            <v:rect id="_x0000_s1042" style="position:absolute;left:1558;top:9630;width:8790;height:1526" fillcolor="#f0f0f0" stroked="f"/>
            <v:rect id="_x0000_s1041" style="position:absolute;left:1558;top:9600;width:8790;height:30" fillcolor="#d9d9d9" stroked="f"/>
            <v:line id="_x0000_s1040" style="position:absolute" from="1558,9633" to="10348,9633" strokecolor="#f0f0f0" strokeweight=".2pt"/>
            <v:line id="_x0000_s1039" style="position:absolute" from="1543,11161" to="10347,11161" strokecolor="#bdbdbd" strokeweight=".20458mm"/>
            <w10:wrap anchorx="page" anchory="page"/>
          </v:group>
        </w:pict>
      </w:r>
    </w:p>
    <w:p w:rsidR="00BE58F2" w:rsidRDefault="00BE58F2">
      <w:pPr>
        <w:pStyle w:val="Corpodeltesto"/>
        <w:spacing w:line="20" w:lineRule="exact"/>
        <w:ind w:left="2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2in;height:.7pt;mso-position-horizontal-relative:char;mso-position-vertical-relative:line" coordsize="2880,14">
            <v:line id="_x0000_s1037" style="position:absolute" from="0,7" to="2880,7" strokeweight=".24692mm"/>
            <w10:wrap type="none"/>
            <w10:anchorlock/>
          </v:group>
        </w:pict>
      </w:r>
    </w:p>
    <w:p w:rsidR="00BE58F2" w:rsidRDefault="00B95B4B">
      <w:pPr>
        <w:pStyle w:val="Corpodeltesto"/>
        <w:spacing w:before="73"/>
        <w:ind w:left="260" w:right="181"/>
        <w:jc w:val="both"/>
      </w:pPr>
      <w:r>
        <w:rPr>
          <w:position w:val="6"/>
          <w:sz w:val="12"/>
        </w:rPr>
        <w:t xml:space="preserve">3 </w:t>
      </w:r>
      <w:r>
        <w:t>Con l’adozione del nuovo Codice delle leggi antimafia (</w:t>
      </w:r>
      <w:proofErr w:type="spellStart"/>
      <w:r>
        <w:fldChar w:fldCharType="begin"/>
      </w:r>
      <w:r>
        <w:instrText xml:space="preserve"> HYPERLINK "http://www.normattiva.it/uri-res/N2Ls?urn:nir:stato:decreto:2011-09-06;159!vig=" </w:instrText>
      </w:r>
      <w:r>
        <w:fldChar w:fldCharType="separate"/>
      </w:r>
      <w:r w:rsidRPr="00B95B4B">
        <w:rPr>
          <w:rStyle w:val="Collegamentoipertestuale"/>
        </w:rPr>
        <w:t>D.Lgs.</w:t>
      </w:r>
      <w:proofErr w:type="spellEnd"/>
      <w:r w:rsidRPr="00B95B4B">
        <w:rPr>
          <w:rStyle w:val="Collegamentoipertestuale"/>
        </w:rPr>
        <w:t xml:space="preserve"> n. 159/2011</w:t>
      </w:r>
      <w:r>
        <w:fldChar w:fldCharType="end"/>
      </w:r>
      <w:r>
        <w:t xml:space="preserve">) i riferimenti normativi alla </w:t>
      </w:r>
      <w:hyperlink r:id="rId18" w:history="1">
        <w:r w:rsidRPr="00B95B4B">
          <w:rPr>
            <w:rStyle w:val="Collegamentoipertestuale"/>
          </w:rPr>
          <w:t>legge n. 1423/1956</w:t>
        </w:r>
      </w:hyperlink>
      <w:r>
        <w:t xml:space="preserve"> e alla </w:t>
      </w:r>
      <w:hyperlink r:id="rId19" w:history="1">
        <w:r w:rsidRPr="00B95B4B">
          <w:rPr>
            <w:rStyle w:val="Collegamentoipertestuale"/>
          </w:rPr>
          <w:t>legge n. 575/1965</w:t>
        </w:r>
      </w:hyperlink>
      <w:r>
        <w:t xml:space="preserve">, presenti </w:t>
      </w:r>
      <w:hyperlink r:id="rId20" w:history="1">
        <w:r w:rsidRPr="00B95B4B">
          <w:rPr>
            <w:rStyle w:val="Collegamentoipertestuale"/>
          </w:rPr>
          <w:t xml:space="preserve">nell’art. 71, comma 1, lett. f), del </w:t>
        </w:r>
        <w:proofErr w:type="spellStart"/>
        <w:r w:rsidRPr="00B95B4B">
          <w:rPr>
            <w:rStyle w:val="Collegamentoipertestuale"/>
          </w:rPr>
          <w:t>D.Lgs.</w:t>
        </w:r>
        <w:proofErr w:type="spellEnd"/>
        <w:r w:rsidRPr="00B95B4B">
          <w:rPr>
            <w:rStyle w:val="Collegamentoipertestuale"/>
          </w:rPr>
          <w:t xml:space="preserve"> n. 59/2010</w:t>
        </w:r>
      </w:hyperlink>
      <w:r>
        <w:t>, sono stati sostituiti con i riferimenti allo stesso Codice delle leggi antimafia (</w:t>
      </w:r>
      <w:hyperlink r:id="rId21" w:history="1">
        <w:r w:rsidRPr="00B95B4B">
          <w:rPr>
            <w:rStyle w:val="Collegamentoipertestuale"/>
          </w:rPr>
          <w:t>art. 116</w:t>
        </w:r>
      </w:hyperlink>
      <w:r>
        <w:t>).</w:t>
      </w:r>
    </w:p>
    <w:p w:rsidR="00BE58F2" w:rsidRDefault="00B95B4B">
      <w:pPr>
        <w:pStyle w:val="Corpodeltesto"/>
        <w:spacing w:line="205" w:lineRule="exact"/>
        <w:ind w:left="260"/>
        <w:jc w:val="both"/>
      </w:pPr>
      <w:r>
        <w:rPr>
          <w:position w:val="6"/>
          <w:sz w:val="12"/>
        </w:rPr>
        <w:t xml:space="preserve">4 </w:t>
      </w:r>
      <w:r>
        <w:t xml:space="preserve">Le Autorità competenti al riconoscimento sono individuate </w:t>
      </w:r>
      <w:hyperlink r:id="rId22" w:history="1">
        <w:r w:rsidRPr="00B95B4B">
          <w:rPr>
            <w:rStyle w:val="Collegamentoipertestuale"/>
          </w:rPr>
          <w:t xml:space="preserve">dall’art. 5 del </w:t>
        </w:r>
        <w:proofErr w:type="spellStart"/>
        <w:r w:rsidRPr="00B95B4B">
          <w:rPr>
            <w:rStyle w:val="Collegamentoipertestuale"/>
          </w:rPr>
          <w:t>D.Lgs.</w:t>
        </w:r>
        <w:proofErr w:type="spellEnd"/>
        <w:r w:rsidRPr="00B95B4B">
          <w:rPr>
            <w:rStyle w:val="Collegamentoipertestuale"/>
          </w:rPr>
          <w:t xml:space="preserve"> n. 206/2007</w:t>
        </w:r>
      </w:hyperlink>
      <w:r>
        <w:t>.</w:t>
      </w:r>
    </w:p>
    <w:p w:rsidR="00BE58F2" w:rsidRDefault="00BE58F2">
      <w:pPr>
        <w:spacing w:line="205" w:lineRule="exact"/>
        <w:jc w:val="both"/>
        <w:sectPr w:rsidR="00BE58F2">
          <w:pgSz w:w="11930" w:h="16850"/>
          <w:pgMar w:top="920" w:right="480" w:bottom="840" w:left="460" w:header="0" w:footer="649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92"/>
      </w:tblGrid>
      <w:tr w:rsidR="00BE58F2">
        <w:trPr>
          <w:trHeight w:val="9569"/>
        </w:trPr>
        <w:tc>
          <w:tcPr>
            <w:tcW w:w="10692" w:type="dxa"/>
          </w:tcPr>
          <w:p w:rsidR="00BE58F2" w:rsidRDefault="00B95B4B">
            <w:pPr>
              <w:pStyle w:val="TableParagraph"/>
              <w:tabs>
                <w:tab w:val="left" w:pos="4290"/>
                <w:tab w:val="left" w:pos="6129"/>
                <w:tab w:val="left" w:pos="8116"/>
              </w:tabs>
              <w:spacing w:before="112" w:line="237" w:lineRule="auto"/>
              <w:ind w:left="99" w:right="2558"/>
              <w:rPr>
                <w:sz w:val="18"/>
              </w:rPr>
            </w:pPr>
            <w:r>
              <w:rPr>
                <w:sz w:val="18"/>
              </w:rPr>
              <w:lastRenderedPageBreak/>
              <w:t>tipo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attività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al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tipo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attività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BE58F2" w:rsidRDefault="00B95B4B">
            <w:pPr>
              <w:pStyle w:val="TableParagraph"/>
              <w:tabs>
                <w:tab w:val="left" w:pos="1729"/>
                <w:tab w:val="left" w:pos="5093"/>
                <w:tab w:val="left" w:pos="7971"/>
                <w:tab w:val="left" w:pos="10371"/>
              </w:tabs>
              <w:spacing w:before="1" w:line="244" w:lineRule="auto"/>
              <w:ind w:left="99" w:right="133"/>
              <w:rPr>
                <w:sz w:val="18"/>
              </w:rPr>
            </w:pPr>
            <w:r>
              <w:rPr>
                <w:sz w:val="18"/>
              </w:rPr>
              <w:t>iscrizione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Registro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Imprese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Camera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Commercio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(C.C.I.A.A.)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n.</w:t>
            </w:r>
            <w:r>
              <w:rPr>
                <w:spacing w:val="2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R.E.A.</w:t>
            </w:r>
            <w:proofErr w:type="spellEnd"/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o equivalente registro  </w:t>
            </w:r>
            <w:r>
              <w:rPr>
                <w:spacing w:val="-3"/>
                <w:sz w:val="18"/>
              </w:rPr>
              <w:t xml:space="preserve">di  </w:t>
            </w:r>
            <w:r>
              <w:rPr>
                <w:sz w:val="18"/>
              </w:rPr>
              <w:t>uno Stato membro della Unione Europea o dello Spazio Economico  Europeo (se presente): Registro        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 estremi registrazione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BE58F2" w:rsidRDefault="00BE58F2">
            <w:pPr>
              <w:pStyle w:val="TableParagraph"/>
              <w:spacing w:before="10"/>
              <w:rPr>
                <w:sz w:val="20"/>
              </w:rPr>
            </w:pPr>
          </w:p>
          <w:p w:rsidR="00BE58F2" w:rsidRDefault="00B95B4B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</w:tabs>
              <w:spacing w:before="1"/>
              <w:ind w:right="54" w:firstLine="0"/>
              <w:jc w:val="both"/>
              <w:rPr>
                <w:sz w:val="18"/>
              </w:rPr>
            </w:pPr>
            <w:r>
              <w:rPr>
                <w:sz w:val="18"/>
              </w:rPr>
              <w:t>di aver prestato la propria opera, per almeno due anni, anche non continuativi, nel quinquennio precedente, presso imprese operanti nel settore alimentare o nel settore della somministrazione di alimenti e bevande, in qualità di dipendente qualificato, addetto alla vendita o all’amministrazione o alla preparazione di alimenti, o in qualità di socio lavoratore o in altre posizioni equivalenti, o, se trattasi di coniuge, parente o affine (parente del coniuge), entro il terzo grado, dell’imprenditore, in qualità di coadiutore familiare, comprovata dalla iscrizione all’Istituto nazionale per la previdenza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</w:p>
          <w:p w:rsidR="00BE58F2" w:rsidRDefault="00B95B4B">
            <w:pPr>
              <w:pStyle w:val="TableParagraph"/>
              <w:tabs>
                <w:tab w:val="left" w:pos="6138"/>
              </w:tabs>
              <w:spacing w:line="201" w:lineRule="exact"/>
              <w:ind w:left="99"/>
              <w:jc w:val="both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impresa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BE58F2" w:rsidRDefault="00B95B4B">
            <w:pPr>
              <w:pStyle w:val="TableParagraph"/>
              <w:tabs>
                <w:tab w:val="left" w:pos="6973"/>
              </w:tabs>
              <w:spacing w:before="4" w:line="205" w:lineRule="exact"/>
              <w:ind w:left="99"/>
              <w:jc w:val="both"/>
              <w:rPr>
                <w:sz w:val="18"/>
              </w:rPr>
            </w:pPr>
            <w:r>
              <w:rPr>
                <w:sz w:val="18"/>
              </w:rPr>
              <w:t>sede impresa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BE58F2" w:rsidRDefault="00B95B4B">
            <w:pPr>
              <w:pStyle w:val="TableParagraph"/>
              <w:tabs>
                <w:tab w:val="left" w:pos="6706"/>
                <w:tab w:val="left" w:pos="8142"/>
              </w:tabs>
              <w:spacing w:line="205" w:lineRule="exact"/>
              <w:ind w:left="99"/>
              <w:jc w:val="both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  </w:t>
            </w:r>
            <w:r>
              <w:rPr>
                <w:sz w:val="18"/>
              </w:rPr>
              <w:t>| quale dipendente qualificato, regolarmente iscritto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all’INPS,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BE58F2" w:rsidRDefault="00B95B4B">
            <w:pPr>
              <w:pStyle w:val="TableParagraph"/>
              <w:tabs>
                <w:tab w:val="left" w:pos="6769"/>
                <w:tab w:val="left" w:pos="8159"/>
              </w:tabs>
              <w:spacing w:line="206" w:lineRule="exact"/>
              <w:ind w:left="99"/>
              <w:jc w:val="both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   </w:t>
            </w:r>
            <w:r>
              <w:rPr>
                <w:sz w:val="18"/>
              </w:rPr>
              <w:t>| quale coadiutore familiare, regolarmente iscritto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all’INPS,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BE58F2" w:rsidRDefault="00B95B4B">
            <w:pPr>
              <w:pStyle w:val="TableParagraph"/>
              <w:tabs>
                <w:tab w:val="left" w:pos="6769"/>
                <w:tab w:val="left" w:pos="8159"/>
              </w:tabs>
              <w:spacing w:line="207" w:lineRule="exact"/>
              <w:ind w:left="99"/>
              <w:jc w:val="both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   </w:t>
            </w:r>
            <w:r>
              <w:rPr>
                <w:sz w:val="18"/>
              </w:rPr>
              <w:t>| quale socio lavoratore, regolarmente iscritto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all’INPS,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BE58F2" w:rsidRDefault="00B95B4B">
            <w:pPr>
              <w:pStyle w:val="TableParagraph"/>
              <w:tabs>
                <w:tab w:val="left" w:pos="7200"/>
              </w:tabs>
              <w:spacing w:before="4"/>
              <w:ind w:left="99"/>
              <w:jc w:val="both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  </w:t>
            </w:r>
            <w:r>
              <w:rPr>
                <w:sz w:val="18"/>
              </w:rPr>
              <w:t xml:space="preserve">|    altre 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posizioni 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equivalenti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 regolarmente iscritto all’INPS,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</w:p>
          <w:p w:rsidR="00BE58F2" w:rsidRDefault="00B95B4B">
            <w:pPr>
              <w:pStyle w:val="TableParagraph"/>
              <w:tabs>
                <w:tab w:val="left" w:pos="1745"/>
                <w:tab w:val="left" w:pos="3586"/>
              </w:tabs>
              <w:spacing w:before="4"/>
              <w:ind w:left="99"/>
              <w:jc w:val="both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BE58F2" w:rsidRDefault="00BE58F2">
            <w:pPr>
              <w:pStyle w:val="TableParagraph"/>
              <w:spacing w:before="6"/>
              <w:rPr>
                <w:sz w:val="17"/>
              </w:rPr>
            </w:pPr>
          </w:p>
          <w:p w:rsidR="00BE58F2" w:rsidRDefault="00B95B4B">
            <w:pPr>
              <w:pStyle w:val="TableParagraph"/>
              <w:numPr>
                <w:ilvl w:val="0"/>
                <w:numId w:val="9"/>
              </w:numPr>
              <w:tabs>
                <w:tab w:val="left" w:pos="369"/>
              </w:tabs>
              <w:ind w:right="54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di essere in possesso di un diploma di scuola secondaria superiore o di laurea, anche triennale, o di altra scuola ad indirizzo professionale, almeno triennale, purché nel corso di studi siano previste materie attinenti al commercio, alla preparazione o alla somministrazione degli alimenti o di avere ottenuto la dichiarazione di corrispondenza da parte del Ministero d </w:t>
            </w:r>
            <w:proofErr w:type="spellStart"/>
            <w:r>
              <w:rPr>
                <w:sz w:val="18"/>
              </w:rPr>
              <w:t>ell</w:t>
            </w:r>
            <w:proofErr w:type="spellEnd"/>
            <w:r>
              <w:rPr>
                <w:sz w:val="18"/>
              </w:rPr>
              <w:t>’Istruzione, Università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Ricerca:</w:t>
            </w:r>
          </w:p>
          <w:p w:rsidR="00BE58F2" w:rsidRDefault="00B95B4B">
            <w:pPr>
              <w:pStyle w:val="TableParagraph"/>
              <w:tabs>
                <w:tab w:val="left" w:pos="7246"/>
              </w:tabs>
              <w:spacing w:before="2" w:line="207" w:lineRule="exact"/>
              <w:ind w:left="99"/>
              <w:rPr>
                <w:sz w:val="18"/>
              </w:rPr>
            </w:pPr>
            <w:r>
              <w:rPr>
                <w:sz w:val="18"/>
              </w:rPr>
              <w:t>Scuola/Istituto/Ateneo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BE58F2" w:rsidRDefault="00B95B4B">
            <w:pPr>
              <w:pStyle w:val="TableParagraph"/>
              <w:tabs>
                <w:tab w:val="left" w:pos="8135"/>
                <w:tab w:val="left" w:pos="8710"/>
              </w:tabs>
              <w:spacing w:line="207" w:lineRule="exact"/>
              <w:ind w:left="99"/>
              <w:rPr>
                <w:sz w:val="18"/>
              </w:rPr>
            </w:pPr>
            <w:r>
              <w:rPr>
                <w:sz w:val="18"/>
              </w:rPr>
              <w:t>anno di conclusione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>materie attinenti</w:t>
            </w:r>
          </w:p>
          <w:p w:rsidR="00BE58F2" w:rsidRDefault="00BE58F2">
            <w:pPr>
              <w:pStyle w:val="TableParagraph"/>
              <w:rPr>
                <w:sz w:val="20"/>
              </w:rPr>
            </w:pPr>
          </w:p>
          <w:p w:rsidR="00BE58F2" w:rsidRDefault="00BE58F2">
            <w:pPr>
              <w:pStyle w:val="TableParagraph"/>
              <w:spacing w:before="9"/>
              <w:rPr>
                <w:sz w:val="15"/>
              </w:rPr>
            </w:pPr>
          </w:p>
          <w:p w:rsidR="00BE58F2" w:rsidRDefault="00B95B4B">
            <w:pPr>
              <w:pStyle w:val="TableParagraph"/>
              <w:numPr>
                <w:ilvl w:val="0"/>
                <w:numId w:val="9"/>
              </w:numPr>
              <w:tabs>
                <w:tab w:val="left" w:pos="366"/>
                <w:tab w:val="left" w:pos="6868"/>
                <w:tab w:val="left" w:pos="8603"/>
              </w:tabs>
              <w:ind w:right="54" w:firstLine="0"/>
              <w:jc w:val="both"/>
              <w:rPr>
                <w:sz w:val="18"/>
              </w:rPr>
            </w:pPr>
            <w:r>
              <w:rPr>
                <w:sz w:val="18"/>
              </w:rPr>
              <w:t>di avere conseguito la qualificazione professionale all'estero o di aver esercitato l’attività in questione in un altro Stato Membro della Unione Europea o dello Spazio Economico Europeo (</w:t>
            </w:r>
            <w:hyperlink r:id="rId23" w:history="1">
              <w:r w:rsidRPr="00B95B4B">
                <w:rPr>
                  <w:rStyle w:val="Collegamentoipertestuale"/>
                  <w:sz w:val="18"/>
                </w:rPr>
                <w:t>art. 30 del decreto legislativo 9 novembre 2007, n. 206</w:t>
              </w:r>
            </w:hyperlink>
            <w:r>
              <w:rPr>
                <w:sz w:val="18"/>
              </w:rPr>
              <w:t xml:space="preserve">) e di </w:t>
            </w:r>
            <w:proofErr w:type="spellStart"/>
            <w:r>
              <w:rPr>
                <w:sz w:val="18"/>
              </w:rPr>
              <w:t>av</w:t>
            </w:r>
            <w:proofErr w:type="spellEnd"/>
            <w:r>
              <w:rPr>
                <w:sz w:val="18"/>
              </w:rPr>
              <w:t xml:space="preserve"> ere ottenuto il riconoscimento dall’Autorità competente italiana con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z w:val="18"/>
              </w:rPr>
              <w:t>_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BE58F2" w:rsidRDefault="00BE58F2">
            <w:pPr>
              <w:pStyle w:val="TableParagraph"/>
              <w:spacing w:before="1"/>
              <w:rPr>
                <w:sz w:val="18"/>
              </w:rPr>
            </w:pPr>
          </w:p>
          <w:p w:rsidR="00BE58F2" w:rsidRDefault="00B95B4B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spacing w:before="1"/>
              <w:ind w:left="346" w:hanging="247"/>
              <w:rPr>
                <w:sz w:val="18"/>
              </w:rPr>
            </w:pPr>
            <w:r>
              <w:rPr>
                <w:sz w:val="18"/>
              </w:rPr>
              <w:t>di essere in possesso del requisito della pratica professionale 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position w:val="6"/>
                <w:sz w:val="12"/>
              </w:rPr>
              <w:t>5</w:t>
            </w:r>
            <w:r>
              <w:rPr>
                <w:sz w:val="18"/>
              </w:rPr>
              <w:t>:</w:t>
            </w:r>
          </w:p>
          <w:p w:rsidR="00BE58F2" w:rsidRDefault="00B95B4B">
            <w:pPr>
              <w:pStyle w:val="TableParagraph"/>
              <w:tabs>
                <w:tab w:val="left" w:pos="6095"/>
              </w:tabs>
              <w:spacing w:before="4" w:line="237" w:lineRule="auto"/>
              <w:ind w:left="99" w:right="133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| è stato iscritto al REC (Registro Esercenti il Commercio) per </w:t>
            </w:r>
            <w:r>
              <w:rPr>
                <w:spacing w:val="4"/>
                <w:sz w:val="18"/>
              </w:rPr>
              <w:t xml:space="preserve">le </w:t>
            </w:r>
            <w:r>
              <w:rPr>
                <w:sz w:val="18"/>
              </w:rPr>
              <w:t xml:space="preserve">tabelle rientranti nel settore alimentare e per l’attività di somministrazione   di   alimenti   e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 xml:space="preserve">bevande,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nell’anno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presso la Camera di Commercio (C.C.I.A.A.)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BE58F2" w:rsidRDefault="00BE58F2">
            <w:pPr>
              <w:pStyle w:val="TableParagraph"/>
              <w:rPr>
                <w:sz w:val="18"/>
              </w:rPr>
            </w:pPr>
          </w:p>
          <w:p w:rsidR="00BE58F2" w:rsidRDefault="00B95B4B">
            <w:pPr>
              <w:pStyle w:val="TableParagraph"/>
              <w:tabs>
                <w:tab w:val="left" w:pos="5930"/>
                <w:tab w:val="left" w:pos="9655"/>
              </w:tabs>
              <w:spacing w:line="237" w:lineRule="auto"/>
              <w:ind w:left="99" w:right="133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 ha superato l’esame di idoneità a seguito della frequenza del corso abilitante per l’iscrizione al REC (anche senza  la  successiva iscrizione in tale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registro),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nell’anno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presso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BE58F2" w:rsidRDefault="00B95B4B">
            <w:pPr>
              <w:pStyle w:val="TableParagraph"/>
              <w:tabs>
                <w:tab w:val="left" w:pos="2029"/>
                <w:tab w:val="left" w:pos="2790"/>
                <w:tab w:val="left" w:pos="5829"/>
                <w:tab w:val="left" w:pos="7572"/>
                <w:tab w:val="left" w:pos="9835"/>
              </w:tabs>
              <w:spacing w:before="6" w:line="237" w:lineRule="auto"/>
              <w:ind w:left="99" w:right="133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| ha superato l’esame di idoneità a seguito della frequenza del corso abilitante per l’iscrizione alla sezione speciale imprese turistiche  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 xml:space="preserve">del  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REC</w:t>
            </w:r>
            <w:r>
              <w:rPr>
                <w:sz w:val="18"/>
              </w:rPr>
              <w:tab/>
              <w:t>(anche</w:t>
            </w:r>
            <w:r>
              <w:rPr>
                <w:sz w:val="18"/>
              </w:rPr>
              <w:tab/>
              <w:t xml:space="preserve">senza    la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 xml:space="preserve">successiva  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iscrizione</w:t>
            </w:r>
            <w:r>
              <w:rPr>
                <w:sz w:val="18"/>
              </w:rPr>
              <w:tab/>
              <w:t xml:space="preserve">in  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 xml:space="preserve">tale  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registro),</w:t>
            </w:r>
            <w:r>
              <w:rPr>
                <w:sz w:val="18"/>
              </w:rPr>
              <w:tab/>
              <w:t>nell’anno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presso</w:t>
            </w:r>
          </w:p>
          <w:p w:rsidR="00BE58F2" w:rsidRDefault="00BE58F2">
            <w:pPr>
              <w:pStyle w:val="TableParagraph"/>
              <w:spacing w:before="10"/>
              <w:rPr>
                <w:sz w:val="18"/>
              </w:rPr>
            </w:pPr>
          </w:p>
          <w:p w:rsidR="00BE58F2" w:rsidRDefault="00B95B4B">
            <w:pPr>
              <w:pStyle w:val="TableParagraph"/>
              <w:spacing w:before="1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OPPURE (sia per le imprese individuali sia per le società)</w:t>
            </w:r>
          </w:p>
          <w:p w:rsidR="00BE58F2" w:rsidRDefault="00B95B4B">
            <w:pPr>
              <w:pStyle w:val="TableParagraph"/>
              <w:tabs>
                <w:tab w:val="left" w:pos="6594"/>
              </w:tabs>
              <w:spacing w:before="11"/>
              <w:ind w:left="99" w:right="116"/>
              <w:jc w:val="both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 che i requisiti professionali previsti dalla legge per l’esercizio dell’attività (</w:t>
            </w:r>
            <w:hyperlink r:id="rId24" w:history="1">
              <w:r w:rsidRPr="00B95B4B">
                <w:rPr>
                  <w:rStyle w:val="Collegamentoipertestuale"/>
                  <w:sz w:val="18"/>
                </w:rPr>
                <w:t xml:space="preserve">art.71, comma 6 del </w:t>
              </w:r>
              <w:proofErr w:type="spellStart"/>
              <w:r w:rsidRPr="00B95B4B">
                <w:rPr>
                  <w:rStyle w:val="Collegamentoipertestuale"/>
                  <w:sz w:val="18"/>
                </w:rPr>
                <w:t>d.Lgs.</w:t>
              </w:r>
              <w:proofErr w:type="spellEnd"/>
              <w:r w:rsidRPr="00B95B4B">
                <w:rPr>
                  <w:rStyle w:val="Collegamentoipertestuale"/>
                  <w:sz w:val="18"/>
                </w:rPr>
                <w:t xml:space="preserve"> 26/03/2010, n. 59</w:t>
              </w:r>
            </w:hyperlink>
            <w:r>
              <w:rPr>
                <w:sz w:val="18"/>
              </w:rPr>
              <w:t xml:space="preserve">) sono posseduti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dal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Sig./</w:t>
            </w:r>
            <w:proofErr w:type="spellStart"/>
            <w:r>
              <w:rPr>
                <w:sz w:val="18"/>
              </w:rPr>
              <w:t>ra</w:t>
            </w:r>
            <w:proofErr w:type="spellEnd"/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 in qualità di preposto, che ha compilato la dichiarazione di cui all’allegato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B.</w:t>
            </w:r>
          </w:p>
        </w:tc>
      </w:tr>
      <w:tr w:rsidR="00BE58F2">
        <w:trPr>
          <w:trHeight w:val="528"/>
        </w:trPr>
        <w:tc>
          <w:tcPr>
            <w:tcW w:w="10692" w:type="dxa"/>
            <w:tcBorders>
              <w:left w:val="nil"/>
              <w:right w:val="nil"/>
            </w:tcBorders>
            <w:shd w:val="clear" w:color="auto" w:fill="D7D7D7"/>
          </w:tcPr>
          <w:p w:rsidR="00BE58F2" w:rsidRDefault="00BE58F2">
            <w:pPr>
              <w:pStyle w:val="TableParagraph"/>
              <w:spacing w:before="1"/>
              <w:rPr>
                <w:sz w:val="21"/>
              </w:rPr>
            </w:pPr>
          </w:p>
          <w:p w:rsidR="00BE58F2" w:rsidRDefault="00B95B4B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ALTRE DICHIARAZIONI</w:t>
            </w:r>
          </w:p>
        </w:tc>
      </w:tr>
      <w:tr w:rsidR="00BE58F2">
        <w:trPr>
          <w:trHeight w:val="3900"/>
        </w:trPr>
        <w:tc>
          <w:tcPr>
            <w:tcW w:w="10692" w:type="dxa"/>
          </w:tcPr>
          <w:p w:rsidR="00BE58F2" w:rsidRDefault="00BE58F2">
            <w:pPr>
              <w:pStyle w:val="TableParagraph"/>
              <w:spacing w:before="5"/>
              <w:rPr>
                <w:sz w:val="17"/>
              </w:rPr>
            </w:pPr>
          </w:p>
          <w:p w:rsidR="00BE58F2" w:rsidRDefault="00B95B4B"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Il/la sottoscritto/a dichiara, relativamente ai locali di esercizio:</w:t>
            </w:r>
          </w:p>
          <w:p w:rsidR="00BE58F2" w:rsidRDefault="00BE58F2">
            <w:pPr>
              <w:pStyle w:val="TableParagraph"/>
              <w:rPr>
                <w:sz w:val="18"/>
              </w:rPr>
            </w:pPr>
          </w:p>
          <w:p w:rsidR="00BE58F2" w:rsidRDefault="00B95B4B">
            <w:pPr>
              <w:pStyle w:val="TableParagraph"/>
              <w:numPr>
                <w:ilvl w:val="0"/>
                <w:numId w:val="8"/>
              </w:numPr>
              <w:tabs>
                <w:tab w:val="left" w:pos="968"/>
                <w:tab w:val="left" w:pos="969"/>
              </w:tabs>
              <w:spacing w:line="345" w:lineRule="auto"/>
              <w:ind w:right="529" w:hanging="360"/>
              <w:rPr>
                <w:sz w:val="18"/>
              </w:rPr>
            </w:pPr>
            <w:r>
              <w:rPr>
                <w:sz w:val="18"/>
              </w:rPr>
              <w:t>di aver rispettato le norme urbanistiche, edilizie, di igiene e sanità, sicurezza nei luoghi di lavoro e le norme relative alla destinazione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d’uso</w:t>
            </w:r>
          </w:p>
          <w:p w:rsidR="00BE58F2" w:rsidRDefault="00B95B4B">
            <w:pPr>
              <w:pStyle w:val="TableParagraph"/>
              <w:numPr>
                <w:ilvl w:val="0"/>
                <w:numId w:val="7"/>
              </w:numPr>
              <w:tabs>
                <w:tab w:val="left" w:pos="1052"/>
                <w:tab w:val="left" w:pos="1053"/>
              </w:tabs>
              <w:spacing w:before="17" w:line="345" w:lineRule="auto"/>
              <w:ind w:right="1393" w:hanging="360"/>
              <w:rPr>
                <w:sz w:val="18"/>
              </w:rPr>
            </w:pPr>
            <w:r>
              <w:tab/>
            </w:r>
            <w:r>
              <w:rPr>
                <w:sz w:val="18"/>
              </w:rPr>
              <w:t xml:space="preserve">che i locali sede dell’attività di somministrazione al pubblico di alimenti e bevande possiedono i requisiti di </w:t>
            </w:r>
            <w:proofErr w:type="spellStart"/>
            <w:r>
              <w:rPr>
                <w:sz w:val="18"/>
              </w:rPr>
              <w:t>sorvegliabilità</w:t>
            </w:r>
            <w:proofErr w:type="spellEnd"/>
            <w:r>
              <w:rPr>
                <w:sz w:val="18"/>
              </w:rPr>
              <w:t xml:space="preserve"> (</w:t>
            </w:r>
            <w:hyperlink r:id="rId25" w:history="1">
              <w:r w:rsidRPr="00B95B4B">
                <w:rPr>
                  <w:rStyle w:val="Collegamentoipertestuale"/>
                  <w:sz w:val="18"/>
                </w:rPr>
                <w:t xml:space="preserve">D.M. 17 dicembre </w:t>
              </w:r>
              <w:r w:rsidRPr="00B95B4B">
                <w:rPr>
                  <w:rStyle w:val="Collegamentoipertestuale"/>
                  <w:sz w:val="18"/>
                </w:rPr>
                <w:t>1</w:t>
              </w:r>
              <w:r w:rsidRPr="00B95B4B">
                <w:rPr>
                  <w:rStyle w:val="Collegamentoipertestuale"/>
                  <w:sz w:val="18"/>
                </w:rPr>
                <w:t>99</w:t>
              </w:r>
              <w:r w:rsidRPr="00B95B4B">
                <w:rPr>
                  <w:rStyle w:val="Collegamentoipertestuale"/>
                  <w:sz w:val="18"/>
                </w:rPr>
                <w:t>2</w:t>
              </w:r>
              <w:r w:rsidRPr="00B95B4B">
                <w:rPr>
                  <w:rStyle w:val="Collegamentoipertestuale"/>
                  <w:sz w:val="18"/>
                </w:rPr>
                <w:t>, n.</w:t>
              </w:r>
              <w:r w:rsidRPr="00B95B4B">
                <w:rPr>
                  <w:rStyle w:val="Collegamentoipertestuale"/>
                  <w:spacing w:val="5"/>
                  <w:sz w:val="18"/>
                </w:rPr>
                <w:t xml:space="preserve"> </w:t>
              </w:r>
              <w:r w:rsidRPr="00B95B4B">
                <w:rPr>
                  <w:rStyle w:val="Collegamentoipertestuale"/>
                  <w:sz w:val="18"/>
                </w:rPr>
                <w:t>564</w:t>
              </w:r>
            </w:hyperlink>
            <w:r>
              <w:rPr>
                <w:sz w:val="18"/>
              </w:rPr>
              <w:t>).</w:t>
            </w:r>
          </w:p>
          <w:p w:rsidR="00BE58F2" w:rsidRDefault="00B95B4B">
            <w:pPr>
              <w:pStyle w:val="TableParagraph"/>
              <w:spacing w:line="206" w:lineRule="exact"/>
              <w:ind w:left="968"/>
              <w:rPr>
                <w:sz w:val="18"/>
              </w:rPr>
            </w:pPr>
            <w:r>
              <w:rPr>
                <w:sz w:val="18"/>
              </w:rPr>
              <w:t>oppure</w:t>
            </w:r>
          </w:p>
          <w:p w:rsidR="00BE58F2" w:rsidRDefault="00B95B4B">
            <w:pPr>
              <w:pStyle w:val="TableParagraph"/>
              <w:numPr>
                <w:ilvl w:val="0"/>
                <w:numId w:val="7"/>
              </w:numPr>
              <w:tabs>
                <w:tab w:val="left" w:pos="969"/>
              </w:tabs>
              <w:spacing w:before="90" w:line="321" w:lineRule="auto"/>
              <w:ind w:right="1436" w:hanging="360"/>
              <w:rPr>
                <w:sz w:val="18"/>
              </w:rPr>
            </w:pPr>
            <w:r>
              <w:rPr>
                <w:sz w:val="18"/>
              </w:rPr>
              <w:t>di consentire i controlli nei locali da parte delle autorità competenti nel caso in cui l’esercizio dell’attività venga svolto presso la propria abitazione (</w:t>
            </w:r>
            <w:r>
              <w:rPr>
                <w:i/>
                <w:sz w:val="18"/>
              </w:rPr>
              <w:t>home</w:t>
            </w:r>
            <w:r>
              <w:rPr>
                <w:i/>
                <w:spacing w:val="1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restaurant</w:t>
            </w:r>
            <w:proofErr w:type="spellEnd"/>
            <w:r>
              <w:rPr>
                <w:sz w:val="18"/>
              </w:rPr>
              <w:t>)</w:t>
            </w:r>
          </w:p>
          <w:p w:rsidR="00BE58F2" w:rsidRDefault="00B95B4B">
            <w:pPr>
              <w:pStyle w:val="TableParagraph"/>
              <w:numPr>
                <w:ilvl w:val="0"/>
                <w:numId w:val="6"/>
              </w:numPr>
              <w:tabs>
                <w:tab w:val="left" w:pos="968"/>
                <w:tab w:val="left" w:pos="969"/>
                <w:tab w:val="left" w:pos="4373"/>
              </w:tabs>
              <w:spacing w:before="31"/>
              <w:ind w:hanging="333"/>
              <w:rPr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</w:p>
          <w:p w:rsidR="00BE58F2" w:rsidRDefault="00BE58F2">
            <w:pPr>
              <w:pStyle w:val="TableParagraph"/>
              <w:spacing w:before="6"/>
              <w:rPr>
                <w:sz w:val="18"/>
              </w:rPr>
            </w:pPr>
          </w:p>
          <w:p w:rsidR="00BE58F2" w:rsidRDefault="00B95B4B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Il/la sottoscritto/a dichiara, inoltre:</w:t>
            </w:r>
          </w:p>
          <w:p w:rsidR="00BE58F2" w:rsidRDefault="00B95B4B">
            <w:pPr>
              <w:pStyle w:val="TableParagraph"/>
              <w:numPr>
                <w:ilvl w:val="0"/>
                <w:numId w:val="6"/>
              </w:numPr>
              <w:tabs>
                <w:tab w:val="left" w:pos="968"/>
                <w:tab w:val="left" w:pos="969"/>
              </w:tabs>
              <w:spacing w:before="111"/>
              <w:ind w:hanging="333"/>
              <w:rPr>
                <w:sz w:val="18"/>
              </w:rPr>
            </w:pPr>
            <w:r>
              <w:rPr>
                <w:sz w:val="18"/>
              </w:rPr>
              <w:t>di impegnarsi a comunicare ogni variazione relativa a stati, fatti, condizioni e titolarità rispetto a quanto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dichiarato</w:t>
            </w:r>
          </w:p>
        </w:tc>
      </w:tr>
    </w:tbl>
    <w:p w:rsidR="00BE58F2" w:rsidRDefault="00BE58F2">
      <w:pPr>
        <w:pStyle w:val="Corpodeltesto"/>
        <w:spacing w:before="3"/>
      </w:pPr>
      <w:r>
        <w:pict>
          <v:line id="_x0000_s1035" style="position:absolute;z-index:-251661824;mso-wrap-distance-left:0;mso-wrap-distance-right:0;mso-position-horizontal-relative:page;mso-position-vertical-relative:text" from="36pt,12.8pt" to="180pt,12.8pt" strokeweight=".24692mm">
            <w10:wrap type="topAndBottom" anchorx="page"/>
          </v:line>
        </w:pict>
      </w:r>
    </w:p>
    <w:p w:rsidR="00BE58F2" w:rsidRDefault="00B95B4B">
      <w:pPr>
        <w:pStyle w:val="Corpodeltesto"/>
        <w:spacing w:before="50"/>
        <w:ind w:left="260" w:right="181"/>
        <w:jc w:val="both"/>
      </w:pPr>
      <w:r>
        <w:rPr>
          <w:position w:val="6"/>
          <w:sz w:val="12"/>
        </w:rPr>
        <w:t xml:space="preserve">5 </w:t>
      </w:r>
      <w:r>
        <w:t>Il Ministero per lo Sviluppo Economico, con la circolare n. 3656/c del 12/09/2012, al punto 2.1.8, ha confermato che le condizioni indicate possono essere considerate requisito valido per l’avvio dell’attività di vendita del settore alimentare e di somministrazione di alimenti e</w:t>
      </w:r>
      <w:r>
        <w:rPr>
          <w:spacing w:val="-1"/>
        </w:rPr>
        <w:t xml:space="preserve"> </w:t>
      </w:r>
      <w:r>
        <w:t>bevande.</w:t>
      </w:r>
    </w:p>
    <w:p w:rsidR="00BE58F2" w:rsidRDefault="00BE58F2">
      <w:pPr>
        <w:jc w:val="both"/>
        <w:sectPr w:rsidR="00BE58F2">
          <w:pgSz w:w="11930" w:h="16850"/>
          <w:pgMar w:top="800" w:right="480" w:bottom="920" w:left="460" w:header="0" w:footer="649" w:gutter="0"/>
          <w:cols w:space="720"/>
        </w:sectPr>
      </w:pPr>
    </w:p>
    <w:p w:rsidR="00BE58F2" w:rsidRDefault="00B95B4B">
      <w:pPr>
        <w:pStyle w:val="Heading1"/>
        <w:spacing w:before="65"/>
        <w:ind w:left="317" w:firstLine="0"/>
      </w:pPr>
      <w:r>
        <w:lastRenderedPageBreak/>
        <w:t>SCIA:</w:t>
      </w:r>
    </w:p>
    <w:p w:rsidR="00BE58F2" w:rsidRPr="00B95B4B" w:rsidRDefault="00B95B4B">
      <w:pPr>
        <w:pStyle w:val="Corpodeltesto"/>
        <w:spacing w:before="214"/>
        <w:ind w:left="260"/>
        <w:rPr>
          <w:rStyle w:val="Collegamentoipertestuale"/>
        </w:rPr>
      </w:pPr>
      <w:r>
        <w:t xml:space="preserve">La SCIA svolge anche la funzione di autorizzazione per i fini di cui agli articoli </w:t>
      </w:r>
      <w:r>
        <w:fldChar w:fldCharType="begin"/>
      </w:r>
      <w:r>
        <w:instrText xml:space="preserve"> HYPERLINK "http://www.normattiva.it/uri-res/N2Ls?urn:nir:stato:decreto:1931-06-18;773~art11!vig=" </w:instrText>
      </w:r>
      <w:r>
        <w:fldChar w:fldCharType="separate"/>
      </w:r>
      <w:r w:rsidRPr="00B95B4B">
        <w:rPr>
          <w:rStyle w:val="Collegamentoipertestuale"/>
        </w:rPr>
        <w:t>16 e 86 del TULPS.</w:t>
      </w:r>
    </w:p>
    <w:p w:rsidR="00BE58F2" w:rsidRDefault="00B95B4B">
      <w:pPr>
        <w:pStyle w:val="Corpodeltesto"/>
        <w:rPr>
          <w:sz w:val="20"/>
        </w:rPr>
      </w:pPr>
      <w:r>
        <w:fldChar w:fldCharType="end"/>
      </w:r>
    </w:p>
    <w:p w:rsidR="00BE58F2" w:rsidRDefault="00B95B4B">
      <w:pPr>
        <w:pStyle w:val="Heading1"/>
        <w:numPr>
          <w:ilvl w:val="0"/>
          <w:numId w:val="5"/>
        </w:numPr>
        <w:tabs>
          <w:tab w:val="left" w:pos="589"/>
        </w:tabs>
        <w:spacing w:before="177"/>
        <w:ind w:hanging="328"/>
      </w:pPr>
      <w:r>
        <w:t>SCIA UNICA (SCIA + altre segnalazioni, comunicazioni e</w:t>
      </w:r>
      <w:r>
        <w:rPr>
          <w:spacing w:val="-16"/>
        </w:rPr>
        <w:t xml:space="preserve"> </w:t>
      </w:r>
      <w:r>
        <w:t>notifiche):</w:t>
      </w:r>
    </w:p>
    <w:p w:rsidR="00BE58F2" w:rsidRDefault="00B95B4B">
      <w:pPr>
        <w:pStyle w:val="Corpodeltesto"/>
        <w:spacing w:before="214"/>
        <w:ind w:left="260"/>
      </w:pPr>
      <w:r>
        <w:t>Il/la sottoscritto/a presenta le segnalazioni e/o comunicazioni indicate nel quadro riepilogativo allegato.</w:t>
      </w:r>
    </w:p>
    <w:p w:rsidR="00BE58F2" w:rsidRDefault="00BE58F2">
      <w:pPr>
        <w:pStyle w:val="Corpodeltesto"/>
        <w:rPr>
          <w:sz w:val="20"/>
        </w:rPr>
      </w:pPr>
    </w:p>
    <w:p w:rsidR="00BE58F2" w:rsidRDefault="00B95B4B">
      <w:pPr>
        <w:pStyle w:val="Heading1"/>
        <w:numPr>
          <w:ilvl w:val="0"/>
          <w:numId w:val="5"/>
        </w:numPr>
        <w:tabs>
          <w:tab w:val="left" w:pos="589"/>
        </w:tabs>
        <w:spacing w:before="179"/>
        <w:ind w:hanging="328"/>
      </w:pPr>
      <w:r>
        <w:t>SCIA CONDIZIONATA (SCIA o SCIA unica + richiesta di</w:t>
      </w:r>
      <w:r>
        <w:rPr>
          <w:spacing w:val="-21"/>
        </w:rPr>
        <w:t xml:space="preserve"> </w:t>
      </w:r>
      <w:r>
        <w:t>autorizzazione):</w:t>
      </w:r>
    </w:p>
    <w:p w:rsidR="00BE58F2" w:rsidRDefault="00B95B4B">
      <w:pPr>
        <w:pStyle w:val="Corpodeltesto"/>
        <w:spacing w:before="215" w:line="237" w:lineRule="auto"/>
        <w:ind w:left="260" w:right="266"/>
      </w:pPr>
      <w:r>
        <w:t>Il/la sottoscritto/a presenta richiesta di acquisizione, da parte dell’Amministrazione, delle autorizzazioni indicate nel quadro riepilogativo allegato.</w:t>
      </w:r>
    </w:p>
    <w:p w:rsidR="00BE58F2" w:rsidRDefault="00BE58F2">
      <w:pPr>
        <w:pStyle w:val="Corpodeltesto"/>
        <w:spacing w:before="3"/>
      </w:pPr>
    </w:p>
    <w:p w:rsidR="00BE58F2" w:rsidRDefault="00B95B4B">
      <w:pPr>
        <w:pStyle w:val="Corpodeltesto"/>
        <w:spacing w:line="237" w:lineRule="auto"/>
        <w:ind w:left="260"/>
      </w:pPr>
      <w:r>
        <w:t>Il/la sottoscritto/a è consapevole di non poter iniziare l’attività fino al rilascio dei relativi atti di assenso, che verrà comunicato dallo Sportello Unico.</w:t>
      </w:r>
    </w:p>
    <w:p w:rsidR="00BE58F2" w:rsidRDefault="00BE58F2">
      <w:pPr>
        <w:pStyle w:val="Corpodeltesto"/>
        <w:rPr>
          <w:sz w:val="17"/>
        </w:rPr>
      </w:pPr>
    </w:p>
    <w:p w:rsidR="00BE58F2" w:rsidRDefault="00B95B4B">
      <w:pPr>
        <w:pStyle w:val="Corpodeltesto"/>
        <w:spacing w:before="1"/>
        <w:ind w:left="260"/>
      </w:pPr>
      <w:r>
        <w:rPr>
          <w:b/>
        </w:rPr>
        <w:t>Nota bene</w:t>
      </w:r>
      <w:r>
        <w:t>: Per le attività svolte su suolo pubblico, è necessario avere la relativa concessione.</w:t>
      </w:r>
    </w:p>
    <w:p w:rsidR="00BE58F2" w:rsidRDefault="00BE58F2">
      <w:pPr>
        <w:pStyle w:val="Corpodeltesto"/>
        <w:spacing w:before="10"/>
      </w:pPr>
    </w:p>
    <w:p w:rsidR="00BE58F2" w:rsidRDefault="00B95B4B">
      <w:pPr>
        <w:pStyle w:val="Corpodeltesto"/>
        <w:spacing w:line="249" w:lineRule="auto"/>
        <w:ind w:left="260" w:right="266"/>
      </w:pPr>
      <w:r>
        <w:rPr>
          <w:b/>
        </w:rPr>
        <w:t>Attenzione</w:t>
      </w:r>
      <w: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26" w:history="1">
        <w:r w:rsidRPr="00B95B4B">
          <w:rPr>
            <w:rStyle w:val="Collegamentoipertestuale"/>
          </w:rPr>
          <w:t>art. 75 del DPR 445 del 2000</w:t>
        </w:r>
      </w:hyperlink>
      <w:r>
        <w:t>).</w:t>
      </w: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spacing w:before="5"/>
        <w:rPr>
          <w:sz w:val="16"/>
        </w:rPr>
      </w:pPr>
    </w:p>
    <w:p w:rsidR="00BE58F2" w:rsidRDefault="00B95B4B">
      <w:pPr>
        <w:pStyle w:val="Corpodeltesto"/>
        <w:tabs>
          <w:tab w:val="left" w:pos="2683"/>
          <w:tab w:val="left" w:pos="3347"/>
          <w:tab w:val="left" w:pos="7952"/>
        </w:tabs>
        <w:ind w:left="260"/>
      </w:pPr>
      <w:r>
        <w:t>Data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ab/>
        <w:t>Firma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spacing w:before="1"/>
        <w:rPr>
          <w:sz w:val="23"/>
        </w:rPr>
      </w:pPr>
    </w:p>
    <w:p w:rsidR="00BE58F2" w:rsidRDefault="00B95B4B">
      <w:pPr>
        <w:pStyle w:val="Heading2"/>
        <w:spacing w:before="96"/>
        <w:ind w:left="159"/>
        <w:rPr>
          <w:sz w:val="12"/>
        </w:rPr>
      </w:pPr>
      <w:r>
        <w:t>INFORMATIVA SUL TRATTAMENTO DEI DATI PERSONALI ( Art. 13 del Reg. UE n .2016/679 del 27 aprile 2016)</w:t>
      </w:r>
      <w:r>
        <w:rPr>
          <w:position w:val="6"/>
          <w:sz w:val="12"/>
        </w:rPr>
        <w:t>6</w:t>
      </w:r>
    </w:p>
    <w:p w:rsidR="00BE58F2" w:rsidRDefault="00BE58F2">
      <w:pPr>
        <w:pStyle w:val="Corpodeltesto"/>
        <w:spacing w:before="1"/>
        <w:rPr>
          <w:b/>
        </w:rPr>
      </w:pPr>
    </w:p>
    <w:p w:rsidR="00BE58F2" w:rsidRDefault="00B95B4B">
      <w:pPr>
        <w:pStyle w:val="Corpodeltesto"/>
        <w:spacing w:line="244" w:lineRule="auto"/>
        <w:ind w:left="159" w:right="266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 Pertanto, come previsto dall’art.13 del Regolamento, si forniscono le seguenti informazioni:</w:t>
      </w:r>
    </w:p>
    <w:p w:rsidR="00BE58F2" w:rsidRDefault="00BE58F2">
      <w:pPr>
        <w:pStyle w:val="Corpodeltesto"/>
        <w:spacing w:before="1"/>
        <w:rPr>
          <w:sz w:val="17"/>
        </w:rPr>
      </w:pPr>
    </w:p>
    <w:p w:rsidR="00BE58F2" w:rsidRDefault="00B95B4B">
      <w:pPr>
        <w:tabs>
          <w:tab w:val="left" w:pos="9836"/>
        </w:tabs>
        <w:spacing w:before="1" w:line="247" w:lineRule="auto"/>
        <w:ind w:left="159" w:right="1142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BE58F2" w:rsidRDefault="00BE58F2">
      <w:pPr>
        <w:pStyle w:val="Corpodeltesto"/>
        <w:spacing w:before="4"/>
        <w:rPr>
          <w:sz w:val="17"/>
        </w:rPr>
      </w:pPr>
    </w:p>
    <w:p w:rsidR="00BE58F2" w:rsidRDefault="00B95B4B">
      <w:pPr>
        <w:pStyle w:val="Corpodeltesto"/>
        <w:tabs>
          <w:tab w:val="left" w:pos="9773"/>
        </w:tabs>
        <w:spacing w:before="1"/>
        <w:ind w:left="159" w:right="1205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58F2" w:rsidRDefault="00BE58F2">
      <w:pPr>
        <w:pStyle w:val="Corpodeltesto"/>
        <w:spacing w:before="5"/>
        <w:rPr>
          <w:sz w:val="9"/>
        </w:rPr>
      </w:pPr>
    </w:p>
    <w:p w:rsidR="00BE58F2" w:rsidRDefault="00B95B4B">
      <w:pPr>
        <w:pStyle w:val="Corpodeltesto"/>
        <w:spacing w:before="94"/>
        <w:ind w:left="159" w:right="123"/>
        <w:jc w:val="both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7 </w:t>
      </w:r>
      <w:r>
        <w:t>Pertanto i dati personali saranno utilizzati dal titolare del trattamento nell’ambito del procedimento per il quale la dichiarazione viene resa.</w:t>
      </w:r>
    </w:p>
    <w:p w:rsidR="00BE58F2" w:rsidRDefault="00BE58F2">
      <w:pPr>
        <w:pStyle w:val="Corpodeltesto"/>
        <w:spacing w:before="8"/>
        <w:rPr>
          <w:sz w:val="17"/>
        </w:rPr>
      </w:pPr>
    </w:p>
    <w:p w:rsidR="00BE58F2" w:rsidRDefault="00B95B4B">
      <w:pPr>
        <w:ind w:left="159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BE58F2" w:rsidRDefault="00BE58F2">
      <w:pPr>
        <w:pStyle w:val="Corpodeltesto"/>
        <w:spacing w:before="10"/>
        <w:rPr>
          <w:sz w:val="17"/>
        </w:rPr>
      </w:pPr>
    </w:p>
    <w:p w:rsidR="00BE58F2" w:rsidRDefault="00B95B4B">
      <w:pPr>
        <w:pStyle w:val="Corpodeltesto"/>
        <w:spacing w:line="242" w:lineRule="auto"/>
        <w:ind w:left="159" w:right="117"/>
        <w:jc w:val="both"/>
      </w:pPr>
      <w:r>
        <w:rPr>
          <w:b/>
        </w:rPr>
        <w:t xml:space="preserve">Destinatari dei dati. </w:t>
      </w:r>
      <w:r>
        <w:t xml:space="preserve">I dati potranno essere comunicati a terzi nei casi previsti dalla </w:t>
      </w:r>
      <w:hyperlink r:id="rId27" w:history="1">
        <w:r w:rsidRPr="00B95B4B">
          <w:rPr>
            <w:rStyle w:val="Collegamentoipertestuale"/>
          </w:rPr>
          <w:t>Legge 7 agosto 1990, n. 241</w:t>
        </w:r>
      </w:hyperlink>
      <w:r>
        <w:t xml:space="preserve"> (Nuove norme in materia di procedimento amministrativo e di diritto di accesso ai documenti amministrativi), ove applicabile, e in caso di controlli sulla veridicità delle dichiarazioni (</w:t>
      </w:r>
      <w:hyperlink r:id="rId28" w:history="1">
        <w:r w:rsidRPr="00966D44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documentazione amministrativa).</w:t>
      </w:r>
    </w:p>
    <w:p w:rsidR="00BE58F2" w:rsidRDefault="00B95B4B">
      <w:pPr>
        <w:pStyle w:val="Corpodeltesto"/>
        <w:tabs>
          <w:tab w:val="left" w:pos="9708"/>
        </w:tabs>
        <w:spacing w:line="204" w:lineRule="exact"/>
        <w:ind w:left="159"/>
        <w:rPr>
          <w:sz w:val="12"/>
        </w:rPr>
      </w:pP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8</w:t>
      </w:r>
    </w:p>
    <w:p w:rsidR="00BE58F2" w:rsidRDefault="00BE58F2">
      <w:pPr>
        <w:pStyle w:val="Corpodeltesto"/>
        <w:spacing w:before="8"/>
        <w:rPr>
          <w:sz w:val="17"/>
        </w:rPr>
      </w:pPr>
    </w:p>
    <w:p w:rsidR="00BE58F2" w:rsidRDefault="00B95B4B">
      <w:pPr>
        <w:pStyle w:val="Corpodeltesto"/>
        <w:spacing w:line="242" w:lineRule="auto"/>
        <w:ind w:left="159" w:right="116"/>
        <w:jc w:val="both"/>
      </w:pPr>
      <w:r>
        <w:rPr>
          <w:b/>
        </w:rPr>
        <w:t xml:space="preserve">Diritti. </w:t>
      </w:r>
      <w: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 w:rsidR="00BE58F2" w:rsidRDefault="00B95B4B">
      <w:pPr>
        <w:pStyle w:val="Corpodeltesto"/>
        <w:tabs>
          <w:tab w:val="left" w:pos="9034"/>
          <w:tab w:val="left" w:pos="10189"/>
        </w:tabs>
        <w:ind w:left="159" w:right="119"/>
        <w:jc w:val="both"/>
      </w:pPr>
      <w:r>
        <w:t xml:space="preserve">Per   esercitare   tali   diritti   tutte   le   richieste   devono   essere   rivolte   al Comune </w:t>
      </w:r>
      <w:r>
        <w:rPr>
          <w:spacing w:val="4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indirizzo 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58F2" w:rsidRDefault="00B95B4B">
      <w:pPr>
        <w:pStyle w:val="Corpodeltesto"/>
        <w:tabs>
          <w:tab w:val="left" w:pos="9737"/>
        </w:tabs>
        <w:spacing w:line="206" w:lineRule="exact"/>
        <w:ind w:left="159"/>
        <w:jc w:val="both"/>
        <w:rPr>
          <w:rFonts w:ascii="Times New Roman" w:hAnsi="Times New Roman"/>
        </w:rPr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contattabile</w:t>
      </w:r>
      <w:r>
        <w:rPr>
          <w:spacing w:val="-4"/>
        </w:rPr>
        <w:t xml:space="preserve"> </w:t>
      </w:r>
      <w:r>
        <w:t>all’indirizzo</w:t>
      </w:r>
      <w:r>
        <w:rPr>
          <w:spacing w:val="-3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E58F2" w:rsidRDefault="00BE58F2">
      <w:pPr>
        <w:pStyle w:val="Corpodeltesto"/>
        <w:spacing w:before="3"/>
        <w:rPr>
          <w:rFonts w:ascii="Times New Roman"/>
          <w:sz w:val="9"/>
        </w:rPr>
      </w:pPr>
    </w:p>
    <w:p w:rsidR="00BE58F2" w:rsidRDefault="00B95B4B">
      <w:pPr>
        <w:pStyle w:val="Corpodeltesto"/>
        <w:spacing w:before="94" w:line="242" w:lineRule="auto"/>
        <w:ind w:left="159" w:right="116"/>
        <w:jc w:val="both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BE58F2" w:rsidRDefault="00BE58F2">
      <w:pPr>
        <w:pStyle w:val="Corpodeltesto"/>
        <w:spacing w:before="10"/>
        <w:rPr>
          <w:sz w:val="17"/>
        </w:rPr>
      </w:pPr>
    </w:p>
    <w:p w:rsidR="00BE58F2" w:rsidRDefault="00B95B4B">
      <w:pPr>
        <w:pStyle w:val="Paragrafoelenco"/>
        <w:numPr>
          <w:ilvl w:val="0"/>
          <w:numId w:val="4"/>
        </w:numPr>
        <w:tabs>
          <w:tab w:val="left" w:pos="472"/>
        </w:tabs>
        <w:spacing w:before="1"/>
        <w:jc w:val="both"/>
        <w:rPr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8"/>
          <w:sz w:val="18"/>
        </w:rPr>
        <w:t xml:space="preserve"> </w:t>
      </w:r>
      <w:r>
        <w:rPr>
          <w:sz w:val="18"/>
        </w:rPr>
        <w:t>personali.</w:t>
      </w: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spacing w:before="5"/>
        <w:rPr>
          <w:sz w:val="22"/>
        </w:rPr>
      </w:pPr>
    </w:p>
    <w:p w:rsidR="00BE58F2" w:rsidRDefault="00B95B4B">
      <w:pPr>
        <w:pStyle w:val="Corpodeltesto"/>
        <w:spacing w:line="247" w:lineRule="auto"/>
        <w:ind w:left="159" w:right="266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 xml:space="preserve">6 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 telematica.</w:t>
      </w:r>
    </w:p>
    <w:p w:rsidR="00BE58F2" w:rsidRDefault="00B95B4B">
      <w:pPr>
        <w:pStyle w:val="Corpodeltesto"/>
        <w:spacing w:line="209" w:lineRule="exact"/>
        <w:ind w:left="159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 xml:space="preserve">7 </w:t>
      </w:r>
      <w:r>
        <w:rPr>
          <w:rFonts w:ascii="Tahoma" w:hAnsi="Tahoma"/>
        </w:rPr>
        <w:t>Le finalità del trattamento possono essere ulteriormente specificate in relazione ai settori di intervento.</w:t>
      </w:r>
    </w:p>
    <w:p w:rsidR="00BE58F2" w:rsidRDefault="00BE58F2">
      <w:pPr>
        <w:spacing w:line="209" w:lineRule="exact"/>
        <w:rPr>
          <w:rFonts w:ascii="Tahoma" w:hAnsi="Tahoma"/>
        </w:rPr>
        <w:sectPr w:rsidR="00BE58F2">
          <w:footerReference w:type="default" r:id="rId29"/>
          <w:pgSz w:w="11930" w:h="16850"/>
          <w:pgMar w:top="1260" w:right="480" w:bottom="860" w:left="460" w:header="0" w:footer="679" w:gutter="0"/>
          <w:pgNumType w:start="6"/>
          <w:cols w:space="720"/>
        </w:sectPr>
      </w:pPr>
    </w:p>
    <w:p w:rsidR="00BE58F2" w:rsidRDefault="00B95B4B">
      <w:pPr>
        <w:spacing w:before="73"/>
        <w:ind w:left="260"/>
        <w:rPr>
          <w:b/>
          <w:i/>
        </w:rPr>
      </w:pPr>
      <w:r>
        <w:rPr>
          <w:b/>
          <w:i/>
        </w:rPr>
        <w:lastRenderedPageBreak/>
        <w:t>Quadro riepilogativo della documentazione allegata</w:t>
      </w:r>
    </w:p>
    <w:p w:rsidR="00BE58F2" w:rsidRDefault="00BE58F2">
      <w:pPr>
        <w:pStyle w:val="Corpodeltesto"/>
        <w:rPr>
          <w:b/>
          <w:i/>
          <w:sz w:val="20"/>
        </w:rPr>
      </w:pPr>
    </w:p>
    <w:p w:rsidR="00BE58F2" w:rsidRDefault="00BE58F2">
      <w:pPr>
        <w:pStyle w:val="Corpodeltesto"/>
        <w:spacing w:before="5"/>
        <w:rPr>
          <w:b/>
          <w:i/>
          <w:sz w:val="16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3"/>
        <w:gridCol w:w="5821"/>
        <w:gridCol w:w="2515"/>
      </w:tblGrid>
      <w:tr w:rsidR="00BE58F2">
        <w:trPr>
          <w:trHeight w:val="384"/>
        </w:trPr>
        <w:tc>
          <w:tcPr>
            <w:tcW w:w="9769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BE58F2" w:rsidRDefault="00B95B4B">
            <w:pPr>
              <w:pStyle w:val="TableParagraph"/>
              <w:spacing w:before="81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DOCUMENTAZIONE, SEGNALAZIONI O COMUNICAZIONI PRESENTATE IN ALLEGATO ALLA SCIA</w:t>
            </w:r>
          </w:p>
        </w:tc>
      </w:tr>
      <w:tr w:rsidR="00BE58F2">
        <w:trPr>
          <w:trHeight w:val="796"/>
        </w:trPr>
        <w:tc>
          <w:tcPr>
            <w:tcW w:w="1433" w:type="dxa"/>
            <w:tcBorders>
              <w:right w:val="single" w:sz="4" w:space="0" w:color="D9D9D9"/>
            </w:tcBorders>
            <w:shd w:val="clear" w:color="auto" w:fill="F0F0F0"/>
          </w:tcPr>
          <w:p w:rsidR="00BE58F2" w:rsidRDefault="00BE58F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BE58F2" w:rsidRDefault="00B95B4B">
            <w:pPr>
              <w:pStyle w:val="TableParagraph"/>
              <w:ind w:left="371" w:right="360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5821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:rsidR="00BE58F2" w:rsidRDefault="00BE58F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BE58F2" w:rsidRDefault="00B95B4B">
            <w:pPr>
              <w:pStyle w:val="TableParagraph"/>
              <w:ind w:left="2276" w:right="2243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2515" w:type="dxa"/>
            <w:tcBorders>
              <w:left w:val="single" w:sz="4" w:space="0" w:color="D9D9D9"/>
            </w:tcBorders>
            <w:shd w:val="clear" w:color="auto" w:fill="F0F0F0"/>
          </w:tcPr>
          <w:p w:rsidR="00BE58F2" w:rsidRDefault="00BE58F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BE58F2" w:rsidRDefault="00B95B4B">
            <w:pPr>
              <w:pStyle w:val="TableParagraph"/>
              <w:ind w:left="425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BE58F2">
        <w:trPr>
          <w:trHeight w:val="1504"/>
        </w:trPr>
        <w:tc>
          <w:tcPr>
            <w:tcW w:w="1433" w:type="dxa"/>
            <w:tcBorders>
              <w:bottom w:val="single" w:sz="4" w:space="0" w:color="D9D9D9"/>
              <w:right w:val="single" w:sz="4" w:space="0" w:color="D9D9D9"/>
            </w:tcBorders>
          </w:tcPr>
          <w:p w:rsidR="00BE58F2" w:rsidRDefault="00BE58F2">
            <w:pPr>
              <w:pStyle w:val="TableParagraph"/>
              <w:rPr>
                <w:b/>
                <w:i/>
                <w:sz w:val="30"/>
              </w:rPr>
            </w:pPr>
          </w:p>
          <w:p w:rsidR="00BE58F2" w:rsidRDefault="00B95B4B">
            <w:pPr>
              <w:pStyle w:val="TableParagraph"/>
              <w:spacing w:before="248"/>
              <w:ind w:left="3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5821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E58F2" w:rsidRDefault="00BE58F2">
            <w:pPr>
              <w:pStyle w:val="TableParagraph"/>
              <w:rPr>
                <w:b/>
                <w:i/>
                <w:sz w:val="20"/>
              </w:rPr>
            </w:pPr>
          </w:p>
          <w:p w:rsidR="00BE58F2" w:rsidRDefault="00BE58F2">
            <w:pPr>
              <w:pStyle w:val="TableParagraph"/>
              <w:rPr>
                <w:b/>
                <w:i/>
                <w:sz w:val="20"/>
              </w:rPr>
            </w:pPr>
          </w:p>
          <w:p w:rsidR="00BE58F2" w:rsidRDefault="00BE58F2">
            <w:pPr>
              <w:pStyle w:val="TableParagraph"/>
              <w:rPr>
                <w:b/>
                <w:i/>
                <w:sz w:val="16"/>
              </w:rPr>
            </w:pPr>
          </w:p>
          <w:p w:rsidR="00BE58F2" w:rsidRDefault="00B95B4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2515" w:type="dxa"/>
            <w:tcBorders>
              <w:left w:val="single" w:sz="4" w:space="0" w:color="D9D9D9"/>
              <w:bottom w:val="single" w:sz="4" w:space="0" w:color="D9D9D9"/>
            </w:tcBorders>
          </w:tcPr>
          <w:p w:rsidR="00BE58F2" w:rsidRDefault="00BE58F2">
            <w:pPr>
              <w:pStyle w:val="TableParagraph"/>
              <w:rPr>
                <w:b/>
                <w:i/>
                <w:sz w:val="20"/>
              </w:rPr>
            </w:pPr>
          </w:p>
          <w:p w:rsidR="00BE58F2" w:rsidRDefault="00BE58F2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BE58F2" w:rsidRDefault="00B95B4B">
            <w:pPr>
              <w:pStyle w:val="TableParagraph"/>
              <w:ind w:left="108" w:right="85"/>
              <w:rPr>
                <w:sz w:val="18"/>
              </w:rPr>
            </w:pPr>
            <w:r>
              <w:rPr>
                <w:sz w:val="18"/>
              </w:rPr>
              <w:t>Nel caso di procura/delega a presentare la segnalazione</w:t>
            </w:r>
          </w:p>
        </w:tc>
      </w:tr>
      <w:tr w:rsidR="00BE58F2">
        <w:trPr>
          <w:trHeight w:val="1504"/>
        </w:trPr>
        <w:tc>
          <w:tcPr>
            <w:tcW w:w="143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E58F2" w:rsidRDefault="00BE58F2">
            <w:pPr>
              <w:pStyle w:val="TableParagraph"/>
              <w:rPr>
                <w:b/>
                <w:i/>
                <w:sz w:val="30"/>
              </w:rPr>
            </w:pPr>
          </w:p>
          <w:p w:rsidR="00BE58F2" w:rsidRDefault="00B95B4B">
            <w:pPr>
              <w:pStyle w:val="TableParagraph"/>
              <w:spacing w:before="245"/>
              <w:ind w:left="3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58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E58F2" w:rsidRDefault="00BE58F2">
            <w:pPr>
              <w:pStyle w:val="TableParagraph"/>
              <w:rPr>
                <w:b/>
                <w:i/>
                <w:sz w:val="20"/>
              </w:rPr>
            </w:pPr>
          </w:p>
          <w:p w:rsidR="00BE58F2" w:rsidRDefault="00BE58F2">
            <w:pPr>
              <w:pStyle w:val="TableParagraph"/>
              <w:rPr>
                <w:b/>
                <w:i/>
                <w:sz w:val="20"/>
              </w:rPr>
            </w:pPr>
          </w:p>
          <w:p w:rsidR="00BE58F2" w:rsidRDefault="00BE58F2">
            <w:pPr>
              <w:pStyle w:val="TableParagraph"/>
              <w:rPr>
                <w:b/>
                <w:i/>
                <w:sz w:val="16"/>
              </w:rPr>
            </w:pPr>
          </w:p>
          <w:p w:rsidR="00BE58F2" w:rsidRDefault="00B95B4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Copia del documento di identità del/i titolare/i</w:t>
            </w:r>
          </w:p>
        </w:tc>
        <w:tc>
          <w:tcPr>
            <w:tcW w:w="251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BE58F2" w:rsidRDefault="00BE58F2"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 w:rsidR="00BE58F2" w:rsidRDefault="00B95B4B">
            <w:pPr>
              <w:pStyle w:val="TableParagraph"/>
              <w:spacing w:line="237" w:lineRule="auto"/>
              <w:ind w:left="108" w:right="186"/>
              <w:rPr>
                <w:sz w:val="18"/>
              </w:rPr>
            </w:pPr>
            <w:r>
              <w:rPr>
                <w:sz w:val="18"/>
              </w:rPr>
              <w:t>Nel caso in cui la segnalazione non sia sottoscritta in forma digitale e in assenza di procura</w:t>
            </w:r>
          </w:p>
        </w:tc>
      </w:tr>
      <w:tr w:rsidR="00BE58F2">
        <w:trPr>
          <w:trHeight w:val="1502"/>
        </w:trPr>
        <w:tc>
          <w:tcPr>
            <w:tcW w:w="143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E58F2" w:rsidRDefault="00BE58F2">
            <w:pPr>
              <w:pStyle w:val="TableParagraph"/>
              <w:rPr>
                <w:b/>
                <w:i/>
                <w:sz w:val="30"/>
              </w:rPr>
            </w:pPr>
          </w:p>
          <w:p w:rsidR="00BE58F2" w:rsidRDefault="00B95B4B">
            <w:pPr>
              <w:pStyle w:val="TableParagraph"/>
              <w:spacing w:before="245"/>
              <w:ind w:left="31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58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E58F2" w:rsidRDefault="00BE58F2">
            <w:pPr>
              <w:pStyle w:val="TableParagraph"/>
              <w:rPr>
                <w:b/>
                <w:i/>
                <w:sz w:val="20"/>
              </w:rPr>
            </w:pPr>
          </w:p>
          <w:p w:rsidR="00BE58F2" w:rsidRDefault="00BE58F2">
            <w:pPr>
              <w:pStyle w:val="TableParagraph"/>
              <w:rPr>
                <w:b/>
                <w:i/>
                <w:sz w:val="20"/>
              </w:rPr>
            </w:pPr>
          </w:p>
          <w:p w:rsidR="00BE58F2" w:rsidRDefault="00BE58F2">
            <w:pPr>
              <w:pStyle w:val="TableParagraph"/>
              <w:rPr>
                <w:b/>
                <w:i/>
                <w:sz w:val="16"/>
              </w:rPr>
            </w:pPr>
          </w:p>
          <w:p w:rsidR="00BE58F2" w:rsidRDefault="00B95B4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Planimetria quotata dei locali</w:t>
            </w:r>
          </w:p>
        </w:tc>
        <w:tc>
          <w:tcPr>
            <w:tcW w:w="251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BE58F2" w:rsidRDefault="00BE58F2">
            <w:pPr>
              <w:pStyle w:val="TableParagraph"/>
              <w:rPr>
                <w:b/>
                <w:i/>
                <w:sz w:val="20"/>
              </w:rPr>
            </w:pPr>
          </w:p>
          <w:p w:rsidR="00BE58F2" w:rsidRDefault="00BE58F2">
            <w:pPr>
              <w:pStyle w:val="TableParagraph"/>
              <w:rPr>
                <w:b/>
                <w:i/>
                <w:sz w:val="20"/>
              </w:rPr>
            </w:pPr>
          </w:p>
          <w:p w:rsidR="00BE58F2" w:rsidRDefault="00BE58F2">
            <w:pPr>
              <w:pStyle w:val="TableParagraph"/>
              <w:rPr>
                <w:b/>
                <w:i/>
                <w:sz w:val="16"/>
              </w:rPr>
            </w:pPr>
          </w:p>
          <w:p w:rsidR="00BE58F2" w:rsidRDefault="00B95B4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Sempre obbligatoria</w:t>
            </w:r>
          </w:p>
        </w:tc>
      </w:tr>
      <w:tr w:rsidR="00BE58F2">
        <w:trPr>
          <w:trHeight w:val="1504"/>
        </w:trPr>
        <w:tc>
          <w:tcPr>
            <w:tcW w:w="143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E58F2" w:rsidRDefault="00BE58F2">
            <w:pPr>
              <w:pStyle w:val="TableParagraph"/>
              <w:rPr>
                <w:b/>
                <w:i/>
                <w:sz w:val="30"/>
              </w:rPr>
            </w:pPr>
          </w:p>
          <w:p w:rsidR="00BE58F2" w:rsidRDefault="00B95B4B">
            <w:pPr>
              <w:pStyle w:val="TableParagraph"/>
              <w:spacing w:before="248"/>
              <w:ind w:left="3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58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E58F2" w:rsidRDefault="00BE58F2">
            <w:pPr>
              <w:pStyle w:val="TableParagraph"/>
              <w:rPr>
                <w:b/>
                <w:i/>
                <w:sz w:val="20"/>
              </w:rPr>
            </w:pPr>
          </w:p>
          <w:p w:rsidR="00BE58F2" w:rsidRDefault="00BE58F2"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 w:rsidR="00BE58F2" w:rsidRDefault="00B95B4B">
            <w:pPr>
              <w:pStyle w:val="TableParagraph"/>
              <w:spacing w:line="237" w:lineRule="auto"/>
              <w:ind w:left="107" w:right="751"/>
              <w:rPr>
                <w:sz w:val="18"/>
              </w:rPr>
            </w:pPr>
            <w:r>
              <w:rPr>
                <w:sz w:val="18"/>
              </w:rPr>
              <w:t>Dichiarazioni sul possesso dei requisiti da parte degli altri soci (Allegato A) + copia del documento di identità</w:t>
            </w:r>
          </w:p>
        </w:tc>
        <w:tc>
          <w:tcPr>
            <w:tcW w:w="251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BE58F2" w:rsidRDefault="00BE58F2">
            <w:pPr>
              <w:pStyle w:val="TableParagraph"/>
              <w:spacing w:before="3"/>
              <w:rPr>
                <w:b/>
                <w:i/>
                <w:sz w:val="29"/>
              </w:rPr>
            </w:pPr>
          </w:p>
          <w:p w:rsidR="00BE58F2" w:rsidRDefault="00B95B4B">
            <w:pPr>
              <w:pStyle w:val="TableParagraph"/>
              <w:spacing w:before="1"/>
              <w:ind w:left="108" w:right="106"/>
              <w:rPr>
                <w:sz w:val="18"/>
              </w:rPr>
            </w:pPr>
            <w:r>
              <w:rPr>
                <w:sz w:val="18"/>
              </w:rPr>
              <w:t>Sempre, in presenza di soggetti (es. soci) diversi dal dichiarante</w:t>
            </w:r>
          </w:p>
        </w:tc>
      </w:tr>
      <w:tr w:rsidR="00BE58F2">
        <w:trPr>
          <w:trHeight w:val="1504"/>
        </w:trPr>
        <w:tc>
          <w:tcPr>
            <w:tcW w:w="143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E58F2" w:rsidRDefault="00BE58F2">
            <w:pPr>
              <w:pStyle w:val="TableParagraph"/>
              <w:rPr>
                <w:b/>
                <w:i/>
                <w:sz w:val="30"/>
              </w:rPr>
            </w:pPr>
          </w:p>
          <w:p w:rsidR="00BE58F2" w:rsidRDefault="00B95B4B">
            <w:pPr>
              <w:pStyle w:val="TableParagraph"/>
              <w:spacing w:before="248"/>
              <w:ind w:left="3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58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E58F2" w:rsidRDefault="00BE58F2">
            <w:pPr>
              <w:pStyle w:val="TableParagraph"/>
              <w:rPr>
                <w:b/>
                <w:i/>
                <w:sz w:val="20"/>
              </w:rPr>
            </w:pPr>
          </w:p>
          <w:p w:rsidR="00BE58F2" w:rsidRDefault="00BE58F2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:rsidR="00BE58F2" w:rsidRDefault="00B95B4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Dichiarazioni sul possesso dei requisiti da parte del preposto (Allegato</w:t>
            </w:r>
          </w:p>
          <w:p w:rsidR="00BE58F2" w:rsidRDefault="00B95B4B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B) + copia del documento di identità</w:t>
            </w:r>
          </w:p>
        </w:tc>
        <w:tc>
          <w:tcPr>
            <w:tcW w:w="251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BE58F2" w:rsidRDefault="00BE58F2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BE58F2" w:rsidRDefault="00B95B4B">
            <w:pPr>
              <w:pStyle w:val="TableParagraph"/>
              <w:ind w:left="108" w:right="135"/>
              <w:rPr>
                <w:sz w:val="18"/>
              </w:rPr>
            </w:pPr>
            <w:r>
              <w:rPr>
                <w:sz w:val="18"/>
              </w:rPr>
              <w:t>Sempre, in presenza di un preposto, quando l’attività di somministrazione è a carattere permanente e/o stagionale</w:t>
            </w:r>
          </w:p>
        </w:tc>
      </w:tr>
      <w:tr w:rsidR="00BE58F2">
        <w:trPr>
          <w:trHeight w:val="1504"/>
        </w:trPr>
        <w:tc>
          <w:tcPr>
            <w:tcW w:w="143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E58F2" w:rsidRDefault="00BE58F2">
            <w:pPr>
              <w:pStyle w:val="TableParagraph"/>
              <w:rPr>
                <w:b/>
                <w:i/>
                <w:sz w:val="30"/>
              </w:rPr>
            </w:pPr>
          </w:p>
          <w:p w:rsidR="00BE58F2" w:rsidRDefault="00B95B4B">
            <w:pPr>
              <w:pStyle w:val="TableParagraph"/>
              <w:spacing w:before="248"/>
              <w:ind w:left="31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58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E58F2" w:rsidRDefault="00BE58F2">
            <w:pPr>
              <w:pStyle w:val="TableParagraph"/>
              <w:rPr>
                <w:b/>
                <w:i/>
                <w:sz w:val="20"/>
              </w:rPr>
            </w:pPr>
          </w:p>
          <w:p w:rsidR="00BE58F2" w:rsidRDefault="00BE58F2">
            <w:pPr>
              <w:pStyle w:val="TableParagraph"/>
              <w:rPr>
                <w:b/>
                <w:i/>
                <w:sz w:val="20"/>
              </w:rPr>
            </w:pPr>
          </w:p>
          <w:p w:rsidR="00BE58F2" w:rsidRDefault="00BE58F2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BE58F2" w:rsidRDefault="00B95B4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 xml:space="preserve">Notifica sanitaria (art. 6, </w:t>
            </w:r>
            <w:proofErr w:type="spellStart"/>
            <w:r>
              <w:rPr>
                <w:sz w:val="18"/>
              </w:rPr>
              <w:t>reg.CE</w:t>
            </w:r>
            <w:proofErr w:type="spellEnd"/>
            <w:r>
              <w:rPr>
                <w:sz w:val="18"/>
              </w:rPr>
              <w:t xml:space="preserve"> n. 852/2004)</w:t>
            </w:r>
          </w:p>
        </w:tc>
        <w:tc>
          <w:tcPr>
            <w:tcW w:w="251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BE58F2" w:rsidRDefault="00BE58F2">
            <w:pPr>
              <w:pStyle w:val="TableParagraph"/>
              <w:rPr>
                <w:b/>
                <w:i/>
                <w:sz w:val="20"/>
              </w:rPr>
            </w:pPr>
          </w:p>
          <w:p w:rsidR="00BE58F2" w:rsidRDefault="00BE58F2">
            <w:pPr>
              <w:pStyle w:val="TableParagraph"/>
              <w:rPr>
                <w:b/>
                <w:i/>
                <w:sz w:val="20"/>
              </w:rPr>
            </w:pPr>
          </w:p>
          <w:p w:rsidR="00BE58F2" w:rsidRDefault="00BE58F2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BE58F2" w:rsidRDefault="00B95B4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Sempre obbligatoria</w:t>
            </w:r>
          </w:p>
        </w:tc>
      </w:tr>
      <w:tr w:rsidR="00BE58F2">
        <w:trPr>
          <w:trHeight w:val="1656"/>
        </w:trPr>
        <w:tc>
          <w:tcPr>
            <w:tcW w:w="143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E58F2" w:rsidRDefault="00BE58F2">
            <w:pPr>
              <w:pStyle w:val="TableParagraph"/>
              <w:rPr>
                <w:b/>
                <w:i/>
                <w:sz w:val="30"/>
              </w:rPr>
            </w:pPr>
          </w:p>
          <w:p w:rsidR="00BE58F2" w:rsidRDefault="00BE58F2">
            <w:pPr>
              <w:pStyle w:val="TableParagraph"/>
              <w:rPr>
                <w:b/>
                <w:i/>
                <w:sz w:val="28"/>
              </w:rPr>
            </w:pPr>
          </w:p>
          <w:p w:rsidR="00BE58F2" w:rsidRDefault="00B95B4B">
            <w:pPr>
              <w:pStyle w:val="TableParagraph"/>
              <w:spacing w:before="1"/>
              <w:ind w:left="3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58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E58F2" w:rsidRDefault="00BE58F2">
            <w:pPr>
              <w:pStyle w:val="TableParagraph"/>
              <w:rPr>
                <w:b/>
                <w:i/>
                <w:sz w:val="20"/>
              </w:rPr>
            </w:pPr>
          </w:p>
          <w:p w:rsidR="00BE58F2" w:rsidRDefault="00BE58F2">
            <w:pPr>
              <w:pStyle w:val="TableParagraph"/>
              <w:rPr>
                <w:b/>
                <w:i/>
                <w:sz w:val="20"/>
              </w:rPr>
            </w:pPr>
          </w:p>
          <w:p w:rsidR="00BE58F2" w:rsidRDefault="00BE58F2">
            <w:pPr>
              <w:pStyle w:val="TableParagraph"/>
              <w:spacing w:before="9"/>
              <w:rPr>
                <w:b/>
                <w:i/>
              </w:rPr>
            </w:pPr>
          </w:p>
          <w:p w:rsidR="00BE58F2" w:rsidRDefault="00B95B4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Comunicazione di impatto acustico</w:t>
            </w:r>
          </w:p>
        </w:tc>
        <w:tc>
          <w:tcPr>
            <w:tcW w:w="251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BE58F2" w:rsidRDefault="00B95B4B">
            <w:pPr>
              <w:pStyle w:val="TableParagraph"/>
              <w:ind w:left="108" w:right="109"/>
              <w:rPr>
                <w:sz w:val="18"/>
              </w:rPr>
            </w:pPr>
            <w:r>
              <w:rPr>
                <w:sz w:val="18"/>
              </w:rPr>
              <w:t>In caso di utilizzo di impianti di diffusione sonora o di manifestazioni ed eventi con diffusione di musica o utilizzo di strumenti musicali, se non si superano 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soglie</w:t>
            </w:r>
          </w:p>
          <w:p w:rsidR="00BE58F2" w:rsidRDefault="00B95B4B">
            <w:pPr>
              <w:pStyle w:val="TableParagraph"/>
              <w:spacing w:before="2" w:line="206" w:lineRule="exact"/>
              <w:ind w:left="108" w:right="906"/>
              <w:rPr>
                <w:sz w:val="18"/>
              </w:rPr>
            </w:pPr>
            <w:r>
              <w:rPr>
                <w:sz w:val="18"/>
              </w:rPr>
              <w:t>della zonizzazione comunale</w:t>
            </w:r>
          </w:p>
        </w:tc>
      </w:tr>
      <w:tr w:rsidR="00BE58F2">
        <w:trPr>
          <w:trHeight w:val="1504"/>
        </w:trPr>
        <w:tc>
          <w:tcPr>
            <w:tcW w:w="1433" w:type="dxa"/>
            <w:tcBorders>
              <w:top w:val="single" w:sz="4" w:space="0" w:color="D9D9D9"/>
              <w:right w:val="single" w:sz="4" w:space="0" w:color="D9D9D9"/>
            </w:tcBorders>
          </w:tcPr>
          <w:p w:rsidR="00BE58F2" w:rsidRDefault="00BE58F2">
            <w:pPr>
              <w:pStyle w:val="TableParagraph"/>
              <w:rPr>
                <w:b/>
                <w:i/>
                <w:sz w:val="30"/>
              </w:rPr>
            </w:pPr>
          </w:p>
          <w:p w:rsidR="00BE58F2" w:rsidRDefault="00B95B4B">
            <w:pPr>
              <w:pStyle w:val="TableParagraph"/>
              <w:spacing w:before="248"/>
              <w:ind w:left="3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5821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BE58F2" w:rsidRDefault="00BE58F2">
            <w:pPr>
              <w:pStyle w:val="TableParagraph"/>
              <w:rPr>
                <w:b/>
                <w:i/>
                <w:sz w:val="20"/>
              </w:rPr>
            </w:pPr>
          </w:p>
          <w:p w:rsidR="00BE58F2" w:rsidRDefault="00BE58F2">
            <w:pPr>
              <w:pStyle w:val="TableParagraph"/>
              <w:rPr>
                <w:b/>
                <w:i/>
                <w:sz w:val="20"/>
              </w:rPr>
            </w:pPr>
          </w:p>
          <w:p w:rsidR="00BE58F2" w:rsidRDefault="00BE58F2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BE58F2" w:rsidRDefault="00B95B4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SCIA per insegna di esercizio</w:t>
            </w:r>
          </w:p>
        </w:tc>
        <w:tc>
          <w:tcPr>
            <w:tcW w:w="2515" w:type="dxa"/>
            <w:tcBorders>
              <w:top w:val="single" w:sz="4" w:space="0" w:color="D9D9D9"/>
              <w:left w:val="single" w:sz="4" w:space="0" w:color="D9D9D9"/>
            </w:tcBorders>
          </w:tcPr>
          <w:p w:rsidR="00BE58F2" w:rsidRDefault="00BE58F2">
            <w:pPr>
              <w:pStyle w:val="TableParagraph"/>
              <w:rPr>
                <w:b/>
                <w:i/>
                <w:sz w:val="20"/>
              </w:rPr>
            </w:pPr>
          </w:p>
          <w:p w:rsidR="00BE58F2" w:rsidRDefault="00BE58F2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BE58F2" w:rsidRDefault="00B95B4B">
            <w:pPr>
              <w:pStyle w:val="TableParagraph"/>
              <w:ind w:left="108" w:right="376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SCIA)</w:t>
            </w:r>
          </w:p>
        </w:tc>
      </w:tr>
    </w:tbl>
    <w:p w:rsidR="00BE58F2" w:rsidRDefault="00BE58F2">
      <w:pPr>
        <w:rPr>
          <w:sz w:val="18"/>
        </w:rPr>
        <w:sectPr w:rsidR="00BE58F2">
          <w:footerReference w:type="default" r:id="rId30"/>
          <w:pgSz w:w="11930" w:h="16850"/>
          <w:pgMar w:top="840" w:right="480" w:bottom="800" w:left="460" w:header="0" w:footer="603" w:gutter="0"/>
          <w:pgNumType w:start="7"/>
          <w:cols w:space="720"/>
        </w:sectPr>
      </w:pPr>
    </w:p>
    <w:p w:rsidR="00BE58F2" w:rsidRDefault="00B95B4B">
      <w:pPr>
        <w:pStyle w:val="Paragrafoelenco"/>
        <w:numPr>
          <w:ilvl w:val="1"/>
          <w:numId w:val="4"/>
        </w:numPr>
        <w:tabs>
          <w:tab w:val="left" w:pos="779"/>
        </w:tabs>
        <w:spacing w:before="77"/>
        <w:ind w:left="778" w:hanging="235"/>
        <w:rPr>
          <w:rFonts w:ascii="Wingdings" w:hAnsi="Wingdings"/>
          <w:b/>
          <w:sz w:val="20"/>
        </w:rPr>
      </w:pPr>
      <w:r>
        <w:rPr>
          <w:b/>
          <w:sz w:val="20"/>
        </w:rPr>
        <w:lastRenderedPageBreak/>
        <w:t>SCIA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CONDIZIONATA</w:t>
      </w:r>
    </w:p>
    <w:p w:rsidR="00BE58F2" w:rsidRDefault="00BE58F2">
      <w:pPr>
        <w:pStyle w:val="Corpodeltesto"/>
        <w:spacing w:before="7"/>
        <w:rPr>
          <w:b/>
          <w:sz w:val="28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6"/>
        <w:gridCol w:w="4892"/>
        <w:gridCol w:w="3090"/>
      </w:tblGrid>
      <w:tr w:rsidR="00BE58F2">
        <w:trPr>
          <w:trHeight w:val="386"/>
        </w:trPr>
        <w:tc>
          <w:tcPr>
            <w:tcW w:w="9768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BE58F2" w:rsidRDefault="00B95B4B">
            <w:pPr>
              <w:pStyle w:val="TableParagraph"/>
              <w:spacing w:before="81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RICHIESTA ALTRE AUTORIZZAZIONI PRESENTATA CONTESTUALMENTE ALLA SCIA UNICA</w:t>
            </w:r>
          </w:p>
        </w:tc>
      </w:tr>
      <w:tr w:rsidR="00BE58F2">
        <w:trPr>
          <w:trHeight w:val="793"/>
        </w:trPr>
        <w:tc>
          <w:tcPr>
            <w:tcW w:w="1786" w:type="dxa"/>
            <w:tcBorders>
              <w:right w:val="single" w:sz="4" w:space="0" w:color="D9D9D9"/>
            </w:tcBorders>
            <w:shd w:val="clear" w:color="auto" w:fill="F0F0F0"/>
          </w:tcPr>
          <w:p w:rsidR="00BE58F2" w:rsidRDefault="00BE58F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E58F2" w:rsidRDefault="00B95B4B">
            <w:pPr>
              <w:pStyle w:val="TableParagraph"/>
              <w:ind w:left="549" w:right="53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:rsidR="00BE58F2" w:rsidRDefault="00BE58F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E58F2" w:rsidRDefault="00B95B4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90" w:type="dxa"/>
            <w:tcBorders>
              <w:left w:val="single" w:sz="4" w:space="0" w:color="D9D9D9"/>
            </w:tcBorders>
            <w:shd w:val="clear" w:color="auto" w:fill="F0F0F0"/>
          </w:tcPr>
          <w:p w:rsidR="00BE58F2" w:rsidRDefault="00BE58F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E58F2" w:rsidRDefault="00B95B4B">
            <w:pPr>
              <w:pStyle w:val="TableParagraph"/>
              <w:ind w:left="711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BE58F2">
        <w:trPr>
          <w:trHeight w:val="1504"/>
        </w:trPr>
        <w:tc>
          <w:tcPr>
            <w:tcW w:w="1786" w:type="dxa"/>
            <w:tcBorders>
              <w:bottom w:val="single" w:sz="4" w:space="0" w:color="D9D9D9"/>
              <w:right w:val="single" w:sz="4" w:space="0" w:color="D9D9D9"/>
            </w:tcBorders>
          </w:tcPr>
          <w:p w:rsidR="00BE58F2" w:rsidRDefault="00BE58F2">
            <w:pPr>
              <w:pStyle w:val="TableParagraph"/>
              <w:rPr>
                <w:b/>
                <w:sz w:val="30"/>
              </w:rPr>
            </w:pPr>
          </w:p>
          <w:p w:rsidR="00BE58F2" w:rsidRDefault="00B95B4B">
            <w:pPr>
              <w:pStyle w:val="TableParagraph"/>
              <w:spacing w:before="248"/>
              <w:ind w:left="2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E58F2" w:rsidRDefault="00BE58F2">
            <w:pPr>
              <w:pStyle w:val="TableParagraph"/>
              <w:rPr>
                <w:b/>
                <w:sz w:val="20"/>
              </w:rPr>
            </w:pPr>
          </w:p>
          <w:p w:rsidR="00BE58F2" w:rsidRDefault="00BE58F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E58F2" w:rsidRDefault="00B95B4B">
            <w:pPr>
              <w:pStyle w:val="TableParagraph"/>
              <w:ind w:left="107" w:right="412"/>
              <w:rPr>
                <w:sz w:val="18"/>
              </w:rPr>
            </w:pPr>
            <w:r>
              <w:rPr>
                <w:sz w:val="18"/>
              </w:rPr>
              <w:t>Documentazione per il rilascio del nulla osta di impatto acustico</w:t>
            </w:r>
          </w:p>
        </w:tc>
        <w:tc>
          <w:tcPr>
            <w:tcW w:w="3090" w:type="dxa"/>
            <w:tcBorders>
              <w:left w:val="single" w:sz="4" w:space="0" w:color="D9D9D9"/>
              <w:bottom w:val="single" w:sz="4" w:space="0" w:color="D9D9D9"/>
            </w:tcBorders>
          </w:tcPr>
          <w:p w:rsidR="00BE58F2" w:rsidRDefault="00B95B4B">
            <w:pPr>
              <w:pStyle w:val="TableParagraph"/>
              <w:spacing w:before="27"/>
              <w:ind w:left="108" w:right="240"/>
              <w:rPr>
                <w:sz w:val="18"/>
              </w:rPr>
            </w:pPr>
            <w:r>
              <w:rPr>
                <w:sz w:val="18"/>
              </w:rPr>
              <w:t>In caso di utilizzo di impianti di diffusione sonora o di manifestazioni ed eventi con diffusione di musica o utilizzo di strumenti musicali, se si superano le soglie della zonizzazione comunale</w:t>
            </w:r>
          </w:p>
        </w:tc>
      </w:tr>
      <w:tr w:rsidR="00BE58F2">
        <w:trPr>
          <w:trHeight w:val="1507"/>
        </w:trPr>
        <w:tc>
          <w:tcPr>
            <w:tcW w:w="1786" w:type="dxa"/>
            <w:tcBorders>
              <w:top w:val="single" w:sz="4" w:space="0" w:color="D9D9D9"/>
              <w:right w:val="single" w:sz="4" w:space="0" w:color="D9D9D9"/>
            </w:tcBorders>
          </w:tcPr>
          <w:p w:rsidR="00BE58F2" w:rsidRDefault="00BE58F2">
            <w:pPr>
              <w:pStyle w:val="TableParagraph"/>
              <w:rPr>
                <w:b/>
                <w:sz w:val="30"/>
              </w:rPr>
            </w:pPr>
          </w:p>
          <w:p w:rsidR="00BE58F2" w:rsidRDefault="00B95B4B">
            <w:pPr>
              <w:pStyle w:val="TableParagraph"/>
              <w:spacing w:before="248"/>
              <w:ind w:left="2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BE58F2" w:rsidRDefault="00BE58F2">
            <w:pPr>
              <w:pStyle w:val="TableParagraph"/>
              <w:rPr>
                <w:b/>
                <w:sz w:val="20"/>
              </w:rPr>
            </w:pPr>
          </w:p>
          <w:p w:rsidR="00BE58F2" w:rsidRDefault="00BE58F2">
            <w:pPr>
              <w:pStyle w:val="TableParagraph"/>
              <w:rPr>
                <w:b/>
                <w:sz w:val="20"/>
              </w:rPr>
            </w:pPr>
          </w:p>
          <w:p w:rsidR="00BE58F2" w:rsidRDefault="00BE58F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BE58F2" w:rsidRDefault="00B95B4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Autorizzazione per insegna di esercizio</w:t>
            </w:r>
          </w:p>
        </w:tc>
        <w:tc>
          <w:tcPr>
            <w:tcW w:w="3090" w:type="dxa"/>
            <w:tcBorders>
              <w:top w:val="single" w:sz="4" w:space="0" w:color="D9D9D9"/>
              <w:left w:val="single" w:sz="4" w:space="0" w:color="D9D9D9"/>
            </w:tcBorders>
          </w:tcPr>
          <w:p w:rsidR="00BE58F2" w:rsidRDefault="00BE58F2">
            <w:pPr>
              <w:pStyle w:val="TableParagraph"/>
              <w:rPr>
                <w:b/>
                <w:sz w:val="20"/>
              </w:rPr>
            </w:pPr>
          </w:p>
          <w:p w:rsidR="00BE58F2" w:rsidRDefault="00BE58F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BE58F2" w:rsidRDefault="00B95B4B">
            <w:pPr>
              <w:pStyle w:val="TableParagraph"/>
              <w:ind w:left="108" w:right="150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domanda di autorizzazione)</w:t>
            </w:r>
          </w:p>
        </w:tc>
      </w:tr>
    </w:tbl>
    <w:p w:rsidR="00BE58F2" w:rsidRDefault="00BE58F2">
      <w:pPr>
        <w:pStyle w:val="Corpodeltesto"/>
        <w:rPr>
          <w:b/>
          <w:sz w:val="20"/>
        </w:rPr>
      </w:pPr>
    </w:p>
    <w:p w:rsidR="00BE58F2" w:rsidRDefault="00BE58F2">
      <w:pPr>
        <w:pStyle w:val="Corpodeltesto"/>
        <w:rPr>
          <w:b/>
          <w:sz w:val="20"/>
        </w:rPr>
      </w:pPr>
    </w:p>
    <w:p w:rsidR="00BE58F2" w:rsidRDefault="00BE58F2">
      <w:pPr>
        <w:pStyle w:val="Corpodeltesto"/>
        <w:rPr>
          <w:b/>
          <w:sz w:val="20"/>
        </w:rPr>
      </w:pPr>
    </w:p>
    <w:p w:rsidR="00BE58F2" w:rsidRDefault="00BE58F2">
      <w:pPr>
        <w:pStyle w:val="Corpodeltesto"/>
        <w:spacing w:before="8"/>
        <w:rPr>
          <w:b/>
          <w:sz w:val="29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9"/>
        <w:gridCol w:w="4961"/>
        <w:gridCol w:w="2979"/>
      </w:tblGrid>
      <w:tr w:rsidR="00BE58F2">
        <w:trPr>
          <w:trHeight w:val="386"/>
        </w:trPr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BE58F2" w:rsidRDefault="00B95B4B">
            <w:pPr>
              <w:pStyle w:val="TableParagraph"/>
              <w:spacing w:before="83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ALTRI ALLEGATI (attestazioni relative al versamento di oneri, diritti etc. e dell’imposta di bollo)</w:t>
            </w:r>
          </w:p>
        </w:tc>
      </w:tr>
      <w:tr w:rsidR="00BE58F2">
        <w:trPr>
          <w:trHeight w:val="726"/>
        </w:trPr>
        <w:tc>
          <w:tcPr>
            <w:tcW w:w="1699" w:type="dxa"/>
            <w:tcBorders>
              <w:left w:val="single" w:sz="6" w:space="0" w:color="000000"/>
              <w:right w:val="single" w:sz="4" w:space="0" w:color="D9D9D9"/>
            </w:tcBorders>
            <w:shd w:val="clear" w:color="auto" w:fill="F0F0F0"/>
          </w:tcPr>
          <w:p w:rsidR="00BE58F2" w:rsidRDefault="00BE58F2">
            <w:pPr>
              <w:pStyle w:val="TableParagraph"/>
              <w:spacing w:before="5"/>
              <w:rPr>
                <w:b/>
              </w:rPr>
            </w:pPr>
          </w:p>
          <w:p w:rsidR="00BE58F2" w:rsidRDefault="00B95B4B">
            <w:pPr>
              <w:pStyle w:val="TableParagraph"/>
              <w:ind w:left="501" w:right="494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961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:rsidR="00BE58F2" w:rsidRDefault="00BE58F2">
            <w:pPr>
              <w:pStyle w:val="TableParagraph"/>
              <w:spacing w:before="5"/>
              <w:rPr>
                <w:b/>
              </w:rPr>
            </w:pPr>
          </w:p>
          <w:p w:rsidR="00BE58F2" w:rsidRDefault="00B95B4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2979" w:type="dxa"/>
            <w:tcBorders>
              <w:left w:val="single" w:sz="4" w:space="0" w:color="D9D9D9"/>
            </w:tcBorders>
            <w:shd w:val="clear" w:color="auto" w:fill="F0F0F0"/>
          </w:tcPr>
          <w:p w:rsidR="00BE58F2" w:rsidRDefault="00BE58F2">
            <w:pPr>
              <w:pStyle w:val="TableParagraph"/>
              <w:spacing w:before="5"/>
              <w:rPr>
                <w:b/>
              </w:rPr>
            </w:pPr>
          </w:p>
          <w:p w:rsidR="00BE58F2" w:rsidRDefault="00B95B4B">
            <w:pPr>
              <w:pStyle w:val="TableParagraph"/>
              <w:ind w:left="659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BE58F2">
        <w:trPr>
          <w:trHeight w:val="726"/>
        </w:trPr>
        <w:tc>
          <w:tcPr>
            <w:tcW w:w="1699" w:type="dxa"/>
            <w:tcBorders>
              <w:left w:val="single" w:sz="6" w:space="0" w:color="000000"/>
              <w:bottom w:val="single" w:sz="4" w:space="0" w:color="D9D9D9"/>
              <w:right w:val="single" w:sz="4" w:space="0" w:color="D9D9D9"/>
            </w:tcBorders>
          </w:tcPr>
          <w:p w:rsidR="00BE58F2" w:rsidRDefault="00B95B4B">
            <w:pPr>
              <w:pStyle w:val="TableParagraph"/>
              <w:spacing w:before="204"/>
              <w:ind w:left="23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961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E58F2" w:rsidRDefault="00BE58F2">
            <w:pPr>
              <w:pStyle w:val="TableParagraph"/>
              <w:spacing w:before="5"/>
              <w:rPr>
                <w:b/>
              </w:rPr>
            </w:pPr>
          </w:p>
          <w:p w:rsidR="00BE58F2" w:rsidRDefault="00B95B4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Attestazione del versamento di oneri, di diritti, ecc.</w:t>
            </w:r>
          </w:p>
        </w:tc>
        <w:tc>
          <w:tcPr>
            <w:tcW w:w="2979" w:type="dxa"/>
            <w:tcBorders>
              <w:left w:val="single" w:sz="4" w:space="0" w:color="D9D9D9"/>
              <w:bottom w:val="single" w:sz="4" w:space="0" w:color="D9D9D9"/>
            </w:tcBorders>
          </w:tcPr>
          <w:p w:rsidR="00BE58F2" w:rsidRDefault="00B95B4B">
            <w:pPr>
              <w:pStyle w:val="TableParagraph"/>
              <w:spacing w:before="49"/>
              <w:ind w:left="109" w:right="428"/>
              <w:rPr>
                <w:sz w:val="18"/>
              </w:rPr>
            </w:pPr>
            <w:r>
              <w:rPr>
                <w:sz w:val="18"/>
              </w:rPr>
              <w:t>Nella misura e con le modalità indicate sul sito</w:t>
            </w:r>
          </w:p>
          <w:p w:rsidR="00BE58F2" w:rsidRDefault="00B95B4B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dell’amministrazione</w:t>
            </w:r>
          </w:p>
        </w:tc>
      </w:tr>
      <w:tr w:rsidR="00BE58F2">
        <w:trPr>
          <w:trHeight w:val="1656"/>
        </w:trPr>
        <w:tc>
          <w:tcPr>
            <w:tcW w:w="1699" w:type="dxa"/>
            <w:tcBorders>
              <w:top w:val="single" w:sz="4" w:space="0" w:color="D9D9D9"/>
              <w:left w:val="single" w:sz="6" w:space="0" w:color="000000"/>
              <w:right w:val="single" w:sz="4" w:space="0" w:color="D9D9D9"/>
            </w:tcBorders>
          </w:tcPr>
          <w:p w:rsidR="00BE58F2" w:rsidRDefault="00BE58F2">
            <w:pPr>
              <w:pStyle w:val="TableParagraph"/>
              <w:rPr>
                <w:b/>
                <w:sz w:val="30"/>
              </w:rPr>
            </w:pPr>
          </w:p>
          <w:p w:rsidR="00BE58F2" w:rsidRDefault="00BE58F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E58F2" w:rsidRDefault="00B95B4B">
            <w:pPr>
              <w:pStyle w:val="TableParagraph"/>
              <w:ind w:left="23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961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BE58F2" w:rsidRDefault="00B95B4B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spacing w:line="242" w:lineRule="auto"/>
              <w:ind w:right="141" w:firstLine="0"/>
              <w:rPr>
                <w:sz w:val="18"/>
              </w:rPr>
            </w:pPr>
            <w:r>
              <w:rPr>
                <w:sz w:val="18"/>
              </w:rPr>
              <w:t>Attestazione del versamento dell’imposta di bollo: estremi del codice identificativo della marca da bollo, che deve essere annullata e conservata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dall’interessato;</w:t>
            </w:r>
          </w:p>
          <w:p w:rsidR="00BE58F2" w:rsidRDefault="00BE58F2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BE58F2" w:rsidRDefault="00B95B4B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ovvero</w:t>
            </w:r>
          </w:p>
          <w:p w:rsidR="00BE58F2" w:rsidRDefault="00BE58F2">
            <w:pPr>
              <w:pStyle w:val="TableParagraph"/>
              <w:rPr>
                <w:b/>
                <w:sz w:val="19"/>
              </w:rPr>
            </w:pPr>
          </w:p>
          <w:p w:rsidR="00BE58F2" w:rsidRDefault="00B95B4B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spacing w:line="204" w:lineRule="exact"/>
              <w:ind w:right="371" w:firstLine="0"/>
              <w:rPr>
                <w:sz w:val="18"/>
              </w:rPr>
            </w:pPr>
            <w:r>
              <w:rPr>
                <w:sz w:val="18"/>
              </w:rPr>
              <w:t>Assolvimento dell’imposta di bollo con le altre modalità previste, anche in modalità virtuale o tramite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@bollo</w:t>
            </w:r>
            <w:proofErr w:type="spellEnd"/>
          </w:p>
        </w:tc>
        <w:tc>
          <w:tcPr>
            <w:tcW w:w="2979" w:type="dxa"/>
            <w:tcBorders>
              <w:top w:val="single" w:sz="4" w:space="0" w:color="D9D9D9"/>
              <w:left w:val="single" w:sz="4" w:space="0" w:color="D9D9D9"/>
            </w:tcBorders>
          </w:tcPr>
          <w:p w:rsidR="00BE58F2" w:rsidRDefault="00BE58F2">
            <w:pPr>
              <w:pStyle w:val="TableParagraph"/>
              <w:rPr>
                <w:b/>
                <w:sz w:val="20"/>
              </w:rPr>
            </w:pPr>
          </w:p>
          <w:p w:rsidR="00BE58F2" w:rsidRDefault="00BE58F2">
            <w:pPr>
              <w:pStyle w:val="TableParagraph"/>
              <w:spacing w:before="9"/>
              <w:rPr>
                <w:b/>
                <w:sz w:val="15"/>
              </w:rPr>
            </w:pPr>
          </w:p>
          <w:p w:rsidR="00BE58F2" w:rsidRDefault="00B95B4B">
            <w:pPr>
              <w:pStyle w:val="TableParagraph"/>
              <w:ind w:left="109" w:right="638"/>
              <w:rPr>
                <w:sz w:val="18"/>
              </w:rPr>
            </w:pPr>
            <w:r>
              <w:rPr>
                <w:sz w:val="18"/>
              </w:rPr>
              <w:t>Obbligatoria in caso di presentazione di un’istanza contestuale alla SCIA unica (SCIA condizionata)</w:t>
            </w:r>
          </w:p>
        </w:tc>
      </w:tr>
    </w:tbl>
    <w:p w:rsidR="00BE58F2" w:rsidRDefault="00BE58F2">
      <w:pPr>
        <w:rPr>
          <w:sz w:val="18"/>
        </w:rPr>
        <w:sectPr w:rsidR="00BE58F2">
          <w:pgSz w:w="11930" w:h="16850"/>
          <w:pgMar w:top="1040" w:right="480" w:bottom="920" w:left="460" w:header="0" w:footer="603" w:gutter="0"/>
          <w:cols w:space="720"/>
        </w:sectPr>
      </w:pPr>
    </w:p>
    <w:p w:rsidR="00BE58F2" w:rsidRDefault="00B95B4B">
      <w:pPr>
        <w:pStyle w:val="Heading2"/>
        <w:spacing w:before="68"/>
        <w:ind w:left="4581"/>
      </w:pPr>
      <w:r>
        <w:lastRenderedPageBreak/>
        <w:t>PROCURA SPECIALE</w:t>
      </w:r>
    </w:p>
    <w:p w:rsidR="00BE58F2" w:rsidRDefault="00BE58F2">
      <w:pPr>
        <w:pStyle w:val="Corpodeltesto"/>
        <w:rPr>
          <w:b/>
          <w:sz w:val="20"/>
        </w:rPr>
      </w:pPr>
    </w:p>
    <w:p w:rsidR="00BE58F2" w:rsidRDefault="00BE58F2">
      <w:pPr>
        <w:pStyle w:val="Corpodeltesto"/>
        <w:spacing w:before="10"/>
        <w:rPr>
          <w:b/>
          <w:sz w:val="21"/>
        </w:rPr>
      </w:pPr>
    </w:p>
    <w:p w:rsidR="00BE58F2" w:rsidRDefault="00B95B4B">
      <w:pPr>
        <w:tabs>
          <w:tab w:val="left" w:pos="1640"/>
          <w:tab w:val="left" w:pos="1887"/>
          <w:tab w:val="left" w:pos="2134"/>
          <w:tab w:val="left" w:pos="2381"/>
          <w:tab w:val="left" w:pos="2629"/>
          <w:tab w:val="left" w:pos="4103"/>
          <w:tab w:val="left" w:pos="4599"/>
          <w:tab w:val="left" w:pos="5039"/>
          <w:tab w:val="left" w:pos="9906"/>
        </w:tabs>
        <w:spacing w:line="276" w:lineRule="auto"/>
        <w:ind w:left="260" w:right="1071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</w:rPr>
        <w:t>Nome</w:t>
      </w:r>
      <w:r>
        <w:rPr>
          <w:sz w:val="18"/>
          <w:u w:val="single" w:color="7E7E7E"/>
        </w:rPr>
        <w:tab/>
      </w:r>
      <w:r>
        <w:rPr>
          <w:sz w:val="18"/>
        </w:rPr>
        <w:t xml:space="preserve"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E7E7E"/>
        </w:rPr>
        <w:t xml:space="preserve">    |    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 xml:space="preserve">|    |    |    |  </w:t>
      </w:r>
      <w:r>
        <w:rPr>
          <w:i/>
          <w:color w:val="808080"/>
          <w:spacing w:val="42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 xml:space="preserve">|  </w:t>
      </w:r>
      <w:r>
        <w:rPr>
          <w:i/>
          <w:color w:val="808080"/>
          <w:spacing w:val="47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 xml:space="preserve">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</w:r>
      <w:r>
        <w:rPr>
          <w:i/>
          <w:color w:val="808080"/>
          <w:sz w:val="18"/>
        </w:rPr>
        <w:t>|</w:t>
      </w:r>
    </w:p>
    <w:p w:rsidR="00BE58F2" w:rsidRDefault="00B95B4B">
      <w:pPr>
        <w:pStyle w:val="Corpodeltesto"/>
        <w:tabs>
          <w:tab w:val="left" w:pos="1949"/>
          <w:tab w:val="left" w:pos="3128"/>
          <w:tab w:val="left" w:pos="9704"/>
        </w:tabs>
        <w:spacing w:line="280" w:lineRule="auto"/>
        <w:ind w:left="260" w:right="1273"/>
      </w:pPr>
      <w:r>
        <w:t>Data di</w:t>
      </w:r>
      <w:r>
        <w:rPr>
          <w:spacing w:val="-2"/>
        </w:rPr>
        <w:t xml:space="preserve"> </w:t>
      </w:r>
      <w:proofErr w:type="spellStart"/>
      <w:r>
        <w:t>nascita</w:t>
      </w:r>
      <w:r>
        <w:rPr>
          <w:color w:val="808080"/>
        </w:rPr>
        <w:t>|</w:t>
      </w:r>
      <w:proofErr w:type="spellEnd"/>
      <w:r>
        <w:rPr>
          <w:color w:val="808080"/>
          <w:u w:val="single" w:color="7E7E7E"/>
        </w:rPr>
        <w:t xml:space="preserve">    |</w:t>
      </w:r>
      <w:r>
        <w:rPr>
          <w:color w:val="808080"/>
          <w:u w:val="single" w:color="7E7E7E"/>
        </w:rPr>
        <w:tab/>
      </w:r>
      <w:r>
        <w:rPr>
          <w:color w:val="808080"/>
        </w:rPr>
        <w:t>|/|</w:t>
      </w:r>
      <w:r>
        <w:rPr>
          <w:color w:val="808080"/>
          <w:u w:val="single" w:color="7E7E7E"/>
        </w:rPr>
        <w:t xml:space="preserve">    |  </w:t>
      </w:r>
      <w:r>
        <w:rPr>
          <w:color w:val="808080"/>
          <w:spacing w:val="44"/>
          <w:u w:val="single" w:color="7E7E7E"/>
        </w:rPr>
        <w:t xml:space="preserve"> </w:t>
      </w:r>
      <w:r>
        <w:rPr>
          <w:color w:val="808080"/>
        </w:rPr>
        <w:t>|/|</w:t>
      </w:r>
      <w:r>
        <w:rPr>
          <w:color w:val="808080"/>
          <w:u w:val="single" w:color="7E7E7E"/>
        </w:rPr>
        <w:t xml:space="preserve">  </w:t>
      </w:r>
      <w:r>
        <w:rPr>
          <w:color w:val="808080"/>
          <w:spacing w:val="48"/>
          <w:u w:val="single" w:color="7E7E7E"/>
        </w:rPr>
        <w:t xml:space="preserve"> </w:t>
      </w:r>
      <w:r>
        <w:rPr>
          <w:color w:val="808080"/>
          <w:u w:val="single" w:color="7E7E7E"/>
        </w:rPr>
        <w:t>|</w:t>
      </w:r>
      <w:r>
        <w:rPr>
          <w:color w:val="808080"/>
          <w:u w:val="single" w:color="7E7E7E"/>
        </w:rPr>
        <w:tab/>
        <w:t xml:space="preserve">|    |  </w:t>
      </w:r>
      <w:r>
        <w:rPr>
          <w:color w:val="808080"/>
          <w:spacing w:val="43"/>
          <w:u w:val="single" w:color="7E7E7E"/>
        </w:rPr>
        <w:t xml:space="preserve"> </w:t>
      </w:r>
      <w:r>
        <w:rPr>
          <w:color w:val="808080"/>
        </w:rPr>
        <w:t xml:space="preserve">| </w:t>
      </w:r>
      <w:r>
        <w:t>Cittadinanza</w:t>
      </w:r>
      <w:r>
        <w:rPr>
          <w:spacing w:val="3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 xml:space="preserve">                                                                                           Sesso: M |</w:t>
      </w:r>
      <w:r>
        <w:rPr>
          <w:u w:val="single"/>
        </w:rPr>
        <w:t xml:space="preserve"> </w:t>
      </w:r>
      <w:r>
        <w:t>| F |</w:t>
      </w:r>
      <w:r>
        <w:rPr>
          <w:spacing w:val="43"/>
          <w:u w:val="single"/>
        </w:rPr>
        <w:t xml:space="preserve"> </w:t>
      </w:r>
      <w:r>
        <w:t>|</w:t>
      </w:r>
    </w:p>
    <w:p w:rsidR="00BE58F2" w:rsidRDefault="00B95B4B">
      <w:pPr>
        <w:pStyle w:val="Corpodeltesto"/>
        <w:tabs>
          <w:tab w:val="left" w:pos="4300"/>
          <w:tab w:val="left" w:pos="5039"/>
          <w:tab w:val="left" w:pos="6580"/>
          <w:tab w:val="left" w:pos="7281"/>
          <w:tab w:val="left" w:pos="7661"/>
          <w:tab w:val="left" w:pos="9865"/>
          <w:tab w:val="left" w:pos="9945"/>
          <w:tab w:val="left" w:pos="10005"/>
        </w:tabs>
        <w:spacing w:line="280" w:lineRule="auto"/>
        <w:ind w:left="260" w:right="973"/>
      </w:pPr>
      <w:r>
        <w:t>Luogo di</w:t>
      </w:r>
      <w:r>
        <w:rPr>
          <w:spacing w:val="-3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 xml:space="preserve"> Residenza:</w:t>
      </w:r>
      <w:r>
        <w:rPr>
          <w:spacing w:val="-3"/>
        </w:rPr>
        <w:t xml:space="preserve"> </w:t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 xml:space="preserve"> Via,</w:t>
      </w:r>
      <w:r>
        <w:rPr>
          <w:spacing w:val="-1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N.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C.A.P.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</w:p>
    <w:p w:rsidR="00BE58F2" w:rsidRDefault="00BE58F2">
      <w:pPr>
        <w:pStyle w:val="Corpodeltesto"/>
        <w:spacing w:before="1"/>
        <w:rPr>
          <w:sz w:val="11"/>
        </w:rPr>
      </w:pPr>
    </w:p>
    <w:p w:rsidR="00BE58F2" w:rsidRDefault="00B95B4B">
      <w:pPr>
        <w:pStyle w:val="Corpodeltesto"/>
        <w:spacing w:before="94"/>
        <w:ind w:left="260"/>
      </w:pPr>
      <w:r>
        <w:t>Il sottoscritto/a, in qualità di</w:t>
      </w:r>
    </w:p>
    <w:p w:rsidR="00BE58F2" w:rsidRDefault="00BE58F2">
      <w:pPr>
        <w:pStyle w:val="Corpodeltesto"/>
        <w:spacing w:before="7"/>
        <w:rPr>
          <w:sz w:val="20"/>
        </w:rPr>
      </w:pPr>
    </w:p>
    <w:p w:rsidR="00BE58F2" w:rsidRDefault="00B95B4B">
      <w:pPr>
        <w:pStyle w:val="Corpodeltesto"/>
        <w:ind w:left="260"/>
      </w:pPr>
      <w:r>
        <w:t>|</w:t>
      </w:r>
      <w:r>
        <w:rPr>
          <w:u w:val="single"/>
        </w:rPr>
        <w:t xml:space="preserve"> </w:t>
      </w:r>
      <w:r>
        <w:t>| Titolare</w:t>
      </w:r>
    </w:p>
    <w:p w:rsidR="00BE58F2" w:rsidRDefault="00B95B4B">
      <w:pPr>
        <w:pStyle w:val="Corpodeltesto"/>
        <w:spacing w:before="2"/>
        <w:ind w:left="260"/>
      </w:pPr>
      <w:r>
        <w:t>|</w:t>
      </w:r>
      <w:r>
        <w:rPr>
          <w:u w:val="single"/>
        </w:rPr>
        <w:t xml:space="preserve"> </w:t>
      </w:r>
      <w:r>
        <w:t>| Legale Rappresentante</w:t>
      </w:r>
    </w:p>
    <w:p w:rsidR="00BE58F2" w:rsidRDefault="00BE58F2">
      <w:pPr>
        <w:pStyle w:val="Corpodeltesto"/>
        <w:spacing w:before="6"/>
        <w:rPr>
          <w:sz w:val="9"/>
        </w:rPr>
      </w:pPr>
    </w:p>
    <w:p w:rsidR="00BE58F2" w:rsidRDefault="00B95B4B">
      <w:pPr>
        <w:pStyle w:val="Corpodeltesto"/>
        <w:tabs>
          <w:tab w:val="left" w:pos="9866"/>
        </w:tabs>
        <w:spacing w:before="94" w:line="278" w:lineRule="auto"/>
        <w:ind w:left="260" w:right="1093"/>
      </w:pPr>
      <w:r>
        <w:t>della</w:t>
      </w:r>
      <w:r>
        <w:rPr>
          <w:spacing w:val="-5"/>
        </w:rPr>
        <w:t xml:space="preserve"> </w:t>
      </w:r>
      <w:r>
        <w:t>Società</w:t>
      </w:r>
      <w:r>
        <w:rPr>
          <w:spacing w:val="3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w w:val="3"/>
          <w:u w:val="single" w:color="7E7E7E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con sede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BE58F2" w:rsidRDefault="00BE58F2">
      <w:pPr>
        <w:pStyle w:val="Corpodeltesto"/>
        <w:spacing w:before="8"/>
        <w:rPr>
          <w:sz w:val="12"/>
        </w:rPr>
      </w:pPr>
    </w:p>
    <w:p w:rsidR="00BE58F2" w:rsidRDefault="00B95B4B">
      <w:pPr>
        <w:pStyle w:val="Corpodeltesto"/>
        <w:spacing w:before="94"/>
        <w:ind w:left="260"/>
      </w:pPr>
      <w:r>
        <w:t>con la presente scrittura, a valere ad ogni effetto di legge,</w:t>
      </w: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spacing w:before="9"/>
        <w:rPr>
          <w:sz w:val="24"/>
        </w:rPr>
      </w:pPr>
    </w:p>
    <w:p w:rsidR="00BE58F2" w:rsidRDefault="00B95B4B">
      <w:pPr>
        <w:pStyle w:val="Heading2"/>
        <w:spacing w:before="94"/>
        <w:ind w:left="799" w:right="763"/>
        <w:jc w:val="center"/>
      </w:pPr>
      <w:r>
        <w:t>conferisco</w:t>
      </w:r>
      <w:r>
        <w:rPr>
          <w:spacing w:val="-4"/>
        </w:rPr>
        <w:t xml:space="preserve"> </w:t>
      </w:r>
      <w:r>
        <w:t>a</w:t>
      </w:r>
    </w:p>
    <w:p w:rsidR="00BE58F2" w:rsidRDefault="00BE58F2">
      <w:pPr>
        <w:pStyle w:val="Corpodeltesto"/>
        <w:rPr>
          <w:b/>
          <w:sz w:val="20"/>
        </w:rPr>
      </w:pPr>
    </w:p>
    <w:p w:rsidR="00BE58F2" w:rsidRDefault="00BE58F2">
      <w:pPr>
        <w:pStyle w:val="Corpodeltesto"/>
        <w:spacing w:before="8"/>
        <w:rPr>
          <w:b/>
          <w:sz w:val="16"/>
        </w:rPr>
      </w:pPr>
    </w:p>
    <w:p w:rsidR="00BE58F2" w:rsidRDefault="00B95B4B">
      <w:pPr>
        <w:pStyle w:val="Corpodeltesto"/>
        <w:tabs>
          <w:tab w:val="left" w:pos="5579"/>
          <w:tab w:val="left" w:pos="9906"/>
        </w:tabs>
        <w:ind w:left="260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58F2" w:rsidRDefault="00BE58F2">
      <w:pPr>
        <w:pStyle w:val="Corpodeltesto"/>
        <w:spacing w:before="6"/>
        <w:rPr>
          <w:sz w:val="9"/>
        </w:rPr>
      </w:pPr>
    </w:p>
    <w:p w:rsidR="00BE58F2" w:rsidRDefault="00B95B4B">
      <w:pPr>
        <w:tabs>
          <w:tab w:val="left" w:pos="1640"/>
          <w:tab w:val="left" w:pos="1887"/>
          <w:tab w:val="left" w:pos="2134"/>
          <w:tab w:val="left" w:pos="2381"/>
          <w:tab w:val="left" w:pos="2629"/>
          <w:tab w:val="left" w:pos="4103"/>
          <w:tab w:val="left" w:pos="4599"/>
        </w:tabs>
        <w:spacing w:before="94"/>
        <w:ind w:left="260"/>
        <w:rPr>
          <w:i/>
          <w:sz w:val="18"/>
        </w:rPr>
      </w:pPr>
      <w:r>
        <w:rPr>
          <w:sz w:val="18"/>
        </w:rPr>
        <w:t xml:space="preserve">C.F. </w:t>
      </w:r>
      <w:r>
        <w:rPr>
          <w:i/>
          <w:sz w:val="18"/>
        </w:rPr>
        <w:t>|</w:t>
      </w:r>
      <w:r>
        <w:rPr>
          <w:i/>
          <w:sz w:val="18"/>
          <w:u w:val="single"/>
        </w:rPr>
        <w:t xml:space="preserve">    |    |  </w:t>
      </w:r>
      <w:r>
        <w:rPr>
          <w:i/>
          <w:spacing w:val="49"/>
          <w:sz w:val="18"/>
          <w:u w:val="single"/>
        </w:rPr>
        <w:t xml:space="preserve"> </w:t>
      </w:r>
      <w:r>
        <w:rPr>
          <w:i/>
          <w:sz w:val="18"/>
          <w:u w:val="single"/>
        </w:rPr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 xml:space="preserve">|    |    |    |  </w:t>
      </w:r>
      <w:r>
        <w:rPr>
          <w:i/>
          <w:spacing w:val="42"/>
          <w:sz w:val="18"/>
          <w:u w:val="single"/>
        </w:rPr>
        <w:t xml:space="preserve"> </w:t>
      </w:r>
      <w:r>
        <w:rPr>
          <w:i/>
          <w:sz w:val="18"/>
          <w:u w:val="single"/>
        </w:rPr>
        <w:t xml:space="preserve">|  </w:t>
      </w:r>
      <w:r>
        <w:rPr>
          <w:i/>
          <w:spacing w:val="47"/>
          <w:sz w:val="18"/>
          <w:u w:val="single"/>
        </w:rPr>
        <w:t xml:space="preserve"> </w:t>
      </w:r>
      <w:r>
        <w:rPr>
          <w:i/>
          <w:sz w:val="18"/>
          <w:u w:val="single"/>
        </w:rPr>
        <w:t>|</w:t>
      </w:r>
      <w:r>
        <w:rPr>
          <w:i/>
          <w:sz w:val="18"/>
          <w:u w:val="single"/>
        </w:rPr>
        <w:tab/>
        <w:t xml:space="preserve">|  </w:t>
      </w:r>
      <w:r>
        <w:rPr>
          <w:i/>
          <w:spacing w:val="49"/>
          <w:sz w:val="18"/>
          <w:u w:val="single"/>
        </w:rPr>
        <w:t xml:space="preserve"> </w:t>
      </w:r>
      <w:r>
        <w:rPr>
          <w:i/>
          <w:sz w:val="18"/>
          <w:u w:val="single"/>
        </w:rPr>
        <w:t>|</w:t>
      </w:r>
      <w:r>
        <w:rPr>
          <w:i/>
          <w:sz w:val="18"/>
          <w:u w:val="single"/>
        </w:rPr>
        <w:tab/>
      </w:r>
      <w:r>
        <w:rPr>
          <w:i/>
          <w:sz w:val="18"/>
        </w:rPr>
        <w:t>|</w:t>
      </w:r>
    </w:p>
    <w:p w:rsidR="00BE58F2" w:rsidRDefault="00BE58F2">
      <w:pPr>
        <w:pStyle w:val="Corpodeltesto"/>
        <w:rPr>
          <w:i/>
          <w:sz w:val="20"/>
        </w:rPr>
      </w:pPr>
    </w:p>
    <w:p w:rsidR="00BE58F2" w:rsidRDefault="00BE58F2">
      <w:pPr>
        <w:pStyle w:val="Corpodeltesto"/>
        <w:rPr>
          <w:i/>
          <w:sz w:val="19"/>
        </w:rPr>
      </w:pPr>
    </w:p>
    <w:p w:rsidR="00BE58F2" w:rsidRDefault="00B95B4B">
      <w:pPr>
        <w:pStyle w:val="Corpodeltesto"/>
        <w:ind w:left="260"/>
      </w:pPr>
      <w:r>
        <w:t>in qualità di</w:t>
      </w:r>
    </w:p>
    <w:p w:rsidR="00BE58F2" w:rsidRDefault="00BE58F2">
      <w:pPr>
        <w:pStyle w:val="Corpodeltesto"/>
        <w:spacing w:before="6"/>
        <w:rPr>
          <w:sz w:val="23"/>
        </w:rPr>
      </w:pPr>
    </w:p>
    <w:p w:rsidR="00BE58F2" w:rsidRDefault="00B95B4B">
      <w:pPr>
        <w:pStyle w:val="Corpodeltesto"/>
        <w:tabs>
          <w:tab w:val="left" w:pos="7259"/>
          <w:tab w:val="left" w:pos="9926"/>
        </w:tabs>
        <w:spacing w:line="205" w:lineRule="exact"/>
        <w:ind w:left="260"/>
      </w:pPr>
      <w:r>
        <w:t>|</w:t>
      </w:r>
      <w:r>
        <w:rPr>
          <w:u w:val="single"/>
        </w:rPr>
        <w:t xml:space="preserve">    </w:t>
      </w:r>
      <w:r>
        <w:t>| Professionista</w:t>
      </w:r>
      <w:r>
        <w:rPr>
          <w:spacing w:val="-20"/>
        </w:rPr>
        <w:t xml:space="preserve"> </w:t>
      </w:r>
      <w:r>
        <w:t>iscritto all’albo/ordine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Tess</w:t>
      </w:r>
      <w:proofErr w:type="spellEnd"/>
      <w:r>
        <w:t>.</w:t>
      </w:r>
      <w:r>
        <w:rPr>
          <w:spacing w:val="-3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58F2" w:rsidRDefault="00B95B4B">
      <w:pPr>
        <w:pStyle w:val="Corpodeltesto"/>
        <w:spacing w:line="205" w:lineRule="exact"/>
        <w:ind w:left="260"/>
      </w:pPr>
      <w:r>
        <w:t>|</w:t>
      </w:r>
      <w:r>
        <w:rPr>
          <w:u w:val="single"/>
        </w:rPr>
        <w:t xml:space="preserve"> </w:t>
      </w:r>
      <w:r>
        <w:t>| Agenzia per le imprese</w:t>
      </w:r>
    </w:p>
    <w:p w:rsidR="00BE58F2" w:rsidRDefault="00B95B4B">
      <w:pPr>
        <w:pStyle w:val="Corpodeltesto"/>
        <w:tabs>
          <w:tab w:val="left" w:pos="9825"/>
        </w:tabs>
        <w:spacing w:before="7"/>
        <w:ind w:left="260"/>
      </w:pPr>
      <w:r>
        <w:t>|</w:t>
      </w:r>
      <w:r>
        <w:rPr>
          <w:u w:val="single"/>
        </w:rPr>
        <w:t xml:space="preserve">    </w:t>
      </w:r>
      <w:r>
        <w:t>| Altro</w:t>
      </w:r>
      <w:r>
        <w:rPr>
          <w:spacing w:val="-7"/>
        </w:rPr>
        <w:t xml:space="preserve"> </w:t>
      </w:r>
      <w:r>
        <w:t xml:space="preserve">(Specificare)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58F2" w:rsidRDefault="00BE58F2">
      <w:pPr>
        <w:pStyle w:val="Corpodeltesto"/>
        <w:rPr>
          <w:sz w:val="12"/>
        </w:rPr>
      </w:pPr>
    </w:p>
    <w:p w:rsidR="00BE58F2" w:rsidRDefault="00B95B4B">
      <w:pPr>
        <w:pStyle w:val="Corpodeltesto"/>
        <w:tabs>
          <w:tab w:val="left" w:pos="6461"/>
          <w:tab w:val="left" w:pos="7923"/>
          <w:tab w:val="left" w:pos="9243"/>
          <w:tab w:val="left" w:pos="9481"/>
        </w:tabs>
        <w:spacing w:before="94"/>
        <w:ind w:left="260" w:right="960"/>
        <w:jc w:val="both"/>
      </w:pPr>
      <w:r>
        <w:t xml:space="preserve">Con   sede </w:t>
      </w:r>
      <w:r>
        <w:rPr>
          <w:spacing w:val="11"/>
        </w:rPr>
        <w:t xml:space="preserve"> </w:t>
      </w:r>
      <w:r>
        <w:t xml:space="preserve">in:    </w:t>
      </w:r>
      <w:r>
        <w:rPr>
          <w:spacing w:val="11"/>
        </w:rPr>
        <w:t xml:space="preserve"> </w:t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spacing w:val="-4"/>
        </w:rPr>
        <w:t xml:space="preserve">Comune </w:t>
      </w:r>
      <w:r>
        <w:t>Via,</w:t>
      </w:r>
      <w:r>
        <w:rPr>
          <w:spacing w:val="11"/>
        </w:rPr>
        <w:t xml:space="preserve"> </w:t>
      </w:r>
      <w:r>
        <w:t>Piazza,</w:t>
      </w:r>
      <w:r>
        <w:rPr>
          <w:spacing w:val="11"/>
        </w:rPr>
        <w:t xml:space="preserve"> </w:t>
      </w:r>
      <w:r>
        <w:t>ecc.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N.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spacing w:val="-4"/>
        </w:rPr>
        <w:t xml:space="preserve">C.A.P. </w:t>
      </w:r>
      <w:r>
        <w:t>Pec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58F2" w:rsidRDefault="00BE58F2">
      <w:pPr>
        <w:pStyle w:val="Corpodeltesto"/>
        <w:spacing w:before="11"/>
        <w:rPr>
          <w:sz w:val="26"/>
        </w:rPr>
      </w:pPr>
    </w:p>
    <w:p w:rsidR="00BE58F2" w:rsidRDefault="00B95B4B">
      <w:pPr>
        <w:pStyle w:val="Heading2"/>
        <w:spacing w:before="94"/>
      </w:pPr>
      <w:r>
        <w:t>Procura Speciale per</w:t>
      </w:r>
    </w:p>
    <w:p w:rsidR="00BE58F2" w:rsidRDefault="00BE58F2">
      <w:pPr>
        <w:pStyle w:val="Corpodeltesto"/>
        <w:spacing w:before="5"/>
        <w:rPr>
          <w:b/>
          <w:sz w:val="21"/>
        </w:rPr>
      </w:pPr>
    </w:p>
    <w:p w:rsidR="00BE58F2" w:rsidRDefault="00B95B4B">
      <w:pPr>
        <w:pStyle w:val="Corpodeltesto"/>
        <w:ind w:left="260"/>
      </w:pPr>
      <w:r>
        <w:t>|</w:t>
      </w:r>
      <w:r>
        <w:rPr>
          <w:u w:val="single"/>
        </w:rPr>
        <w:t xml:space="preserve"> </w:t>
      </w:r>
      <w:r>
        <w:t>| Firma digitale</w:t>
      </w:r>
    </w:p>
    <w:p w:rsidR="00BE58F2" w:rsidRDefault="00B95B4B">
      <w:pPr>
        <w:pStyle w:val="Corpodeltesto"/>
        <w:spacing w:before="4"/>
        <w:ind w:left="260"/>
      </w:pPr>
      <w:r>
        <w:t>|</w:t>
      </w:r>
      <w:r>
        <w:rPr>
          <w:u w:val="single"/>
        </w:rPr>
        <w:t xml:space="preserve"> </w:t>
      </w:r>
      <w:r>
        <w:t>| Presentazione telematica della documentazione riguardante il procedimento relativo a (specificare)</w:t>
      </w:r>
    </w:p>
    <w:p w:rsidR="00BE58F2" w:rsidRDefault="00BE58F2">
      <w:pPr>
        <w:pStyle w:val="Corpodeltesto"/>
        <w:spacing w:before="4"/>
        <w:rPr>
          <w:sz w:val="12"/>
        </w:rPr>
      </w:pPr>
      <w:r w:rsidRPr="00BE58F2">
        <w:pict>
          <v:line id="_x0000_s1034" style="position:absolute;z-index:-251660800;mso-wrap-distance-left:0;mso-wrap-distance-right:0;mso-position-horizontal-relative:page" from="53.6pt,9.45pt" to="448.5pt,9.45pt" strokeweight=".28256mm">
            <w10:wrap type="topAndBottom" anchorx="page"/>
          </v:line>
        </w:pict>
      </w:r>
    </w:p>
    <w:p w:rsidR="00BE58F2" w:rsidRDefault="00B95B4B">
      <w:pPr>
        <w:pStyle w:val="Corpodeltesto"/>
        <w:spacing w:line="186" w:lineRule="exact"/>
        <w:ind w:left="260"/>
      </w:pPr>
      <w:r>
        <w:t>|</w:t>
      </w:r>
      <w:r>
        <w:rPr>
          <w:u w:val="single"/>
        </w:rPr>
        <w:t xml:space="preserve"> </w:t>
      </w:r>
      <w:r>
        <w:t>| Elezione del domicilio elettronico di tutti gli atti e le comunicazioni inerenti il procedimento amministrativo, presso</w:t>
      </w:r>
    </w:p>
    <w:p w:rsidR="00BE58F2" w:rsidRDefault="00B95B4B">
      <w:pPr>
        <w:pStyle w:val="Corpodeltesto"/>
        <w:spacing w:line="205" w:lineRule="exact"/>
        <w:ind w:left="612"/>
      </w:pPr>
      <w:r>
        <w:t>l'indirizzo di Posta Certificata del soggetto al quale la presente procura è conferita</w:t>
      </w: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95B4B">
      <w:pPr>
        <w:pStyle w:val="Heading2"/>
        <w:spacing w:before="151"/>
      </w:pPr>
      <w:r>
        <w:t>La procura è valida unicamente per la gestione del suddetto procedimento.</w:t>
      </w:r>
    </w:p>
    <w:p w:rsidR="00BE58F2" w:rsidRDefault="00BE58F2">
      <w:pPr>
        <w:pStyle w:val="Corpodeltesto"/>
        <w:rPr>
          <w:b/>
          <w:sz w:val="20"/>
        </w:rPr>
      </w:pPr>
    </w:p>
    <w:p w:rsidR="00BE58F2" w:rsidRDefault="00BE58F2">
      <w:pPr>
        <w:pStyle w:val="Corpodeltesto"/>
        <w:spacing w:before="1"/>
        <w:rPr>
          <w:b/>
          <w:sz w:val="16"/>
        </w:rPr>
      </w:pPr>
    </w:p>
    <w:p w:rsidR="00BE58F2" w:rsidRDefault="00B95B4B">
      <w:pPr>
        <w:spacing w:line="249" w:lineRule="auto"/>
        <w:ind w:left="260" w:right="266"/>
        <w:rPr>
          <w:b/>
          <w:sz w:val="18"/>
        </w:rPr>
      </w:pPr>
      <w:r>
        <w:rPr>
          <w:b/>
          <w:sz w:val="18"/>
        </w:rPr>
        <w:t>Sarà cura del sottoscritto comunicare tempestivamente l’eventuale revoca della procura speciale allo Sportello Unico per le attività produttive territorialmente competente.</w:t>
      </w:r>
    </w:p>
    <w:p w:rsidR="00BE58F2" w:rsidRDefault="00BE58F2">
      <w:pPr>
        <w:pStyle w:val="Corpodeltesto"/>
        <w:rPr>
          <w:b/>
          <w:sz w:val="20"/>
        </w:rPr>
      </w:pPr>
    </w:p>
    <w:p w:rsidR="00BE58F2" w:rsidRDefault="00BE58F2">
      <w:pPr>
        <w:pStyle w:val="Corpodeltesto"/>
        <w:rPr>
          <w:b/>
          <w:sz w:val="20"/>
        </w:rPr>
      </w:pPr>
    </w:p>
    <w:p w:rsidR="00BE58F2" w:rsidRDefault="00BE58F2">
      <w:pPr>
        <w:pStyle w:val="Corpodeltesto"/>
        <w:rPr>
          <w:b/>
          <w:sz w:val="20"/>
        </w:rPr>
      </w:pPr>
    </w:p>
    <w:p w:rsidR="00BE58F2" w:rsidRDefault="00B95B4B">
      <w:pPr>
        <w:pStyle w:val="Corpodeltesto"/>
        <w:tabs>
          <w:tab w:val="left" w:pos="2683"/>
          <w:tab w:val="left" w:pos="3145"/>
          <w:tab w:val="left" w:pos="10072"/>
        </w:tabs>
        <w:spacing w:before="162"/>
        <w:ind w:left="260"/>
      </w:pPr>
      <w:r>
        <w:t>Data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ab/>
        <w:t>Firma del</w:t>
      </w:r>
      <w:r>
        <w:rPr>
          <w:spacing w:val="-3"/>
        </w:rPr>
        <w:t xml:space="preserve"> </w:t>
      </w:r>
      <w:r>
        <w:t>delegante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BE58F2" w:rsidRDefault="00BE58F2">
      <w:pPr>
        <w:sectPr w:rsidR="00BE58F2">
          <w:pgSz w:w="11930" w:h="16850"/>
          <w:pgMar w:top="840" w:right="480" w:bottom="920" w:left="460" w:header="0" w:footer="603" w:gutter="0"/>
          <w:cols w:space="720"/>
        </w:sectPr>
      </w:pPr>
    </w:p>
    <w:p w:rsidR="00BE58F2" w:rsidRDefault="00B95B4B">
      <w:pPr>
        <w:pStyle w:val="Heading2"/>
        <w:spacing w:before="74"/>
      </w:pPr>
      <w:r>
        <w:lastRenderedPageBreak/>
        <w:t>IL PROCURATORE</w:t>
      </w:r>
    </w:p>
    <w:p w:rsidR="00BE58F2" w:rsidRDefault="00B95B4B">
      <w:pPr>
        <w:spacing w:before="117"/>
        <w:ind w:left="260"/>
        <w:rPr>
          <w:b/>
          <w:sz w:val="18"/>
        </w:rPr>
      </w:pPr>
      <w:r>
        <w:rPr>
          <w:b/>
          <w:sz w:val="18"/>
        </w:rPr>
        <w:t>Presa visione ed accettazione dell'incarico conferito</w:t>
      </w:r>
    </w:p>
    <w:p w:rsidR="00BE58F2" w:rsidRDefault="00BE58F2">
      <w:pPr>
        <w:pStyle w:val="Corpodeltesto"/>
        <w:spacing w:before="2"/>
        <w:rPr>
          <w:b/>
          <w:sz w:val="19"/>
        </w:rPr>
      </w:pPr>
    </w:p>
    <w:p w:rsidR="00BE58F2" w:rsidRDefault="00B95B4B">
      <w:pPr>
        <w:pStyle w:val="Corpodeltesto"/>
        <w:spacing w:line="207" w:lineRule="exact"/>
        <w:ind w:left="260"/>
      </w:pPr>
      <w:r>
        <w:t>Il procuratore che sottoscrive con firma digitale la copia informatica (immagine scansionata) del presente documento, ai sensi del</w:t>
      </w:r>
    </w:p>
    <w:p w:rsidR="00BE58F2" w:rsidRDefault="00B95B4B">
      <w:pPr>
        <w:pStyle w:val="Corpodeltesto"/>
        <w:spacing w:line="207" w:lineRule="exact"/>
        <w:ind w:left="260"/>
      </w:pPr>
      <w:proofErr w:type="spellStart"/>
      <w:r>
        <w:t>d.P.R.</w:t>
      </w:r>
      <w:proofErr w:type="spellEnd"/>
      <w:r>
        <w:t xml:space="preserve"> n. 445/2000, consapevole delle responsabilità penali di cui </w:t>
      </w:r>
      <w:hyperlink r:id="rId31" w:history="1">
        <w:r w:rsidRPr="00966D44">
          <w:rPr>
            <w:rStyle w:val="Collegamentoipertestuale"/>
          </w:rPr>
          <w:t>all'art. 76</w:t>
        </w:r>
      </w:hyperlink>
      <w:r>
        <w:t xml:space="preserve"> per le ipotesi di falsità in atti e dichiarazioni mendaci,</w:t>
      </w:r>
    </w:p>
    <w:p w:rsidR="00BE58F2" w:rsidRDefault="00BE58F2">
      <w:pPr>
        <w:pStyle w:val="Corpodeltesto"/>
        <w:spacing w:before="1"/>
        <w:rPr>
          <w:sz w:val="17"/>
        </w:rPr>
      </w:pPr>
    </w:p>
    <w:p w:rsidR="00BE58F2" w:rsidRDefault="00B95B4B">
      <w:pPr>
        <w:pStyle w:val="Heading2"/>
      </w:pPr>
      <w:r>
        <w:t>dichiara che</w:t>
      </w:r>
    </w:p>
    <w:p w:rsidR="00BE58F2" w:rsidRDefault="00BE58F2">
      <w:pPr>
        <w:pStyle w:val="Corpodeltesto"/>
        <w:spacing w:before="11"/>
        <w:rPr>
          <w:b/>
        </w:rPr>
      </w:pPr>
    </w:p>
    <w:p w:rsidR="00BE58F2" w:rsidRDefault="00B95B4B">
      <w:pPr>
        <w:pStyle w:val="Corpodeltesto"/>
        <w:ind w:left="610" w:right="1205" w:hanging="351"/>
      </w:pPr>
      <w:r>
        <w:t>|</w:t>
      </w:r>
      <w:r>
        <w:rPr>
          <w:u w:val="single"/>
        </w:rPr>
        <w:t xml:space="preserve"> </w:t>
      </w:r>
      <w:r>
        <w:t>| agisce in qualità di procuratore speciale in rappresentanza del soggetto che ha posto la propria firma sulla procura stessa</w:t>
      </w:r>
    </w:p>
    <w:p w:rsidR="00BE58F2" w:rsidRDefault="00BE58F2">
      <w:pPr>
        <w:pStyle w:val="Corpodeltesto"/>
        <w:spacing w:before="2"/>
      </w:pPr>
    </w:p>
    <w:p w:rsidR="00BE58F2" w:rsidRDefault="00B95B4B">
      <w:pPr>
        <w:pStyle w:val="Corpodeltesto"/>
        <w:spacing w:line="237" w:lineRule="auto"/>
        <w:ind w:left="612" w:right="1205" w:hanging="353"/>
      </w:pPr>
      <w:r>
        <w:t>|</w:t>
      </w:r>
      <w:r>
        <w:rPr>
          <w:u w:val="single"/>
        </w:rPr>
        <w:t xml:space="preserve"> </w:t>
      </w:r>
      <w:r>
        <w:t>| la SCIA/domanda ed eventuali documenti a corredo, qualora non firmati digitalmente, recano la firma autografa dei rispettivi</w:t>
      </w:r>
    </w:p>
    <w:p w:rsidR="00BE58F2" w:rsidRDefault="00B95B4B">
      <w:pPr>
        <w:pStyle w:val="Corpodeltesto"/>
        <w:spacing w:line="203" w:lineRule="exact"/>
        <w:ind w:left="612"/>
      </w:pPr>
      <w:r>
        <w:t>dichiaranti, unitamente alla fotocopia dei relativi documenti di riconoscimento</w:t>
      </w:r>
    </w:p>
    <w:p w:rsidR="00BE58F2" w:rsidRDefault="00BE58F2">
      <w:pPr>
        <w:pStyle w:val="Corpodeltesto"/>
        <w:spacing w:before="4"/>
      </w:pPr>
    </w:p>
    <w:p w:rsidR="00BE58F2" w:rsidRDefault="00B95B4B">
      <w:pPr>
        <w:pStyle w:val="Corpodeltesto"/>
        <w:ind w:left="612" w:right="1205" w:hanging="353"/>
      </w:pPr>
      <w:r>
        <w:t>|</w:t>
      </w:r>
      <w:r>
        <w:rPr>
          <w:u w:val="single"/>
        </w:rPr>
        <w:t xml:space="preserve"> </w:t>
      </w:r>
      <w:r>
        <w:t>| gli originali della SCIA/domanda ed eventuali documenti a corredo inviati al SUAP sono consegnati al delegante per essere conservati presso l'esercizio dell'impresa</w:t>
      </w: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95B4B">
      <w:pPr>
        <w:pStyle w:val="Corpodeltesto"/>
        <w:tabs>
          <w:tab w:val="left" w:pos="7566"/>
        </w:tabs>
        <w:spacing w:before="161"/>
        <w:ind w:left="260"/>
      </w:pPr>
      <w:r>
        <w:t>Firma digitale del</w:t>
      </w:r>
      <w:r>
        <w:rPr>
          <w:spacing w:val="-8"/>
        </w:rPr>
        <w:t xml:space="preserve"> </w:t>
      </w:r>
      <w:r>
        <w:t>Procuratore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spacing w:before="11"/>
        <w:rPr>
          <w:sz w:val="21"/>
        </w:rPr>
      </w:pPr>
    </w:p>
    <w:p w:rsidR="00BE58F2" w:rsidRDefault="00B95B4B">
      <w:pPr>
        <w:pStyle w:val="Heading2"/>
        <w:spacing w:before="96"/>
        <w:ind w:left="159"/>
        <w:rPr>
          <w:sz w:val="12"/>
        </w:rPr>
      </w:pPr>
      <w:r>
        <w:t>INFORMATIVA SUL TRATTAMENTO DEI DATI PERSONALI ( Art. 13 del Reg. UE n .2016/679 del 27 aprile 2016)</w:t>
      </w:r>
      <w:r>
        <w:rPr>
          <w:position w:val="6"/>
          <w:sz w:val="12"/>
        </w:rPr>
        <w:t>9</w:t>
      </w:r>
    </w:p>
    <w:p w:rsidR="00BE58F2" w:rsidRDefault="00BE58F2">
      <w:pPr>
        <w:pStyle w:val="Corpodeltesto"/>
        <w:spacing w:before="1"/>
        <w:rPr>
          <w:b/>
        </w:rPr>
      </w:pPr>
    </w:p>
    <w:p w:rsidR="00BE58F2" w:rsidRDefault="00B95B4B">
      <w:pPr>
        <w:pStyle w:val="Corpodeltesto"/>
        <w:spacing w:before="1" w:line="244" w:lineRule="auto"/>
        <w:ind w:left="159" w:right="266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 Pertanto, come previsto dall’art.13 del Regolamento, si forniscono le seguenti informazioni:</w:t>
      </w:r>
    </w:p>
    <w:p w:rsidR="00BE58F2" w:rsidRDefault="00BE58F2">
      <w:pPr>
        <w:pStyle w:val="Corpodeltesto"/>
        <w:rPr>
          <w:sz w:val="20"/>
        </w:rPr>
      </w:pPr>
    </w:p>
    <w:p w:rsidR="00BE58F2" w:rsidRDefault="00B95B4B">
      <w:pPr>
        <w:tabs>
          <w:tab w:val="left" w:pos="9839"/>
        </w:tabs>
        <w:spacing w:before="175" w:line="244" w:lineRule="auto"/>
        <w:ind w:left="159" w:right="1139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BE58F2" w:rsidRDefault="00BE58F2">
      <w:pPr>
        <w:pStyle w:val="Corpodeltesto"/>
        <w:spacing w:before="6"/>
        <w:rPr>
          <w:sz w:val="17"/>
        </w:rPr>
      </w:pPr>
    </w:p>
    <w:p w:rsidR="00BE58F2" w:rsidRDefault="00B95B4B">
      <w:pPr>
        <w:pStyle w:val="Corpodeltesto"/>
        <w:tabs>
          <w:tab w:val="left" w:pos="9773"/>
        </w:tabs>
        <w:spacing w:before="1"/>
        <w:ind w:left="159" w:right="1199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58F2" w:rsidRDefault="00BE58F2">
      <w:pPr>
        <w:pStyle w:val="Corpodeltesto"/>
        <w:spacing w:before="5"/>
        <w:rPr>
          <w:sz w:val="9"/>
        </w:rPr>
      </w:pPr>
    </w:p>
    <w:p w:rsidR="00BE58F2" w:rsidRDefault="00B95B4B">
      <w:pPr>
        <w:pStyle w:val="Corpodeltesto"/>
        <w:spacing w:before="94"/>
        <w:ind w:left="159" w:right="121"/>
        <w:jc w:val="both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10 </w:t>
      </w:r>
      <w:r>
        <w:t>Pertanto i dati personali saranno utilizzati dal titolare del trattamento nell’ambito del procedimento per il quale la dichiarazione viene resa.</w:t>
      </w:r>
    </w:p>
    <w:p w:rsidR="00BE58F2" w:rsidRDefault="00BE58F2">
      <w:pPr>
        <w:pStyle w:val="Corpodeltesto"/>
        <w:spacing w:before="8"/>
        <w:rPr>
          <w:sz w:val="17"/>
        </w:rPr>
      </w:pPr>
    </w:p>
    <w:p w:rsidR="00BE58F2" w:rsidRDefault="00B95B4B">
      <w:pPr>
        <w:ind w:left="159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BE58F2" w:rsidRDefault="00BE58F2">
      <w:pPr>
        <w:pStyle w:val="Corpodeltesto"/>
        <w:spacing w:before="1"/>
      </w:pPr>
    </w:p>
    <w:p w:rsidR="00BE58F2" w:rsidRDefault="00B95B4B">
      <w:pPr>
        <w:pStyle w:val="Corpodeltesto"/>
        <w:ind w:left="159" w:right="117"/>
        <w:jc w:val="both"/>
      </w:pPr>
      <w:r>
        <w:rPr>
          <w:b/>
        </w:rPr>
        <w:t xml:space="preserve">Destinatari dei dati. </w:t>
      </w:r>
      <w:r>
        <w:t xml:space="preserve">I dati potranno essere comunicati a terzi nei casi previsti dalla </w:t>
      </w:r>
      <w:hyperlink r:id="rId32" w:history="1">
        <w:r w:rsidRPr="00966D44">
          <w:rPr>
            <w:rStyle w:val="Collegamentoipertestuale"/>
          </w:rPr>
          <w:t>Legge 7 agosto 1990, n. 241</w:t>
        </w:r>
      </w:hyperlink>
      <w:r>
        <w:t xml:space="preserve"> (Nuove norme in materia di procedimento amministrativo e di diritto di accesso ai documenti amministrativi), ove applicabile, e in caso di </w:t>
      </w:r>
      <w:proofErr w:type="spellStart"/>
      <w:r>
        <w:t>controll</w:t>
      </w:r>
      <w:proofErr w:type="spellEnd"/>
      <w:r>
        <w:t xml:space="preserve"> i sulla veridicità delle dichiarazioni (</w:t>
      </w:r>
      <w:hyperlink r:id="rId33" w:history="1">
        <w:r w:rsidRPr="00966D44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documentazione amministrativa).</w:t>
      </w:r>
    </w:p>
    <w:p w:rsidR="00BE58F2" w:rsidRDefault="00B95B4B">
      <w:pPr>
        <w:pStyle w:val="Corpodeltesto"/>
        <w:tabs>
          <w:tab w:val="left" w:pos="9708"/>
        </w:tabs>
        <w:spacing w:line="209" w:lineRule="exact"/>
        <w:ind w:left="159"/>
        <w:rPr>
          <w:sz w:val="12"/>
        </w:rPr>
      </w:pP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11</w:t>
      </w:r>
    </w:p>
    <w:p w:rsidR="00BE58F2" w:rsidRDefault="00BE58F2">
      <w:pPr>
        <w:pStyle w:val="Corpodeltesto"/>
        <w:spacing w:before="8"/>
        <w:rPr>
          <w:sz w:val="17"/>
        </w:rPr>
      </w:pPr>
    </w:p>
    <w:p w:rsidR="00BE58F2" w:rsidRDefault="00B95B4B">
      <w:pPr>
        <w:pStyle w:val="Corpodeltesto"/>
        <w:spacing w:line="242" w:lineRule="auto"/>
        <w:ind w:left="159" w:right="116"/>
        <w:jc w:val="both"/>
      </w:pPr>
      <w:r>
        <w:rPr>
          <w:b/>
        </w:rPr>
        <w:t xml:space="preserve">Diritti. </w:t>
      </w:r>
      <w: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 w:rsidR="00BE58F2" w:rsidRDefault="00B95B4B">
      <w:pPr>
        <w:pStyle w:val="Corpodeltesto"/>
        <w:tabs>
          <w:tab w:val="left" w:pos="9034"/>
          <w:tab w:val="left" w:pos="10189"/>
        </w:tabs>
        <w:ind w:left="159" w:right="133"/>
        <w:jc w:val="both"/>
      </w:pPr>
      <w:r>
        <w:t xml:space="preserve">Per   esercitare   tali   diritti   tutte   le   richieste   devono   essere   rivolte   al Comune </w:t>
      </w:r>
      <w:r>
        <w:rPr>
          <w:spacing w:val="4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58F2" w:rsidRDefault="00B95B4B">
      <w:pPr>
        <w:pStyle w:val="Corpodeltesto"/>
        <w:tabs>
          <w:tab w:val="left" w:pos="9741"/>
        </w:tabs>
        <w:spacing w:line="206" w:lineRule="exact"/>
        <w:ind w:left="159"/>
        <w:jc w:val="both"/>
        <w:rPr>
          <w:rFonts w:ascii="Times New Roman" w:hAnsi="Times New Roman"/>
        </w:rPr>
      </w:pPr>
      <w:r>
        <w:t>Il responsabile della protezione dei dati è contattabile all’indirizzo</w:t>
      </w:r>
      <w:r>
        <w:rPr>
          <w:spacing w:val="-34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E58F2" w:rsidRDefault="00BE58F2">
      <w:pPr>
        <w:pStyle w:val="Corpodeltesto"/>
        <w:spacing w:before="5"/>
        <w:rPr>
          <w:rFonts w:ascii="Times New Roman"/>
          <w:sz w:val="9"/>
        </w:rPr>
      </w:pPr>
    </w:p>
    <w:p w:rsidR="00BE58F2" w:rsidRDefault="00B95B4B">
      <w:pPr>
        <w:pStyle w:val="Corpodeltesto"/>
        <w:spacing w:before="94" w:line="242" w:lineRule="auto"/>
        <w:ind w:left="159" w:right="124"/>
        <w:jc w:val="both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spacing w:before="2"/>
        <w:rPr>
          <w:sz w:val="19"/>
        </w:rPr>
      </w:pPr>
    </w:p>
    <w:p w:rsidR="00BE58F2" w:rsidRDefault="00B95B4B">
      <w:pPr>
        <w:pStyle w:val="Paragrafoelenco"/>
        <w:numPr>
          <w:ilvl w:val="0"/>
          <w:numId w:val="2"/>
        </w:numPr>
        <w:tabs>
          <w:tab w:val="left" w:pos="836"/>
          <w:tab w:val="left" w:pos="837"/>
        </w:tabs>
        <w:ind w:right="5228" w:firstLine="0"/>
        <w:rPr>
          <w:sz w:val="18"/>
        </w:rPr>
      </w:pPr>
      <w:r>
        <w:rPr>
          <w:sz w:val="18"/>
        </w:rPr>
        <w:t>Il/la sottoscritto/a dichiara di aver letto l’informativa sul trattamento dei dati personali.</w:t>
      </w: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spacing w:before="9"/>
        <w:rPr>
          <w:sz w:val="19"/>
        </w:rPr>
      </w:pPr>
      <w:r w:rsidRPr="00BE58F2">
        <w:pict>
          <v:line id="_x0000_s1033" style="position:absolute;z-index:-251659776;mso-wrap-distance-left:0;mso-wrap-distance-right:0;mso-position-horizontal-relative:page" from="30.95pt,13.75pt" to="175pt,13.75pt" strokeweight=".72pt">
            <w10:wrap type="topAndBottom" anchorx="page"/>
          </v:line>
        </w:pict>
      </w:r>
    </w:p>
    <w:p w:rsidR="00BE58F2" w:rsidRDefault="00B95B4B">
      <w:pPr>
        <w:pStyle w:val="Corpodeltesto"/>
        <w:spacing w:before="70" w:line="247" w:lineRule="auto"/>
        <w:ind w:left="159" w:right="266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 xml:space="preserve">9 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 telematica.</w:t>
      </w:r>
    </w:p>
    <w:p w:rsidR="00BE58F2" w:rsidRDefault="00B95B4B">
      <w:pPr>
        <w:pStyle w:val="Corpodeltesto"/>
        <w:spacing w:line="209" w:lineRule="exact"/>
        <w:ind w:left="159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 xml:space="preserve">10 </w:t>
      </w:r>
      <w:r>
        <w:rPr>
          <w:rFonts w:ascii="Tahoma" w:hAnsi="Tahoma"/>
        </w:rPr>
        <w:t>Le finalità del trattamento possono essere ulteriormente specificate in relazione ai settori di intervento.</w:t>
      </w:r>
    </w:p>
    <w:p w:rsidR="00BE58F2" w:rsidRDefault="00B95B4B">
      <w:pPr>
        <w:pStyle w:val="Corpodeltesto"/>
        <w:ind w:left="159"/>
        <w:rPr>
          <w:rFonts w:ascii="Tahoma"/>
        </w:rPr>
      </w:pPr>
      <w:r>
        <w:rPr>
          <w:rFonts w:ascii="Tahoma"/>
          <w:position w:val="7"/>
          <w:sz w:val="13"/>
        </w:rPr>
        <w:t xml:space="preserve">11 </w:t>
      </w:r>
      <w:r>
        <w:rPr>
          <w:rFonts w:ascii="Tahoma"/>
        </w:rPr>
        <w:t>Indicazione eventuale</w:t>
      </w:r>
    </w:p>
    <w:p w:rsidR="00BE58F2" w:rsidRDefault="00BE58F2">
      <w:pPr>
        <w:rPr>
          <w:rFonts w:ascii="Tahoma"/>
        </w:rPr>
        <w:sectPr w:rsidR="00BE58F2">
          <w:pgSz w:w="11930" w:h="16850"/>
          <w:pgMar w:top="1160" w:right="480" w:bottom="800" w:left="460" w:header="0" w:footer="603" w:gutter="0"/>
          <w:cols w:space="720"/>
        </w:sectPr>
      </w:pPr>
    </w:p>
    <w:p w:rsidR="00BE58F2" w:rsidRDefault="00B95B4B">
      <w:pPr>
        <w:pStyle w:val="Corpodeltesto"/>
        <w:spacing w:before="77"/>
        <w:ind w:left="802" w:right="763"/>
        <w:jc w:val="center"/>
      </w:pPr>
      <w:r>
        <w:lastRenderedPageBreak/>
        <w:t>ALLEGATO A</w:t>
      </w: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spacing w:before="11"/>
        <w:rPr>
          <w:sz w:val="17"/>
        </w:rPr>
      </w:pPr>
    </w:p>
    <w:p w:rsidR="00BE58F2" w:rsidRDefault="00B95B4B">
      <w:pPr>
        <w:pStyle w:val="Heading2"/>
        <w:ind w:left="2091"/>
      </w:pPr>
      <w:r>
        <w:t>DICHIARAZIONE SUL POSSESSO DEI REQUISITI DA PARTE DEGLI ALTRI SOCI</w:t>
      </w:r>
    </w:p>
    <w:p w:rsidR="00BE58F2" w:rsidRDefault="00BE58F2">
      <w:pPr>
        <w:pStyle w:val="Corpodeltesto"/>
        <w:spacing w:before="9"/>
        <w:rPr>
          <w:b/>
        </w:rPr>
      </w:pPr>
    </w:p>
    <w:p w:rsidR="00BE58F2" w:rsidRDefault="00B95B4B">
      <w:pPr>
        <w:tabs>
          <w:tab w:val="left" w:pos="1640"/>
          <w:tab w:val="left" w:pos="1887"/>
          <w:tab w:val="left" w:pos="2134"/>
          <w:tab w:val="left" w:pos="2381"/>
          <w:tab w:val="left" w:pos="2629"/>
          <w:tab w:val="left" w:pos="3080"/>
          <w:tab w:val="left" w:pos="4103"/>
          <w:tab w:val="left" w:pos="4599"/>
          <w:tab w:val="left" w:pos="7104"/>
        </w:tabs>
        <w:spacing w:line="273" w:lineRule="auto"/>
        <w:ind w:left="260" w:right="3873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</w:rPr>
        <w:t>Nome</w:t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</w:rPr>
        <w:t xml:space="preserve"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E7E7E"/>
        </w:rPr>
        <w:t xml:space="preserve">    |    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 xml:space="preserve">|    |    |    |  </w:t>
      </w:r>
      <w:r>
        <w:rPr>
          <w:i/>
          <w:color w:val="808080"/>
          <w:spacing w:val="42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 xml:space="preserve">|  </w:t>
      </w:r>
      <w:r>
        <w:rPr>
          <w:i/>
          <w:color w:val="808080"/>
          <w:spacing w:val="47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 xml:space="preserve">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</w:r>
      <w:r>
        <w:rPr>
          <w:i/>
          <w:color w:val="808080"/>
          <w:sz w:val="18"/>
        </w:rPr>
        <w:t>|</w:t>
      </w:r>
    </w:p>
    <w:p w:rsidR="00BE58F2" w:rsidRDefault="00B95B4B">
      <w:pPr>
        <w:tabs>
          <w:tab w:val="left" w:pos="1995"/>
          <w:tab w:val="left" w:pos="2648"/>
          <w:tab w:val="left" w:pos="3301"/>
          <w:tab w:val="left" w:pos="3575"/>
          <w:tab w:val="left" w:pos="3846"/>
          <w:tab w:val="left" w:pos="7344"/>
        </w:tabs>
        <w:spacing w:before="6" w:line="276" w:lineRule="auto"/>
        <w:ind w:left="260" w:right="3633"/>
        <w:rPr>
          <w:sz w:val="18"/>
        </w:rPr>
      </w:pPr>
      <w:r>
        <w:rPr>
          <w:sz w:val="18"/>
        </w:rPr>
        <w:t>Data di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nascita</w:t>
      </w:r>
      <w:r>
        <w:rPr>
          <w:color w:val="808080"/>
          <w:sz w:val="20"/>
        </w:rPr>
        <w:t>|</w:t>
      </w:r>
      <w:proofErr w:type="spellEnd"/>
      <w:r>
        <w:rPr>
          <w:color w:val="808080"/>
          <w:sz w:val="20"/>
          <w:u w:val="single" w:color="7E7E7E"/>
        </w:rPr>
        <w:t xml:space="preserve">  </w:t>
      </w:r>
      <w:r>
        <w:rPr>
          <w:color w:val="808080"/>
          <w:spacing w:val="52"/>
          <w:sz w:val="20"/>
          <w:u w:val="single" w:color="7E7E7E"/>
        </w:rPr>
        <w:t xml:space="preserve"> </w:t>
      </w:r>
      <w:r>
        <w:rPr>
          <w:color w:val="808080"/>
          <w:sz w:val="20"/>
          <w:u w:val="single" w:color="7E7E7E"/>
        </w:rPr>
        <w:t>|</w:t>
      </w:r>
      <w:r>
        <w:rPr>
          <w:color w:val="808080"/>
          <w:sz w:val="20"/>
          <w:u w:val="single" w:color="7E7E7E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E7E7E"/>
        </w:rPr>
        <w:t xml:space="preserve">  </w:t>
      </w:r>
      <w:r>
        <w:rPr>
          <w:color w:val="808080"/>
          <w:spacing w:val="54"/>
          <w:sz w:val="20"/>
          <w:u w:val="single" w:color="7E7E7E"/>
        </w:rPr>
        <w:t xml:space="preserve"> </w:t>
      </w:r>
      <w:r>
        <w:rPr>
          <w:color w:val="808080"/>
          <w:sz w:val="20"/>
          <w:u w:val="single" w:color="7E7E7E"/>
        </w:rPr>
        <w:t>|</w:t>
      </w:r>
      <w:r>
        <w:rPr>
          <w:color w:val="808080"/>
          <w:sz w:val="20"/>
          <w:u w:val="single" w:color="7E7E7E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E7E7E"/>
        </w:rPr>
        <w:t xml:space="preserve">  </w:t>
      </w:r>
      <w:r>
        <w:rPr>
          <w:color w:val="808080"/>
          <w:spacing w:val="54"/>
          <w:sz w:val="20"/>
          <w:u w:val="single" w:color="7E7E7E"/>
        </w:rPr>
        <w:t xml:space="preserve"> </w:t>
      </w:r>
      <w:r>
        <w:rPr>
          <w:color w:val="808080"/>
          <w:sz w:val="20"/>
          <w:u w:val="single" w:color="7E7E7E"/>
        </w:rPr>
        <w:t>|</w:t>
      </w:r>
      <w:r>
        <w:rPr>
          <w:color w:val="808080"/>
          <w:sz w:val="20"/>
          <w:u w:val="single" w:color="7E7E7E"/>
        </w:rPr>
        <w:tab/>
        <w:t>|</w:t>
      </w:r>
      <w:r>
        <w:rPr>
          <w:color w:val="808080"/>
          <w:sz w:val="20"/>
          <w:u w:val="single" w:color="7E7E7E"/>
        </w:rPr>
        <w:tab/>
        <w:t>|</w:t>
      </w:r>
      <w:r>
        <w:rPr>
          <w:color w:val="808080"/>
          <w:sz w:val="20"/>
          <w:u w:val="single" w:color="7E7E7E"/>
        </w:rPr>
        <w:tab/>
      </w:r>
      <w:r>
        <w:rPr>
          <w:color w:val="808080"/>
          <w:sz w:val="20"/>
        </w:rPr>
        <w:t>|</w:t>
      </w:r>
      <w:r>
        <w:rPr>
          <w:color w:val="808080"/>
          <w:spacing w:val="-12"/>
          <w:sz w:val="20"/>
        </w:rPr>
        <w:t xml:space="preserve"> </w:t>
      </w:r>
      <w:r>
        <w:rPr>
          <w:sz w:val="18"/>
        </w:rPr>
        <w:t>Cittadinanza</w:t>
      </w:r>
      <w:r>
        <w:rPr>
          <w:spacing w:val="3"/>
          <w:sz w:val="18"/>
        </w:rPr>
        <w:t xml:space="preserve"> </w:t>
      </w:r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  <w:r>
        <w:rPr>
          <w:sz w:val="18"/>
        </w:rPr>
        <w:t xml:space="preserve">                                        Sesso: M |</w:t>
      </w:r>
      <w:r>
        <w:rPr>
          <w:sz w:val="18"/>
          <w:u w:val="single"/>
        </w:rPr>
        <w:t xml:space="preserve"> </w:t>
      </w:r>
      <w:r>
        <w:rPr>
          <w:sz w:val="18"/>
        </w:rPr>
        <w:t>| F |</w:t>
      </w:r>
      <w:r>
        <w:rPr>
          <w:spacing w:val="43"/>
          <w:sz w:val="18"/>
          <w:u w:val="single"/>
        </w:rPr>
        <w:t xml:space="preserve"> </w:t>
      </w:r>
      <w:r>
        <w:rPr>
          <w:sz w:val="18"/>
        </w:rPr>
        <w:t>|</w:t>
      </w:r>
    </w:p>
    <w:p w:rsidR="00BE58F2" w:rsidRDefault="00B95B4B">
      <w:pPr>
        <w:pStyle w:val="Corpodeltesto"/>
        <w:tabs>
          <w:tab w:val="left" w:pos="3245"/>
          <w:tab w:val="left" w:pos="4040"/>
          <w:tab w:val="left" w:pos="5279"/>
          <w:tab w:val="left" w:pos="5781"/>
          <w:tab w:val="left" w:pos="8204"/>
        </w:tabs>
        <w:spacing w:line="278" w:lineRule="auto"/>
        <w:ind w:left="260" w:right="2752"/>
        <w:jc w:val="both"/>
      </w:pPr>
      <w:r>
        <w:t>Luogo di</w:t>
      </w:r>
      <w:r>
        <w:rPr>
          <w:spacing w:val="-3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t xml:space="preserve"> Residenza:</w:t>
      </w:r>
      <w:r>
        <w:rPr>
          <w:spacing w:val="-3"/>
        </w:rPr>
        <w:t xml:space="preserve"> </w:t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 xml:space="preserve"> Via,</w:t>
      </w:r>
      <w:r>
        <w:rPr>
          <w:spacing w:val="-2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N.</w:t>
      </w:r>
      <w:r>
        <w:rPr>
          <w:u w:val="single" w:color="7E7E7E"/>
        </w:rPr>
        <w:t xml:space="preserve">          </w:t>
      </w:r>
      <w:r>
        <w:rPr>
          <w:spacing w:val="45"/>
          <w:u w:val="single" w:color="7E7E7E"/>
        </w:rPr>
        <w:t xml:space="preserve"> </w:t>
      </w:r>
      <w:r>
        <w:t>C.A.P.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w w:val="9"/>
          <w:u w:val="single" w:color="7E7E7E"/>
        </w:rPr>
        <w:t xml:space="preserve"> </w:t>
      </w:r>
    </w:p>
    <w:p w:rsidR="00BE58F2" w:rsidRDefault="00BE58F2">
      <w:pPr>
        <w:pStyle w:val="Corpodeltesto"/>
        <w:spacing w:before="10"/>
        <w:rPr>
          <w:sz w:val="11"/>
        </w:rPr>
      </w:pPr>
    </w:p>
    <w:p w:rsidR="00BE58F2" w:rsidRDefault="00B95B4B">
      <w:pPr>
        <w:pStyle w:val="Corpodeltesto"/>
        <w:spacing w:before="95"/>
        <w:ind w:left="803" w:right="763"/>
        <w:jc w:val="center"/>
      </w:pPr>
      <w:r>
        <w:t>Il sottoscritto/a, in qualità</w:t>
      </w:r>
      <w:r>
        <w:rPr>
          <w:spacing w:val="-9"/>
        </w:rPr>
        <w:t xml:space="preserve"> </w:t>
      </w:r>
      <w:r>
        <w:t>di</w:t>
      </w:r>
    </w:p>
    <w:p w:rsidR="00BE58F2" w:rsidRDefault="00BE58F2">
      <w:pPr>
        <w:pStyle w:val="Corpodeltesto"/>
        <w:spacing w:before="6"/>
        <w:rPr>
          <w:sz w:val="23"/>
        </w:rPr>
      </w:pPr>
    </w:p>
    <w:p w:rsidR="00BE58F2" w:rsidRDefault="00B95B4B">
      <w:pPr>
        <w:pStyle w:val="Corpodeltesto"/>
        <w:ind w:left="260"/>
      </w:pPr>
      <w:r>
        <w:t>SOCIO/A della</w:t>
      </w:r>
    </w:p>
    <w:p w:rsidR="00BE58F2" w:rsidRDefault="00B95B4B">
      <w:pPr>
        <w:tabs>
          <w:tab w:val="left" w:pos="8185"/>
        </w:tabs>
        <w:spacing w:before="33"/>
        <w:ind w:left="260"/>
        <w:rPr>
          <w:sz w:val="18"/>
        </w:rPr>
      </w:pP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E7E7E"/>
        </w:rPr>
        <w:t xml:space="preserve">    </w:t>
      </w:r>
      <w:r>
        <w:rPr>
          <w:i/>
          <w:color w:val="808080"/>
          <w:sz w:val="18"/>
        </w:rPr>
        <w:t>|</w:t>
      </w:r>
      <w:r>
        <w:rPr>
          <w:i/>
          <w:color w:val="808080"/>
          <w:spacing w:val="-3"/>
          <w:sz w:val="18"/>
        </w:rPr>
        <w:t xml:space="preserve"> </w:t>
      </w:r>
      <w:r>
        <w:rPr>
          <w:sz w:val="18"/>
        </w:rPr>
        <w:t>Società</w:t>
      </w:r>
      <w:r>
        <w:rPr>
          <w:spacing w:val="3"/>
          <w:sz w:val="18"/>
        </w:rPr>
        <w:t xml:space="preserve"> </w:t>
      </w:r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</w:p>
    <w:p w:rsidR="00BE58F2" w:rsidRDefault="00BE58F2">
      <w:pPr>
        <w:pStyle w:val="Corpodeltesto"/>
        <w:spacing w:before="8"/>
        <w:rPr>
          <w:sz w:val="22"/>
        </w:rPr>
      </w:pPr>
    </w:p>
    <w:p w:rsidR="00BE58F2" w:rsidRDefault="00B95B4B">
      <w:pPr>
        <w:pStyle w:val="Corpodeltesto"/>
        <w:spacing w:before="96" w:line="237" w:lineRule="auto"/>
        <w:ind w:left="260"/>
      </w:pPr>
      <w:r>
        <w:t xml:space="preserve">Consapevole delle sanzioni penali previste dalla legge per le false dichiarazioni e attestazioni </w:t>
      </w:r>
      <w:hyperlink r:id="rId34" w:history="1">
        <w:r w:rsidRPr="00966D44">
          <w:rPr>
            <w:rStyle w:val="Collegamentoipertestuale"/>
          </w:rPr>
          <w:t>(art. 76 del DPR n. 445 del 2000</w:t>
        </w:r>
      </w:hyperlink>
      <w:r>
        <w:t xml:space="preserve"> e Codice penale), sotto la propria responsabilità,</w:t>
      </w:r>
    </w:p>
    <w:p w:rsidR="00BE58F2" w:rsidRDefault="00BE58F2">
      <w:pPr>
        <w:pStyle w:val="Corpodeltesto"/>
        <w:spacing w:before="5"/>
        <w:rPr>
          <w:sz w:val="17"/>
        </w:rPr>
      </w:pPr>
    </w:p>
    <w:p w:rsidR="00BE58F2" w:rsidRDefault="00B95B4B">
      <w:pPr>
        <w:pStyle w:val="Heading2"/>
        <w:ind w:left="5164"/>
      </w:pPr>
      <w:r>
        <w:t>dichiara</w:t>
      </w:r>
    </w:p>
    <w:p w:rsidR="00BE58F2" w:rsidRDefault="00BE58F2">
      <w:pPr>
        <w:pStyle w:val="Corpodeltesto"/>
        <w:spacing w:before="9"/>
        <w:rPr>
          <w:b/>
        </w:rPr>
      </w:pPr>
    </w:p>
    <w:p w:rsidR="00BE58F2" w:rsidRDefault="00B95B4B">
      <w:pPr>
        <w:pStyle w:val="Paragrafoelenco"/>
        <w:numPr>
          <w:ilvl w:val="1"/>
          <w:numId w:val="2"/>
        </w:numPr>
        <w:tabs>
          <w:tab w:val="left" w:pos="968"/>
          <w:tab w:val="left" w:pos="969"/>
        </w:tabs>
        <w:spacing w:line="249" w:lineRule="auto"/>
        <w:ind w:right="473" w:hanging="348"/>
        <w:rPr>
          <w:sz w:val="18"/>
        </w:rPr>
      </w:pPr>
      <w:r>
        <w:rPr>
          <w:sz w:val="18"/>
        </w:rPr>
        <w:t>di essere in possesso dei requisiti di onorabilità previsti dalla legge e di non trovarsi nelle condizioni previste dalla legge (</w:t>
      </w:r>
      <w:hyperlink r:id="rId35" w:history="1">
        <w:r w:rsidRPr="00966D44">
          <w:rPr>
            <w:rStyle w:val="Collegamentoipertestuale"/>
            <w:sz w:val="18"/>
          </w:rPr>
          <w:t>artt. 11, 92 e 131 del TULPS, Regio Decreto 18/06/1931, n.</w:t>
        </w:r>
        <w:r w:rsidRPr="00966D44">
          <w:rPr>
            <w:rStyle w:val="Collegamentoipertestuale"/>
            <w:spacing w:val="-4"/>
            <w:sz w:val="18"/>
          </w:rPr>
          <w:t xml:space="preserve"> </w:t>
        </w:r>
        <w:r w:rsidRPr="00966D44">
          <w:rPr>
            <w:rStyle w:val="Collegamentoipertestuale"/>
            <w:sz w:val="18"/>
          </w:rPr>
          <w:t>773</w:t>
        </w:r>
      </w:hyperlink>
      <w:r>
        <w:rPr>
          <w:sz w:val="18"/>
        </w:rPr>
        <w:t>);</w:t>
      </w:r>
    </w:p>
    <w:p w:rsidR="00BE58F2" w:rsidRDefault="00B95B4B">
      <w:pPr>
        <w:pStyle w:val="Paragrafoelenco"/>
        <w:numPr>
          <w:ilvl w:val="1"/>
          <w:numId w:val="2"/>
        </w:numPr>
        <w:tabs>
          <w:tab w:val="left" w:pos="958"/>
          <w:tab w:val="left" w:pos="959"/>
        </w:tabs>
        <w:spacing w:before="168" w:line="252" w:lineRule="auto"/>
        <w:ind w:right="361" w:hanging="360"/>
        <w:rPr>
          <w:sz w:val="18"/>
        </w:rPr>
      </w:pPr>
      <w:r>
        <w:rPr>
          <w:sz w:val="18"/>
        </w:rPr>
        <w:t>che non sussistono nei propri confronti le cause di divieto, di decadenza o di sospensione previste dalla legge (</w:t>
      </w:r>
      <w:hyperlink r:id="rId36" w:history="1">
        <w:r w:rsidRPr="00966D44">
          <w:rPr>
            <w:rStyle w:val="Collegamentoipertestuale"/>
            <w:sz w:val="18"/>
          </w:rPr>
          <w:t xml:space="preserve">art. 67 del </w:t>
        </w:r>
        <w:proofErr w:type="spellStart"/>
        <w:r w:rsidRPr="00966D44">
          <w:rPr>
            <w:rStyle w:val="Collegamentoipertestuale"/>
            <w:sz w:val="18"/>
          </w:rPr>
          <w:t>D.Lgs.</w:t>
        </w:r>
        <w:proofErr w:type="spellEnd"/>
        <w:r w:rsidRPr="00966D44">
          <w:rPr>
            <w:rStyle w:val="Collegamentoipertestuale"/>
            <w:sz w:val="18"/>
          </w:rPr>
          <w:t xml:space="preserve"> 06/09/2011, n. 159</w:t>
        </w:r>
      </w:hyperlink>
      <w:r>
        <w:rPr>
          <w:sz w:val="18"/>
        </w:rPr>
        <w:t>, “Effetti delle misure di prevenzione previste dal Codice delle leggi antimafia e delle misure di prevenzione, nonché nuove disposizioni in materia di documentazione</w:t>
      </w:r>
      <w:r>
        <w:rPr>
          <w:spacing w:val="-3"/>
          <w:sz w:val="18"/>
        </w:rPr>
        <w:t xml:space="preserve"> </w:t>
      </w:r>
      <w:r>
        <w:rPr>
          <w:sz w:val="18"/>
        </w:rPr>
        <w:t>antimafia”).</w:t>
      </w: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spacing w:before="7"/>
        <w:rPr>
          <w:sz w:val="28"/>
        </w:rPr>
      </w:pPr>
    </w:p>
    <w:p w:rsidR="00BE58F2" w:rsidRDefault="00B95B4B">
      <w:pPr>
        <w:pStyle w:val="Corpodeltesto"/>
        <w:spacing w:line="252" w:lineRule="auto"/>
        <w:ind w:left="260" w:right="266"/>
      </w:pPr>
      <w:r>
        <w:rPr>
          <w:b/>
        </w:rPr>
        <w:t>Attenzione</w:t>
      </w:r>
      <w: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37" w:history="1">
        <w:r w:rsidRPr="00966D44">
          <w:rPr>
            <w:rStyle w:val="Collegamentoipertestuale"/>
          </w:rPr>
          <w:t>art. 75 del DPR n. 445 del 2000</w:t>
        </w:r>
      </w:hyperlink>
      <w:r>
        <w:t>).</w:t>
      </w: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95B4B">
      <w:pPr>
        <w:pStyle w:val="Corpodeltesto"/>
        <w:tabs>
          <w:tab w:val="left" w:pos="2683"/>
          <w:tab w:val="left" w:pos="3347"/>
          <w:tab w:val="left" w:pos="8751"/>
        </w:tabs>
        <w:spacing w:before="141"/>
        <w:ind w:left="260"/>
      </w:pPr>
      <w:r>
        <w:t>Data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ab/>
        <w:t>Firma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BE58F2" w:rsidRDefault="00BE58F2">
      <w:pPr>
        <w:sectPr w:rsidR="00BE58F2">
          <w:pgSz w:w="11930" w:h="16850"/>
          <w:pgMar w:top="840" w:right="480" w:bottom="920" w:left="460" w:header="0" w:footer="603" w:gutter="0"/>
          <w:cols w:space="720"/>
        </w:sectPr>
      </w:pPr>
    </w:p>
    <w:p w:rsidR="00BE58F2" w:rsidRDefault="00B95B4B">
      <w:pPr>
        <w:pStyle w:val="Heading2"/>
        <w:spacing w:before="70"/>
        <w:ind w:left="159"/>
        <w:rPr>
          <w:sz w:val="12"/>
        </w:rPr>
      </w:pPr>
      <w:r>
        <w:lastRenderedPageBreak/>
        <w:t>INFORMATIVA SUL TRATTAMENTO DEI DATI PERSONALI ( Art. 13 del Reg. UE n .2016/679 del 27 aprile 2016)</w:t>
      </w:r>
      <w:r>
        <w:rPr>
          <w:position w:val="6"/>
          <w:sz w:val="12"/>
        </w:rPr>
        <w:t>12</w:t>
      </w:r>
    </w:p>
    <w:p w:rsidR="00BE58F2" w:rsidRDefault="00BE58F2">
      <w:pPr>
        <w:pStyle w:val="Corpodeltesto"/>
        <w:rPr>
          <w:b/>
          <w:sz w:val="20"/>
        </w:rPr>
      </w:pPr>
    </w:p>
    <w:p w:rsidR="00BE58F2" w:rsidRDefault="00BE58F2">
      <w:pPr>
        <w:pStyle w:val="Corpodeltesto"/>
        <w:spacing w:before="6"/>
        <w:rPr>
          <w:b/>
          <w:sz w:val="28"/>
        </w:rPr>
      </w:pPr>
    </w:p>
    <w:p w:rsidR="00BE58F2" w:rsidRDefault="00B95B4B">
      <w:pPr>
        <w:pStyle w:val="Corpodeltesto"/>
        <w:spacing w:line="268" w:lineRule="auto"/>
        <w:ind w:left="159" w:right="325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 Pertanto, come previsto dall’art.13 del Regolamento, si forniscono le seguenti informazioni:</w:t>
      </w:r>
    </w:p>
    <w:p w:rsidR="00BE58F2" w:rsidRDefault="00B95B4B">
      <w:pPr>
        <w:tabs>
          <w:tab w:val="left" w:pos="9836"/>
        </w:tabs>
        <w:spacing w:before="144" w:line="451" w:lineRule="auto"/>
        <w:ind w:left="159" w:right="1142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BE58F2" w:rsidRDefault="00B95B4B">
      <w:pPr>
        <w:pStyle w:val="Corpodeltesto"/>
        <w:tabs>
          <w:tab w:val="left" w:pos="9773"/>
        </w:tabs>
        <w:spacing w:line="441" w:lineRule="auto"/>
        <w:ind w:left="159" w:right="1205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58F2" w:rsidRDefault="00B95B4B">
      <w:pPr>
        <w:pStyle w:val="Corpodeltesto"/>
        <w:spacing w:line="259" w:lineRule="auto"/>
        <w:ind w:left="159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13 </w:t>
      </w:r>
      <w:r>
        <w:t>Pertanto i dati personali saranno utilizzati dal titolare del trattamento nell’ambito del procedimento per il quale la dichiarazione viene resa.</w:t>
      </w:r>
    </w:p>
    <w:p w:rsidR="00BE58F2" w:rsidRDefault="00B95B4B">
      <w:pPr>
        <w:spacing w:before="150"/>
        <w:ind w:left="159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BE58F2" w:rsidRDefault="00B95B4B">
      <w:pPr>
        <w:pStyle w:val="Corpodeltesto"/>
        <w:spacing w:before="177" w:line="261" w:lineRule="auto"/>
        <w:ind w:left="159" w:right="266"/>
      </w:pPr>
      <w:r>
        <w:rPr>
          <w:b/>
        </w:rPr>
        <w:t xml:space="preserve">Destinatari dei dati. </w:t>
      </w:r>
      <w:r>
        <w:t xml:space="preserve">I dati potranno essere comunicati a terzi nei casi previsti dalla </w:t>
      </w:r>
      <w:hyperlink r:id="rId38" w:history="1">
        <w:r w:rsidRPr="00966D44">
          <w:rPr>
            <w:rStyle w:val="Collegamentoipertestuale"/>
          </w:rPr>
          <w:t>Legge 7 agosto 1990, n. 241</w:t>
        </w:r>
      </w:hyperlink>
      <w:r>
        <w:t xml:space="preserve"> (Nuove norme in materia di procedimento amministrativo e di diritto di accesso ai documenti amministrativi), ove applicabile, e in caso di controlli sulla veridicità delle dichiarazioni (</w:t>
      </w:r>
      <w:hyperlink r:id="rId39" w:history="1">
        <w:r w:rsidRPr="00966D44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documentazione amministrativa).</w:t>
      </w:r>
    </w:p>
    <w:p w:rsidR="00BE58F2" w:rsidRDefault="00B95B4B">
      <w:pPr>
        <w:pStyle w:val="Corpodeltesto"/>
        <w:tabs>
          <w:tab w:val="left" w:pos="9708"/>
        </w:tabs>
        <w:spacing w:before="153"/>
        <w:ind w:left="159"/>
        <w:rPr>
          <w:sz w:val="12"/>
        </w:rPr>
      </w:pP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14</w:t>
      </w:r>
    </w:p>
    <w:p w:rsidR="00BE58F2" w:rsidRDefault="00B95B4B">
      <w:pPr>
        <w:pStyle w:val="Corpodeltesto"/>
        <w:spacing w:before="172" w:line="261" w:lineRule="auto"/>
        <w:ind w:left="159" w:right="235"/>
      </w:pPr>
      <w:r>
        <w:rPr>
          <w:b/>
        </w:rPr>
        <w:t xml:space="preserve">Diritti. </w:t>
      </w:r>
      <w: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 w:rsidR="00BE58F2" w:rsidRDefault="00B95B4B">
      <w:pPr>
        <w:pStyle w:val="Corpodeltesto"/>
        <w:tabs>
          <w:tab w:val="left" w:pos="9034"/>
          <w:tab w:val="left" w:pos="9070"/>
        </w:tabs>
        <w:spacing w:before="156" w:line="259" w:lineRule="auto"/>
        <w:ind w:left="159" w:right="1249"/>
      </w:pPr>
      <w:r>
        <w:t>Per esercitare tali diritti tutte le richieste devono essere rivolte al</w:t>
      </w:r>
      <w:r>
        <w:rPr>
          <w:spacing w:val="-29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58F2" w:rsidRDefault="00B95B4B">
      <w:pPr>
        <w:pStyle w:val="Corpodeltesto"/>
        <w:tabs>
          <w:tab w:val="left" w:pos="9748"/>
        </w:tabs>
        <w:spacing w:before="160"/>
        <w:ind w:left="159"/>
      </w:pPr>
      <w:r>
        <w:t>Il responsabile della protezione dei dati è contattabile all’indirizzo</w:t>
      </w:r>
      <w:r>
        <w:rPr>
          <w:spacing w:val="-33"/>
        </w:rPr>
        <w:t xml:space="preserve">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58F2" w:rsidRDefault="00B95B4B">
      <w:pPr>
        <w:pStyle w:val="Corpodeltesto"/>
        <w:spacing w:before="172" w:line="261" w:lineRule="auto"/>
        <w:ind w:left="159" w:right="284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spacing w:before="2"/>
        <w:rPr>
          <w:sz w:val="27"/>
        </w:rPr>
      </w:pPr>
    </w:p>
    <w:p w:rsidR="00BE58F2" w:rsidRDefault="00B95B4B">
      <w:pPr>
        <w:pStyle w:val="Paragrafoelenco"/>
        <w:numPr>
          <w:ilvl w:val="0"/>
          <w:numId w:val="4"/>
        </w:numPr>
        <w:tabs>
          <w:tab w:val="left" w:pos="472"/>
        </w:tabs>
        <w:spacing w:before="1"/>
        <w:rPr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8"/>
          <w:sz w:val="18"/>
        </w:rPr>
        <w:t xml:space="preserve"> </w:t>
      </w:r>
      <w:r>
        <w:rPr>
          <w:sz w:val="18"/>
        </w:rPr>
        <w:t>personali.</w:t>
      </w:r>
    </w:p>
    <w:p w:rsidR="00BE58F2" w:rsidRDefault="00BE58F2">
      <w:pPr>
        <w:pStyle w:val="Corpodeltesto"/>
        <w:spacing w:before="7"/>
        <w:rPr>
          <w:sz w:val="27"/>
        </w:rPr>
      </w:pPr>
    </w:p>
    <w:p w:rsidR="00BE58F2" w:rsidRDefault="00B95B4B">
      <w:pPr>
        <w:pStyle w:val="Corpodeltesto"/>
        <w:tabs>
          <w:tab w:val="left" w:pos="2683"/>
          <w:tab w:val="left" w:pos="3347"/>
          <w:tab w:val="left" w:pos="9051"/>
        </w:tabs>
        <w:spacing w:before="94"/>
        <w:ind w:left="260"/>
      </w:pPr>
      <w:r>
        <w:t>Data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ab/>
        <w:t>Firma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spacing w:before="8"/>
        <w:rPr>
          <w:sz w:val="20"/>
        </w:rPr>
      </w:pPr>
      <w:r w:rsidRPr="00BE58F2">
        <w:pict>
          <v:line id="_x0000_s1032" style="position:absolute;z-index:-251658752;mso-wrap-distance-left:0;mso-wrap-distance-right:0;mso-position-horizontal-relative:page" from="30.95pt,14.25pt" to="175pt,14.25pt" strokeweight=".72pt">
            <w10:wrap type="topAndBottom" anchorx="page"/>
          </v:line>
        </w:pict>
      </w:r>
    </w:p>
    <w:p w:rsidR="00BE58F2" w:rsidRDefault="00B95B4B">
      <w:pPr>
        <w:pStyle w:val="Corpodeltesto"/>
        <w:spacing w:before="70" w:line="247" w:lineRule="auto"/>
        <w:ind w:left="159" w:right="134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 xml:space="preserve">12 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 telematica.</w:t>
      </w:r>
    </w:p>
    <w:p w:rsidR="00BE58F2" w:rsidRDefault="00B95B4B">
      <w:pPr>
        <w:pStyle w:val="Corpodeltesto"/>
        <w:spacing w:line="232" w:lineRule="exact"/>
        <w:ind w:left="159"/>
        <w:rPr>
          <w:rFonts w:ascii="Tahoma" w:hAnsi="Tahoma"/>
          <w:sz w:val="20"/>
        </w:rPr>
      </w:pPr>
      <w:r>
        <w:rPr>
          <w:rFonts w:ascii="Tahoma" w:hAnsi="Tahoma"/>
          <w:position w:val="6"/>
          <w:sz w:val="12"/>
        </w:rPr>
        <w:t xml:space="preserve">13 </w:t>
      </w:r>
      <w:r>
        <w:rPr>
          <w:rFonts w:ascii="Tahoma" w:hAnsi="Tahoma"/>
        </w:rPr>
        <w:t>Le finalità del trattamento possono essere ulteriormente specificate in relazione ai settori di intervento</w:t>
      </w:r>
      <w:r>
        <w:rPr>
          <w:rFonts w:ascii="Tahoma" w:hAnsi="Tahoma"/>
          <w:sz w:val="20"/>
        </w:rPr>
        <w:t>.</w:t>
      </w:r>
    </w:p>
    <w:p w:rsidR="00BE58F2" w:rsidRDefault="00B95B4B">
      <w:pPr>
        <w:pStyle w:val="Corpodeltesto"/>
        <w:spacing w:before="1"/>
        <w:ind w:left="159"/>
        <w:rPr>
          <w:rFonts w:ascii="Tahoma"/>
        </w:rPr>
      </w:pPr>
      <w:r>
        <w:rPr>
          <w:rFonts w:ascii="Tahoma"/>
          <w:position w:val="7"/>
          <w:sz w:val="13"/>
        </w:rPr>
        <w:t xml:space="preserve">14 </w:t>
      </w:r>
      <w:r>
        <w:rPr>
          <w:rFonts w:ascii="Tahoma"/>
        </w:rPr>
        <w:t>Indicazione eventuale</w:t>
      </w:r>
    </w:p>
    <w:p w:rsidR="00BE58F2" w:rsidRDefault="00BE58F2">
      <w:pPr>
        <w:rPr>
          <w:rFonts w:ascii="Tahoma"/>
        </w:rPr>
        <w:sectPr w:rsidR="00BE58F2">
          <w:pgSz w:w="11930" w:h="16850"/>
          <w:pgMar w:top="760" w:right="480" w:bottom="800" w:left="460" w:header="0" w:footer="603" w:gutter="0"/>
          <w:cols w:space="720"/>
        </w:sectPr>
      </w:pPr>
    </w:p>
    <w:p w:rsidR="00BE58F2" w:rsidRDefault="00B95B4B">
      <w:pPr>
        <w:pStyle w:val="Corpodeltesto"/>
        <w:spacing w:before="77"/>
        <w:ind w:left="802" w:right="763"/>
        <w:jc w:val="center"/>
      </w:pPr>
      <w:r>
        <w:lastRenderedPageBreak/>
        <w:t>ALLEGATO B</w:t>
      </w: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spacing w:before="11"/>
        <w:rPr>
          <w:sz w:val="17"/>
        </w:rPr>
      </w:pPr>
    </w:p>
    <w:p w:rsidR="00BE58F2" w:rsidRDefault="00B95B4B">
      <w:pPr>
        <w:pStyle w:val="Heading2"/>
        <w:ind w:left="2197"/>
      </w:pPr>
      <w:r>
        <w:t>DICHIARAZIONE SUL POSSESSO DEI REQUISITI DA PARTE DEL PREPOSTO</w:t>
      </w:r>
    </w:p>
    <w:p w:rsidR="00BE58F2" w:rsidRDefault="00BE58F2">
      <w:pPr>
        <w:pStyle w:val="Corpodeltesto"/>
        <w:spacing w:before="9"/>
        <w:rPr>
          <w:b/>
        </w:rPr>
      </w:pPr>
    </w:p>
    <w:p w:rsidR="00BE58F2" w:rsidRDefault="00B95B4B">
      <w:pPr>
        <w:tabs>
          <w:tab w:val="left" w:pos="1640"/>
          <w:tab w:val="left" w:pos="1887"/>
          <w:tab w:val="left" w:pos="2134"/>
          <w:tab w:val="left" w:pos="2381"/>
          <w:tab w:val="left" w:pos="2629"/>
          <w:tab w:val="left" w:pos="3080"/>
          <w:tab w:val="left" w:pos="3366"/>
          <w:tab w:val="left" w:pos="3616"/>
          <w:tab w:val="left" w:pos="4604"/>
          <w:tab w:val="left" w:pos="7104"/>
        </w:tabs>
        <w:spacing w:line="273" w:lineRule="auto"/>
        <w:ind w:left="260" w:right="3873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</w:rPr>
        <w:t>Nome</w:t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</w:rPr>
        <w:t xml:space="preserve"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E7E7E"/>
        </w:rPr>
        <w:t xml:space="preserve">    |    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 xml:space="preserve">|  </w:t>
      </w:r>
      <w:r>
        <w:rPr>
          <w:i/>
          <w:color w:val="808080"/>
          <w:spacing w:val="45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 xml:space="preserve">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 xml:space="preserve">|    |  </w:t>
      </w:r>
      <w:r>
        <w:rPr>
          <w:i/>
          <w:color w:val="808080"/>
          <w:spacing w:val="48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 xml:space="preserve">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</w:r>
      <w:r>
        <w:rPr>
          <w:i/>
          <w:color w:val="808080"/>
          <w:sz w:val="18"/>
        </w:rPr>
        <w:t>|</w:t>
      </w:r>
    </w:p>
    <w:p w:rsidR="00BE58F2" w:rsidRDefault="00B95B4B">
      <w:pPr>
        <w:tabs>
          <w:tab w:val="left" w:pos="1995"/>
          <w:tab w:val="left" w:pos="2648"/>
          <w:tab w:val="left" w:pos="3301"/>
          <w:tab w:val="left" w:pos="3575"/>
          <w:tab w:val="left" w:pos="3846"/>
          <w:tab w:val="left" w:pos="7344"/>
        </w:tabs>
        <w:spacing w:before="6" w:line="273" w:lineRule="auto"/>
        <w:ind w:left="260" w:right="3633"/>
        <w:rPr>
          <w:i/>
          <w:sz w:val="18"/>
        </w:rPr>
      </w:pPr>
      <w:r>
        <w:rPr>
          <w:sz w:val="18"/>
        </w:rPr>
        <w:t>Data di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nascita</w:t>
      </w:r>
      <w:r>
        <w:rPr>
          <w:color w:val="808080"/>
          <w:sz w:val="20"/>
        </w:rPr>
        <w:t>|</w:t>
      </w:r>
      <w:proofErr w:type="spellEnd"/>
      <w:r>
        <w:rPr>
          <w:color w:val="808080"/>
          <w:sz w:val="20"/>
          <w:u w:val="single" w:color="7E7E7E"/>
        </w:rPr>
        <w:t xml:space="preserve">  </w:t>
      </w:r>
      <w:r>
        <w:rPr>
          <w:color w:val="808080"/>
          <w:spacing w:val="52"/>
          <w:sz w:val="20"/>
          <w:u w:val="single" w:color="7E7E7E"/>
        </w:rPr>
        <w:t xml:space="preserve"> </w:t>
      </w:r>
      <w:r>
        <w:rPr>
          <w:color w:val="808080"/>
          <w:sz w:val="20"/>
          <w:u w:val="single" w:color="7E7E7E"/>
        </w:rPr>
        <w:t>|</w:t>
      </w:r>
      <w:r>
        <w:rPr>
          <w:color w:val="808080"/>
          <w:sz w:val="20"/>
          <w:u w:val="single" w:color="7E7E7E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E7E7E"/>
        </w:rPr>
        <w:t xml:space="preserve">  </w:t>
      </w:r>
      <w:r>
        <w:rPr>
          <w:color w:val="808080"/>
          <w:spacing w:val="54"/>
          <w:sz w:val="20"/>
          <w:u w:val="single" w:color="7E7E7E"/>
        </w:rPr>
        <w:t xml:space="preserve"> </w:t>
      </w:r>
      <w:r>
        <w:rPr>
          <w:color w:val="808080"/>
          <w:sz w:val="20"/>
          <w:u w:val="single" w:color="7E7E7E"/>
        </w:rPr>
        <w:t>|</w:t>
      </w:r>
      <w:r>
        <w:rPr>
          <w:color w:val="808080"/>
          <w:sz w:val="20"/>
          <w:u w:val="single" w:color="7E7E7E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E7E7E"/>
        </w:rPr>
        <w:t xml:space="preserve">  </w:t>
      </w:r>
      <w:r>
        <w:rPr>
          <w:color w:val="808080"/>
          <w:spacing w:val="54"/>
          <w:sz w:val="20"/>
          <w:u w:val="single" w:color="7E7E7E"/>
        </w:rPr>
        <w:t xml:space="preserve"> </w:t>
      </w:r>
      <w:r>
        <w:rPr>
          <w:color w:val="808080"/>
          <w:sz w:val="20"/>
          <w:u w:val="single" w:color="7E7E7E"/>
        </w:rPr>
        <w:t>|</w:t>
      </w:r>
      <w:r>
        <w:rPr>
          <w:color w:val="808080"/>
          <w:sz w:val="20"/>
          <w:u w:val="single" w:color="7E7E7E"/>
        </w:rPr>
        <w:tab/>
        <w:t>|</w:t>
      </w:r>
      <w:r>
        <w:rPr>
          <w:color w:val="808080"/>
          <w:sz w:val="20"/>
          <w:u w:val="single" w:color="7E7E7E"/>
        </w:rPr>
        <w:tab/>
        <w:t>|</w:t>
      </w:r>
      <w:r>
        <w:rPr>
          <w:color w:val="808080"/>
          <w:sz w:val="20"/>
          <w:u w:val="single" w:color="7E7E7E"/>
        </w:rPr>
        <w:tab/>
      </w:r>
      <w:r>
        <w:rPr>
          <w:color w:val="808080"/>
          <w:sz w:val="20"/>
        </w:rPr>
        <w:t>|</w:t>
      </w:r>
      <w:r>
        <w:rPr>
          <w:color w:val="808080"/>
          <w:spacing w:val="-12"/>
          <w:sz w:val="20"/>
        </w:rPr>
        <w:t xml:space="preserve"> </w:t>
      </w:r>
      <w:r>
        <w:rPr>
          <w:sz w:val="18"/>
        </w:rPr>
        <w:t>Cittadinanza</w:t>
      </w:r>
      <w:r>
        <w:rPr>
          <w:spacing w:val="3"/>
          <w:sz w:val="18"/>
        </w:rPr>
        <w:t xml:space="preserve"> </w:t>
      </w:r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  <w:r>
        <w:rPr>
          <w:sz w:val="18"/>
        </w:rPr>
        <w:t xml:space="preserve">                                        Sesso: M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E7E7E"/>
        </w:rPr>
        <w:t xml:space="preserve"> </w:t>
      </w:r>
      <w:r>
        <w:rPr>
          <w:i/>
          <w:color w:val="808080"/>
          <w:sz w:val="18"/>
        </w:rPr>
        <w:t xml:space="preserve">| </w:t>
      </w:r>
      <w:r>
        <w:rPr>
          <w:sz w:val="18"/>
        </w:rPr>
        <w:t xml:space="preserve">F </w:t>
      </w:r>
      <w:r>
        <w:rPr>
          <w:i/>
          <w:color w:val="808080"/>
          <w:sz w:val="18"/>
        </w:rPr>
        <w:t>|</w:t>
      </w:r>
      <w:r>
        <w:rPr>
          <w:i/>
          <w:color w:val="808080"/>
          <w:spacing w:val="48"/>
          <w:sz w:val="18"/>
          <w:u w:val="single" w:color="7E7E7E"/>
        </w:rPr>
        <w:t xml:space="preserve"> </w:t>
      </w:r>
      <w:r>
        <w:rPr>
          <w:i/>
          <w:color w:val="808080"/>
          <w:sz w:val="18"/>
        </w:rPr>
        <w:t>|</w:t>
      </w:r>
    </w:p>
    <w:p w:rsidR="00BE58F2" w:rsidRDefault="00B95B4B">
      <w:pPr>
        <w:pStyle w:val="Corpodeltesto"/>
        <w:tabs>
          <w:tab w:val="left" w:pos="3245"/>
          <w:tab w:val="left" w:pos="4040"/>
          <w:tab w:val="left" w:pos="5279"/>
          <w:tab w:val="left" w:pos="5781"/>
          <w:tab w:val="left" w:pos="8204"/>
        </w:tabs>
        <w:spacing w:before="1" w:line="278" w:lineRule="auto"/>
        <w:ind w:left="260" w:right="2752"/>
        <w:jc w:val="both"/>
      </w:pPr>
      <w:r>
        <w:t>Luogo di</w:t>
      </w:r>
      <w:r>
        <w:rPr>
          <w:spacing w:val="-3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t xml:space="preserve"> Residenza: 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 xml:space="preserve"> Via,</w:t>
      </w:r>
      <w:r>
        <w:rPr>
          <w:spacing w:val="-1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N.</w:t>
      </w:r>
      <w:r>
        <w:rPr>
          <w:u w:val="single" w:color="7E7E7E"/>
        </w:rPr>
        <w:t xml:space="preserve">          </w:t>
      </w:r>
      <w:r>
        <w:rPr>
          <w:spacing w:val="45"/>
          <w:u w:val="single" w:color="7E7E7E"/>
        </w:rPr>
        <w:t xml:space="preserve"> </w:t>
      </w:r>
      <w:r>
        <w:t>C.A.P.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w w:val="9"/>
          <w:u w:val="single" w:color="7E7E7E"/>
        </w:rPr>
        <w:t xml:space="preserve"> </w:t>
      </w:r>
    </w:p>
    <w:p w:rsidR="00BE58F2" w:rsidRDefault="00BE58F2">
      <w:pPr>
        <w:pStyle w:val="Corpodeltesto"/>
        <w:spacing w:before="2"/>
        <w:rPr>
          <w:sz w:val="12"/>
        </w:rPr>
      </w:pPr>
    </w:p>
    <w:p w:rsidR="00BE58F2" w:rsidRDefault="00B95B4B">
      <w:pPr>
        <w:pStyle w:val="Corpodeltesto"/>
        <w:spacing w:before="95"/>
        <w:ind w:left="803" w:right="763"/>
        <w:jc w:val="center"/>
      </w:pPr>
      <w:r>
        <w:t>Il/la sottoscritto/a, in qualità di</w:t>
      </w:r>
    </w:p>
    <w:p w:rsidR="00BE58F2" w:rsidRDefault="00BE58F2">
      <w:pPr>
        <w:pStyle w:val="Corpodeltesto"/>
        <w:spacing w:before="5"/>
        <w:rPr>
          <w:sz w:val="23"/>
        </w:rPr>
      </w:pPr>
    </w:p>
    <w:p w:rsidR="00BE58F2" w:rsidRDefault="00B95B4B">
      <w:pPr>
        <w:pStyle w:val="Corpodeltesto"/>
        <w:spacing w:before="1"/>
        <w:ind w:left="260"/>
      </w:pPr>
      <w:r>
        <w:t>PREPOSTO/A della</w:t>
      </w:r>
    </w:p>
    <w:p w:rsidR="00BE58F2" w:rsidRDefault="00B95B4B">
      <w:pPr>
        <w:pStyle w:val="Corpodeltesto"/>
        <w:tabs>
          <w:tab w:val="left" w:pos="5020"/>
          <w:tab w:val="left" w:pos="6965"/>
        </w:tabs>
        <w:spacing w:before="30"/>
        <w:ind w:left="260"/>
      </w:pPr>
      <w:r>
        <w:t>|</w:t>
      </w:r>
      <w:r>
        <w:rPr>
          <w:u w:val="single"/>
        </w:rPr>
        <w:t xml:space="preserve">    </w:t>
      </w:r>
      <w:r>
        <w:t>|</w:t>
      </w:r>
      <w:r>
        <w:rPr>
          <w:spacing w:val="-4"/>
        </w:rPr>
        <w:t xml:space="preserve"> </w:t>
      </w:r>
      <w:r>
        <w:t>Ditta individuale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in data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BE58F2" w:rsidRDefault="00B95B4B">
      <w:pPr>
        <w:pStyle w:val="Corpodeltesto"/>
        <w:tabs>
          <w:tab w:val="left" w:pos="4985"/>
          <w:tab w:val="left" w:pos="6984"/>
        </w:tabs>
        <w:spacing w:before="31"/>
        <w:ind w:left="260"/>
      </w:pPr>
      <w:r>
        <w:t>|</w:t>
      </w:r>
      <w:r>
        <w:rPr>
          <w:u w:val="single"/>
        </w:rPr>
        <w:t xml:space="preserve">    </w:t>
      </w:r>
      <w:r>
        <w:t>|</w:t>
      </w:r>
      <w:r>
        <w:rPr>
          <w:spacing w:val="1"/>
        </w:rPr>
        <w:t xml:space="preserve"> </w:t>
      </w:r>
      <w:r>
        <w:t>Società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spacing w:before="6"/>
        <w:rPr>
          <w:sz w:val="26"/>
        </w:rPr>
      </w:pPr>
    </w:p>
    <w:p w:rsidR="00BE58F2" w:rsidRDefault="00B95B4B">
      <w:pPr>
        <w:pStyle w:val="Corpodeltesto"/>
        <w:spacing w:before="96" w:line="237" w:lineRule="auto"/>
        <w:ind w:left="260"/>
      </w:pPr>
      <w:r>
        <w:t>Consapevole delle sanzioni penali previste dalla legge per le false dichiarazioni e attestazioni (</w:t>
      </w:r>
      <w:hyperlink r:id="rId40" w:history="1">
        <w:r w:rsidRPr="00966D44">
          <w:rPr>
            <w:rStyle w:val="Collegamentoipertestuale"/>
          </w:rPr>
          <w:t>art. 76 del DPR n. 445 del 2000</w:t>
        </w:r>
      </w:hyperlink>
      <w:r>
        <w:t xml:space="preserve"> e Codice penale), sotto la propria responsabilità,</w:t>
      </w:r>
    </w:p>
    <w:p w:rsidR="00BE58F2" w:rsidRDefault="00BE58F2">
      <w:pPr>
        <w:pStyle w:val="Corpodeltesto"/>
        <w:spacing w:before="5"/>
        <w:rPr>
          <w:sz w:val="17"/>
        </w:rPr>
      </w:pPr>
    </w:p>
    <w:p w:rsidR="00BE58F2" w:rsidRDefault="00B95B4B">
      <w:pPr>
        <w:pStyle w:val="Heading2"/>
        <w:ind w:left="5164"/>
      </w:pPr>
      <w:r>
        <w:t>dichiara</w:t>
      </w:r>
    </w:p>
    <w:p w:rsidR="00BE58F2" w:rsidRDefault="00BE58F2">
      <w:pPr>
        <w:pStyle w:val="Corpodeltesto"/>
        <w:spacing w:before="7"/>
        <w:rPr>
          <w:b/>
        </w:rPr>
      </w:pPr>
    </w:p>
    <w:p w:rsidR="00BE58F2" w:rsidRDefault="00B95B4B">
      <w:pPr>
        <w:pStyle w:val="Paragrafoelenco"/>
        <w:numPr>
          <w:ilvl w:val="0"/>
          <w:numId w:val="1"/>
        </w:numPr>
        <w:tabs>
          <w:tab w:val="left" w:pos="968"/>
          <w:tab w:val="left" w:pos="969"/>
        </w:tabs>
        <w:spacing w:line="252" w:lineRule="auto"/>
        <w:ind w:right="476" w:hanging="348"/>
        <w:rPr>
          <w:sz w:val="18"/>
        </w:rPr>
      </w:pPr>
      <w:r>
        <w:rPr>
          <w:sz w:val="18"/>
        </w:rPr>
        <w:t>di essere in possesso dei requisiti di onorabilità previsti dalla legge e di non trovarsi nelle condizioni previste dalla legge (</w:t>
      </w:r>
      <w:hyperlink r:id="rId41" w:history="1">
        <w:r w:rsidRPr="00966D44">
          <w:rPr>
            <w:rStyle w:val="Collegamentoipertestuale"/>
            <w:sz w:val="18"/>
          </w:rPr>
          <w:t>artt. 11, 92 e 131 del TULPS, Regio Decreto 18/06/1931, n.</w:t>
        </w:r>
        <w:r w:rsidRPr="00966D44">
          <w:rPr>
            <w:rStyle w:val="Collegamentoipertestuale"/>
            <w:spacing w:val="-4"/>
            <w:sz w:val="18"/>
          </w:rPr>
          <w:t xml:space="preserve"> </w:t>
        </w:r>
        <w:r w:rsidRPr="00966D44">
          <w:rPr>
            <w:rStyle w:val="Collegamentoipertestuale"/>
            <w:sz w:val="18"/>
          </w:rPr>
          <w:t>773</w:t>
        </w:r>
      </w:hyperlink>
      <w:r>
        <w:rPr>
          <w:sz w:val="18"/>
        </w:rPr>
        <w:t>);</w:t>
      </w:r>
    </w:p>
    <w:p w:rsidR="00BE58F2" w:rsidRDefault="00B95B4B">
      <w:pPr>
        <w:pStyle w:val="Paragrafoelenco"/>
        <w:numPr>
          <w:ilvl w:val="0"/>
          <w:numId w:val="1"/>
        </w:numPr>
        <w:tabs>
          <w:tab w:val="left" w:pos="958"/>
          <w:tab w:val="left" w:pos="959"/>
        </w:tabs>
        <w:spacing w:before="164" w:line="254" w:lineRule="auto"/>
        <w:ind w:right="356" w:hanging="360"/>
        <w:rPr>
          <w:sz w:val="18"/>
        </w:rPr>
      </w:pPr>
      <w:r>
        <w:rPr>
          <w:sz w:val="18"/>
        </w:rPr>
        <w:t>che non sussistono nei propri confronti le cause di divieto, di decadenza o di sospensione previste dalla legge (</w:t>
      </w:r>
      <w:hyperlink r:id="rId42" w:history="1">
        <w:r w:rsidRPr="00966D44">
          <w:rPr>
            <w:rStyle w:val="Collegamentoipertestuale"/>
            <w:sz w:val="18"/>
          </w:rPr>
          <w:t xml:space="preserve">art. 67 del </w:t>
        </w:r>
        <w:proofErr w:type="spellStart"/>
        <w:r w:rsidRPr="00966D44">
          <w:rPr>
            <w:rStyle w:val="Collegamentoipertestuale"/>
            <w:sz w:val="18"/>
          </w:rPr>
          <w:t>D.Lgs.</w:t>
        </w:r>
        <w:proofErr w:type="spellEnd"/>
        <w:r w:rsidRPr="00966D44">
          <w:rPr>
            <w:rStyle w:val="Collegamentoipertestuale"/>
            <w:sz w:val="18"/>
          </w:rPr>
          <w:t xml:space="preserve"> 06/09/2011, n. 159</w:t>
        </w:r>
      </w:hyperlink>
      <w:r>
        <w:rPr>
          <w:sz w:val="18"/>
        </w:rPr>
        <w:t>, “Effetti delle misure di prevenzione previste dal Codice delle leggi antimafia e delle misure di prevenzione, nonché nuove disposizioni in materia di documentazione</w:t>
      </w:r>
      <w:r>
        <w:rPr>
          <w:spacing w:val="2"/>
          <w:sz w:val="18"/>
        </w:rPr>
        <w:t xml:space="preserve"> </w:t>
      </w:r>
      <w:r>
        <w:rPr>
          <w:sz w:val="18"/>
        </w:rPr>
        <w:t>antimafia”).</w:t>
      </w:r>
    </w:p>
    <w:p w:rsidR="00BE58F2" w:rsidRDefault="00BE58F2">
      <w:pPr>
        <w:pStyle w:val="Corpodeltesto"/>
        <w:rPr>
          <w:sz w:val="20"/>
        </w:rPr>
      </w:pPr>
    </w:p>
    <w:p w:rsidR="00BE58F2" w:rsidRDefault="00B95B4B">
      <w:pPr>
        <w:pStyle w:val="Corpodeltesto"/>
        <w:spacing w:before="136"/>
        <w:ind w:left="260"/>
      </w:pPr>
      <w:r>
        <w:t>nonché</w:t>
      </w:r>
    </w:p>
    <w:p w:rsidR="00BE58F2" w:rsidRDefault="00BE58F2">
      <w:pPr>
        <w:pStyle w:val="Corpodeltesto"/>
        <w:spacing w:before="9"/>
        <w:rPr>
          <w:sz w:val="17"/>
        </w:rPr>
      </w:pPr>
    </w:p>
    <w:p w:rsidR="00BE58F2" w:rsidRDefault="00B95B4B">
      <w:pPr>
        <w:pStyle w:val="Corpodeltesto"/>
        <w:spacing w:before="1" w:line="242" w:lineRule="auto"/>
        <w:ind w:left="260" w:right="325"/>
      </w:pPr>
      <w:r>
        <w:rPr>
          <w:spacing w:val="-5"/>
          <w:sz w:val="22"/>
        </w:rPr>
        <w:t>|</w:t>
      </w:r>
      <w:r>
        <w:rPr>
          <w:spacing w:val="-5"/>
          <w:sz w:val="22"/>
          <w:u w:val="single"/>
        </w:rPr>
        <w:t xml:space="preserve"> </w:t>
      </w:r>
      <w:r>
        <w:rPr>
          <w:sz w:val="22"/>
        </w:rPr>
        <w:t xml:space="preserve">| </w:t>
      </w:r>
      <w:r>
        <w:t xml:space="preserve">di essere in possesso </w:t>
      </w:r>
      <w:r>
        <w:rPr>
          <w:spacing w:val="-3"/>
        </w:rPr>
        <w:t xml:space="preserve">di </w:t>
      </w:r>
      <w:r>
        <w:t>uno dei requisiti professionali previsti  dalla legge per l’esercizio dell’attività (</w:t>
      </w:r>
      <w:hyperlink r:id="rId43" w:history="1">
        <w:r w:rsidRPr="00966D44">
          <w:rPr>
            <w:rStyle w:val="Collegamentoipertestuale"/>
          </w:rPr>
          <w:t xml:space="preserve">art. 71, comma 6  del  </w:t>
        </w:r>
        <w:proofErr w:type="spellStart"/>
        <w:r w:rsidRPr="00966D44">
          <w:rPr>
            <w:rStyle w:val="Collegamentoipertestuale"/>
          </w:rPr>
          <w:t>d.Lgs.</w:t>
        </w:r>
        <w:proofErr w:type="spellEnd"/>
        <w:r w:rsidRPr="00966D44">
          <w:rPr>
            <w:rStyle w:val="Collegamentoipertestuale"/>
          </w:rPr>
          <w:t xml:space="preserve"> 26/03/2010, n. 59</w:t>
        </w:r>
      </w:hyperlink>
      <w:r>
        <w:t xml:space="preserve"> e specifiche disposizioni regionali di settore) e indicati di</w:t>
      </w:r>
      <w:r>
        <w:rPr>
          <w:spacing w:val="-8"/>
        </w:rPr>
        <w:t xml:space="preserve"> </w:t>
      </w:r>
      <w:r>
        <w:t>seguito:</w:t>
      </w: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16"/>
        </w:rPr>
      </w:pPr>
    </w:p>
    <w:p w:rsidR="00BE58F2" w:rsidRDefault="00B95B4B">
      <w:pPr>
        <w:pStyle w:val="Paragrafoelenco"/>
        <w:numPr>
          <w:ilvl w:val="1"/>
          <w:numId w:val="4"/>
        </w:numPr>
        <w:tabs>
          <w:tab w:val="left" w:pos="546"/>
          <w:tab w:val="left" w:pos="8245"/>
        </w:tabs>
        <w:spacing w:line="237" w:lineRule="auto"/>
        <w:ind w:right="231" w:firstLine="0"/>
        <w:rPr>
          <w:rFonts w:ascii="Wingdings" w:hAnsi="Wingdings"/>
        </w:rPr>
      </w:pPr>
      <w:r>
        <w:rPr>
          <w:sz w:val="18"/>
        </w:rPr>
        <w:t xml:space="preserve">di aver frequentato con esito positivo un corso professionale per il commercio, la preparazione o la somministrazione degli alimenti, istituito o riconosciuto dalle Regioni o dalle Province autonome </w:t>
      </w:r>
      <w:r>
        <w:rPr>
          <w:spacing w:val="-3"/>
          <w:sz w:val="18"/>
        </w:rPr>
        <w:t xml:space="preserve">di </w:t>
      </w:r>
      <w:r>
        <w:rPr>
          <w:sz w:val="18"/>
        </w:rPr>
        <w:t xml:space="preserve">Trento e Bolzano o da equivalente Autorità competente in uno Stato membro della Unione Europea o dello Spazio Economico Europeo, riconosciuto dall’Autorità competente italiana </w:t>
      </w:r>
      <w:r>
        <w:rPr>
          <w:position w:val="6"/>
          <w:sz w:val="12"/>
        </w:rPr>
        <w:t>15</w:t>
      </w:r>
      <w:r>
        <w:rPr>
          <w:sz w:val="18"/>
        </w:rPr>
        <w:t>: presso</w:t>
      </w:r>
      <w:r>
        <w:rPr>
          <w:spacing w:val="-6"/>
          <w:sz w:val="18"/>
        </w:rPr>
        <w:t xml:space="preserve"> </w:t>
      </w:r>
      <w:r>
        <w:rPr>
          <w:sz w:val="18"/>
        </w:rPr>
        <w:t>l’Istituto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E58F2" w:rsidRDefault="00B95B4B">
      <w:pPr>
        <w:pStyle w:val="Corpodeltesto"/>
        <w:tabs>
          <w:tab w:val="left" w:pos="8245"/>
        </w:tabs>
        <w:spacing w:line="242" w:lineRule="auto"/>
        <w:ind w:left="260" w:right="2714"/>
        <w:jc w:val="both"/>
      </w:pP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oggetto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anno di</w:t>
      </w:r>
      <w:r>
        <w:rPr>
          <w:spacing w:val="-5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58F2" w:rsidRDefault="00BE58F2">
      <w:pPr>
        <w:pStyle w:val="Corpodeltesto"/>
        <w:spacing w:before="7"/>
        <w:rPr>
          <w:sz w:val="12"/>
        </w:rPr>
      </w:pPr>
    </w:p>
    <w:p w:rsidR="00BE58F2" w:rsidRDefault="00B95B4B">
      <w:pPr>
        <w:pStyle w:val="Paragrafoelenco"/>
        <w:numPr>
          <w:ilvl w:val="1"/>
          <w:numId w:val="4"/>
        </w:numPr>
        <w:tabs>
          <w:tab w:val="left" w:pos="520"/>
        </w:tabs>
        <w:spacing w:before="107" w:line="232" w:lineRule="auto"/>
        <w:ind w:right="241" w:firstLine="0"/>
        <w:rPr>
          <w:rFonts w:ascii="Wingdings" w:hAnsi="Wingdings"/>
        </w:rPr>
      </w:pPr>
      <w:r>
        <w:rPr>
          <w:sz w:val="18"/>
        </w:rPr>
        <w:t>di aver esercitato in proprio, per almeno due anni, anche non continuativi, nel quinquennio precedente, l’attività di impresa nel settore alimentare o nel settore della somministrazione di alimenti e</w:t>
      </w:r>
      <w:r>
        <w:rPr>
          <w:spacing w:val="1"/>
          <w:sz w:val="18"/>
        </w:rPr>
        <w:t xml:space="preserve"> </w:t>
      </w:r>
      <w:r>
        <w:rPr>
          <w:sz w:val="18"/>
        </w:rPr>
        <w:t>bevande:</w:t>
      </w:r>
    </w:p>
    <w:p w:rsidR="00BE58F2" w:rsidRDefault="00B95B4B">
      <w:pPr>
        <w:pStyle w:val="Corpodeltesto"/>
        <w:tabs>
          <w:tab w:val="left" w:pos="4460"/>
          <w:tab w:val="left" w:pos="6299"/>
          <w:tab w:val="left" w:pos="8286"/>
        </w:tabs>
        <w:spacing w:before="3"/>
        <w:ind w:left="260" w:right="2692"/>
        <w:jc w:val="both"/>
      </w:pPr>
      <w:r>
        <w:t>tipo</w:t>
      </w:r>
      <w:r>
        <w:rPr>
          <w:spacing w:val="-1"/>
        </w:rPr>
        <w:t xml:space="preserve"> </w:t>
      </w:r>
      <w:r>
        <w:t>di attività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tipo</w:t>
      </w:r>
      <w:r>
        <w:rPr>
          <w:spacing w:val="-1"/>
        </w:rPr>
        <w:t xml:space="preserve"> </w:t>
      </w:r>
      <w:r>
        <w:t>di attività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tipo</w:t>
      </w:r>
      <w:r>
        <w:rPr>
          <w:spacing w:val="-1"/>
        </w:rPr>
        <w:t xml:space="preserve"> </w:t>
      </w:r>
      <w:r>
        <w:t>di attività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58F2" w:rsidRDefault="00B95B4B">
      <w:pPr>
        <w:pStyle w:val="Corpodeltesto"/>
        <w:tabs>
          <w:tab w:val="left" w:pos="1899"/>
          <w:tab w:val="left" w:pos="5244"/>
          <w:tab w:val="left" w:pos="8141"/>
          <w:tab w:val="left" w:pos="10541"/>
        </w:tabs>
        <w:spacing w:before="2" w:line="242" w:lineRule="auto"/>
        <w:ind w:left="260" w:right="266"/>
      </w:pPr>
      <w:r>
        <w:t>iscrizione</w:t>
      </w:r>
      <w:r>
        <w:rPr>
          <w:spacing w:val="23"/>
        </w:rPr>
        <w:t xml:space="preserve"> </w:t>
      </w:r>
      <w:r>
        <w:t>Registro</w:t>
      </w:r>
      <w:r>
        <w:rPr>
          <w:spacing w:val="25"/>
        </w:rPr>
        <w:t xml:space="preserve"> </w:t>
      </w:r>
      <w:r>
        <w:t>Imprese</w:t>
      </w:r>
      <w:r>
        <w:rPr>
          <w:spacing w:val="24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Camera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Commercio</w:t>
      </w:r>
      <w:r>
        <w:rPr>
          <w:spacing w:val="24"/>
        </w:rPr>
        <w:t xml:space="preserve"> </w:t>
      </w:r>
      <w:r>
        <w:t>(C.C.I.A.A.)</w:t>
      </w:r>
      <w:r>
        <w:rPr>
          <w:spacing w:val="25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24"/>
        </w:rPr>
        <w:t xml:space="preserve"> </w:t>
      </w:r>
      <w:proofErr w:type="spellStart"/>
      <w:r>
        <w:t>R.E.A.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o equivalente  registro  </w:t>
      </w:r>
      <w:r>
        <w:rPr>
          <w:spacing w:val="-3"/>
        </w:rPr>
        <w:t xml:space="preserve">di  </w:t>
      </w:r>
      <w:r>
        <w:t>uno Stato membro della  Unione  Europea o  dello  Spazio Economico  Europeo (se presente): Registro   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estremi registrazione</w:t>
      </w:r>
      <w:r>
        <w:rPr>
          <w:spacing w:val="-10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58F2" w:rsidRDefault="00BE58F2">
      <w:pPr>
        <w:pStyle w:val="Corpodeltesto"/>
        <w:spacing w:before="9"/>
        <w:rPr>
          <w:sz w:val="12"/>
        </w:rPr>
      </w:pPr>
    </w:p>
    <w:p w:rsidR="00BE58F2" w:rsidRDefault="00B95B4B">
      <w:pPr>
        <w:pStyle w:val="Paragrafoelenco"/>
        <w:numPr>
          <w:ilvl w:val="1"/>
          <w:numId w:val="4"/>
        </w:numPr>
        <w:tabs>
          <w:tab w:val="left" w:pos="539"/>
        </w:tabs>
        <w:spacing w:before="101"/>
        <w:ind w:right="178" w:firstLine="0"/>
        <w:jc w:val="both"/>
        <w:rPr>
          <w:rFonts w:ascii="Wingdings" w:hAnsi="Wingdings"/>
        </w:rPr>
      </w:pPr>
      <w:r>
        <w:rPr>
          <w:sz w:val="18"/>
        </w:rPr>
        <w:t>di aver prestato la propria opera, per almeno due anni, anche non continuativi, nel quinquennio precedente, presso imprese operanti nel settore alimentare o nel settore della somministrazione di alimenti e bevande, in qualità di dipendente qualificato, addetto alla vendita o all’amministrazione o alla preparazione di alimenti, o in qualità di socio lavoratore o in altre posizioni equivalenti, o, se trattasi di coniuge, parente o affine (parente del coniuge), entro il terzo grado, dell’imprenditore, in qualità di coadiutore familiare, comprovata dalla iscrizione all’Istituto nazionale per la previdenza</w:t>
      </w:r>
      <w:r>
        <w:rPr>
          <w:spacing w:val="-8"/>
          <w:sz w:val="18"/>
        </w:rPr>
        <w:t xml:space="preserve"> </w:t>
      </w:r>
      <w:r>
        <w:rPr>
          <w:sz w:val="18"/>
        </w:rPr>
        <w:t>sociale</w:t>
      </w:r>
    </w:p>
    <w:p w:rsidR="00BE58F2" w:rsidRDefault="00B95B4B">
      <w:pPr>
        <w:pStyle w:val="Corpodeltesto"/>
        <w:tabs>
          <w:tab w:val="left" w:pos="6298"/>
        </w:tabs>
        <w:spacing w:line="200" w:lineRule="exact"/>
        <w:ind w:left="260"/>
        <w:jc w:val="both"/>
      </w:pPr>
      <w:r>
        <w:t>nome</w:t>
      </w:r>
      <w:r>
        <w:rPr>
          <w:spacing w:val="-1"/>
        </w:rPr>
        <w:t xml:space="preserve"> </w:t>
      </w:r>
      <w:r>
        <w:t>impresa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58F2" w:rsidRDefault="00B95B4B">
      <w:pPr>
        <w:pStyle w:val="Corpodeltesto"/>
        <w:tabs>
          <w:tab w:val="left" w:pos="7133"/>
        </w:tabs>
        <w:spacing w:line="207" w:lineRule="exact"/>
        <w:ind w:left="260"/>
        <w:jc w:val="both"/>
      </w:pPr>
      <w:r>
        <w:t>sede impresa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58F2" w:rsidRDefault="00B95B4B">
      <w:pPr>
        <w:pStyle w:val="Corpodeltesto"/>
        <w:tabs>
          <w:tab w:val="left" w:pos="6864"/>
          <w:tab w:val="left" w:pos="8300"/>
        </w:tabs>
        <w:spacing w:before="7"/>
        <w:ind w:left="260"/>
        <w:jc w:val="both"/>
      </w:pPr>
      <w:r>
        <w:t>|</w:t>
      </w:r>
      <w:r>
        <w:rPr>
          <w:u w:val="single"/>
        </w:rPr>
        <w:t xml:space="preserve">    </w:t>
      </w:r>
      <w:r>
        <w:t>| quale dipendente qualificato, regolarmente iscritto</w:t>
      </w:r>
      <w:r>
        <w:rPr>
          <w:spacing w:val="-17"/>
        </w:rPr>
        <w:t xml:space="preserve"> </w:t>
      </w:r>
      <w:r>
        <w:t>all’INPS,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spacing w:before="3"/>
      </w:pPr>
      <w:r>
        <w:pict>
          <v:line id="_x0000_s1031" style="position:absolute;z-index:-251657728;mso-wrap-distance-left:0;mso-wrap-distance-right:0;mso-position-horizontal-relative:page" from="30.95pt,12.9pt" to="175pt,12.9pt" strokeweight=".72pt">
            <w10:wrap type="topAndBottom" anchorx="page"/>
          </v:line>
        </w:pict>
      </w:r>
    </w:p>
    <w:p w:rsidR="00BE58F2" w:rsidRDefault="00BE58F2">
      <w:pPr>
        <w:sectPr w:rsidR="00BE58F2">
          <w:footerReference w:type="default" r:id="rId44"/>
          <w:pgSz w:w="11930" w:h="16850"/>
          <w:pgMar w:top="840" w:right="480" w:bottom="940" w:left="460" w:header="0" w:footer="758" w:gutter="0"/>
          <w:cols w:space="720"/>
        </w:sectPr>
      </w:pPr>
    </w:p>
    <w:p w:rsidR="00BE58F2" w:rsidRDefault="00B95B4B">
      <w:pPr>
        <w:pStyle w:val="Corpodeltesto"/>
        <w:tabs>
          <w:tab w:val="left" w:pos="6760"/>
          <w:tab w:val="left" w:pos="8245"/>
        </w:tabs>
        <w:spacing w:before="77" w:line="205" w:lineRule="exact"/>
        <w:ind w:left="260"/>
        <w:jc w:val="both"/>
      </w:pPr>
      <w:r>
        <w:lastRenderedPageBreak/>
        <w:t>|</w:t>
      </w:r>
      <w:r>
        <w:rPr>
          <w:u w:val="single"/>
        </w:rPr>
        <w:t xml:space="preserve">    </w:t>
      </w:r>
      <w:r>
        <w:t>| quale coadiutore familiare, regolarmente iscritto</w:t>
      </w:r>
      <w:r>
        <w:rPr>
          <w:spacing w:val="-22"/>
        </w:rPr>
        <w:t xml:space="preserve"> </w:t>
      </w:r>
      <w:r>
        <w:t>all’INPS,</w:t>
      </w:r>
      <w:r>
        <w:rPr>
          <w:spacing w:val="-3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58F2" w:rsidRDefault="00B95B4B">
      <w:pPr>
        <w:pStyle w:val="Corpodeltesto"/>
        <w:tabs>
          <w:tab w:val="left" w:pos="6779"/>
          <w:tab w:val="left" w:pos="8264"/>
        </w:tabs>
        <w:spacing w:line="205" w:lineRule="exact"/>
        <w:ind w:left="260"/>
        <w:jc w:val="both"/>
      </w:pPr>
      <w:r>
        <w:t>|</w:t>
      </w:r>
      <w:r>
        <w:rPr>
          <w:u w:val="single"/>
        </w:rPr>
        <w:t xml:space="preserve">    </w:t>
      </w:r>
      <w:r>
        <w:t>| quale socio lavoratore, regolarmente iscritto</w:t>
      </w:r>
      <w:r>
        <w:rPr>
          <w:spacing w:val="-23"/>
        </w:rPr>
        <w:t xml:space="preserve"> </w:t>
      </w:r>
      <w:r>
        <w:t>all’INPS,</w:t>
      </w:r>
      <w:r>
        <w:rPr>
          <w:spacing w:val="-2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58F2" w:rsidRDefault="00B95B4B">
      <w:pPr>
        <w:pStyle w:val="Corpodeltesto"/>
        <w:tabs>
          <w:tab w:val="left" w:pos="7300"/>
        </w:tabs>
        <w:spacing w:line="207" w:lineRule="exact"/>
        <w:ind w:left="260"/>
        <w:jc w:val="both"/>
      </w:pPr>
      <w:r>
        <w:t>|</w:t>
      </w:r>
      <w:r>
        <w:rPr>
          <w:u w:val="single"/>
        </w:rPr>
        <w:t xml:space="preserve">    </w:t>
      </w:r>
      <w:r>
        <w:t xml:space="preserve">|    altre   </w:t>
      </w:r>
      <w:r>
        <w:rPr>
          <w:spacing w:val="2"/>
        </w:rPr>
        <w:t xml:space="preserve"> </w:t>
      </w:r>
      <w:r>
        <w:t xml:space="preserve">posizioni   </w:t>
      </w:r>
      <w:r>
        <w:rPr>
          <w:spacing w:val="18"/>
        </w:rPr>
        <w:t xml:space="preserve"> </w:t>
      </w:r>
      <w:r>
        <w:t>equivalenti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regolarmente iscritto all’INPS,</w:t>
      </w:r>
      <w:r>
        <w:rPr>
          <w:spacing w:val="30"/>
        </w:rPr>
        <w:t xml:space="preserve"> </w:t>
      </w:r>
      <w:r>
        <w:t>dal</w:t>
      </w:r>
    </w:p>
    <w:p w:rsidR="00BE58F2" w:rsidRDefault="00B95B4B">
      <w:pPr>
        <w:pStyle w:val="Corpodeltesto"/>
        <w:tabs>
          <w:tab w:val="left" w:pos="1858"/>
          <w:tab w:val="left" w:pos="3744"/>
        </w:tabs>
        <w:spacing w:before="7"/>
        <w:ind w:left="26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58F2" w:rsidRDefault="00BE58F2">
      <w:pPr>
        <w:pStyle w:val="Corpodeltesto"/>
        <w:spacing w:before="10"/>
        <w:rPr>
          <w:sz w:val="17"/>
        </w:rPr>
      </w:pPr>
    </w:p>
    <w:p w:rsidR="00BE58F2" w:rsidRDefault="00B95B4B">
      <w:pPr>
        <w:pStyle w:val="Paragrafoelenco"/>
        <w:numPr>
          <w:ilvl w:val="1"/>
          <w:numId w:val="4"/>
        </w:numPr>
        <w:tabs>
          <w:tab w:val="left" w:pos="532"/>
        </w:tabs>
        <w:ind w:right="178" w:firstLine="0"/>
        <w:jc w:val="both"/>
        <w:rPr>
          <w:rFonts w:ascii="Wingdings" w:hAnsi="Wingdings"/>
        </w:rPr>
      </w:pPr>
      <w:r>
        <w:rPr>
          <w:sz w:val="18"/>
        </w:rPr>
        <w:t xml:space="preserve">di essere in possesso di </w:t>
      </w:r>
      <w:r>
        <w:rPr>
          <w:spacing w:val="-3"/>
          <w:sz w:val="18"/>
        </w:rPr>
        <w:t xml:space="preserve">un </w:t>
      </w:r>
      <w:r>
        <w:rPr>
          <w:sz w:val="18"/>
        </w:rPr>
        <w:t xml:space="preserve">diploma di scuola secondaria superiore o di laurea, anche triennale, o di altra scuola ad indirizzo professionale, almeno triennale, purché nel corso di studi siano previste materie attinenti al commercio, alla preparazione o alla somministrazione degli alimenti o </w:t>
      </w:r>
      <w:r>
        <w:rPr>
          <w:spacing w:val="-3"/>
          <w:sz w:val="18"/>
        </w:rPr>
        <w:t xml:space="preserve">di </w:t>
      </w:r>
      <w:r>
        <w:rPr>
          <w:sz w:val="18"/>
        </w:rPr>
        <w:t>avere ottenuto la dichiarazione di corrispondenza da parte del Ministero dell’Istruzione, Università e</w:t>
      </w:r>
      <w:r>
        <w:rPr>
          <w:spacing w:val="1"/>
          <w:sz w:val="18"/>
        </w:rPr>
        <w:t xml:space="preserve"> </w:t>
      </w:r>
      <w:r>
        <w:rPr>
          <w:sz w:val="18"/>
        </w:rPr>
        <w:t>Ricerca:</w:t>
      </w:r>
    </w:p>
    <w:p w:rsidR="00BE58F2" w:rsidRDefault="00B95B4B">
      <w:pPr>
        <w:pStyle w:val="Corpodeltesto"/>
        <w:tabs>
          <w:tab w:val="left" w:pos="7407"/>
        </w:tabs>
        <w:spacing w:before="2" w:line="207" w:lineRule="exact"/>
        <w:ind w:left="260"/>
      </w:pPr>
      <w:r>
        <w:t>Scuola/Istituto/Ateneo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58F2" w:rsidRDefault="00B95B4B">
      <w:pPr>
        <w:pStyle w:val="Corpodeltesto"/>
        <w:tabs>
          <w:tab w:val="left" w:pos="1258"/>
          <w:tab w:val="left" w:pos="2000"/>
          <w:tab w:val="left" w:pos="3560"/>
          <w:tab w:val="left" w:pos="8305"/>
          <w:tab w:val="left" w:pos="8882"/>
          <w:tab w:val="left" w:pos="10083"/>
        </w:tabs>
        <w:spacing w:line="207" w:lineRule="exact"/>
        <w:ind w:left="260"/>
      </w:pPr>
      <w:r>
        <w:t>anno</w:t>
      </w:r>
      <w:r>
        <w:tab/>
        <w:t>di</w:t>
      </w:r>
      <w:r>
        <w:tab/>
        <w:t>conclusione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materie</w:t>
      </w:r>
      <w:r>
        <w:tab/>
        <w:t>attinenti</w:t>
      </w:r>
    </w:p>
    <w:p w:rsidR="00BE58F2" w:rsidRDefault="00BE58F2">
      <w:pPr>
        <w:pStyle w:val="Corpodeltesto"/>
        <w:rPr>
          <w:sz w:val="13"/>
        </w:rPr>
      </w:pPr>
      <w:r w:rsidRPr="00BE58F2">
        <w:pict>
          <v:line id="_x0000_s1030" style="position:absolute;z-index:-251656704;mso-wrap-distance-left:0;mso-wrap-distance-right:0;mso-position-horizontal-relative:page" from="36pt,9.75pt" to="291.15pt,9.75pt" strokeweight=".2mm">
            <w10:wrap type="topAndBottom" anchorx="page"/>
          </v:line>
        </w:pict>
      </w:r>
    </w:p>
    <w:p w:rsidR="00BE58F2" w:rsidRDefault="00BE58F2">
      <w:pPr>
        <w:pStyle w:val="Corpodeltesto"/>
        <w:spacing w:before="7"/>
        <w:rPr>
          <w:sz w:val="15"/>
        </w:rPr>
      </w:pPr>
    </w:p>
    <w:p w:rsidR="00BE58F2" w:rsidRDefault="00B95B4B">
      <w:pPr>
        <w:pStyle w:val="Paragrafoelenco"/>
        <w:numPr>
          <w:ilvl w:val="1"/>
          <w:numId w:val="4"/>
        </w:numPr>
        <w:tabs>
          <w:tab w:val="left" w:pos="527"/>
          <w:tab w:val="left" w:pos="7029"/>
          <w:tab w:val="left" w:pos="8763"/>
        </w:tabs>
        <w:ind w:right="178" w:firstLine="0"/>
        <w:jc w:val="both"/>
        <w:rPr>
          <w:rFonts w:ascii="Wingdings" w:hAnsi="Wingdings"/>
        </w:rPr>
      </w:pPr>
      <w:r>
        <w:rPr>
          <w:sz w:val="18"/>
        </w:rPr>
        <w:t>di avere conseguito la qualificazione professionale all'estero o di aver esercitato l’attività in questione in un altro Stato Membro della Unione Europea o dello Spazio Economico Europeo (</w:t>
      </w:r>
      <w:hyperlink r:id="rId45" w:history="1">
        <w:r w:rsidRPr="00966D44">
          <w:rPr>
            <w:rStyle w:val="Collegamentoipertestuale"/>
            <w:sz w:val="18"/>
          </w:rPr>
          <w:t>art. 30 del decreto legislativo 9 novembre 2007, n. 206</w:t>
        </w:r>
      </w:hyperlink>
      <w:r>
        <w:rPr>
          <w:sz w:val="18"/>
        </w:rPr>
        <w:t xml:space="preserve">) e di </w:t>
      </w:r>
      <w:r>
        <w:rPr>
          <w:spacing w:val="-3"/>
          <w:sz w:val="18"/>
        </w:rPr>
        <w:t xml:space="preserve">avere </w:t>
      </w:r>
      <w:r>
        <w:rPr>
          <w:sz w:val="18"/>
        </w:rPr>
        <w:t>ottenuto il riconoscimento dall’Autorità competente italiana con</w:t>
      </w:r>
      <w:r>
        <w:rPr>
          <w:spacing w:val="-15"/>
          <w:sz w:val="18"/>
        </w:rPr>
        <w:t xml:space="preserve"> </w:t>
      </w:r>
      <w:r>
        <w:rPr>
          <w:sz w:val="18"/>
        </w:rPr>
        <w:t>decreto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n°</w:t>
      </w:r>
      <w:proofErr w:type="spellEnd"/>
      <w:r>
        <w:rPr>
          <w:sz w:val="18"/>
        </w:rPr>
        <w:t>_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data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E58F2" w:rsidRDefault="00BE58F2">
      <w:pPr>
        <w:pStyle w:val="Corpodeltesto"/>
        <w:spacing w:before="1"/>
      </w:pPr>
    </w:p>
    <w:p w:rsidR="00BE58F2" w:rsidRDefault="00B95B4B">
      <w:pPr>
        <w:pStyle w:val="Paragrafoelenco"/>
        <w:numPr>
          <w:ilvl w:val="1"/>
          <w:numId w:val="4"/>
        </w:numPr>
        <w:tabs>
          <w:tab w:val="left" w:pos="508"/>
        </w:tabs>
        <w:spacing w:before="1"/>
        <w:ind w:left="507" w:hanging="247"/>
        <w:rPr>
          <w:rFonts w:ascii="Wingdings" w:hAnsi="Wingdings"/>
        </w:rPr>
      </w:pPr>
      <w:r>
        <w:rPr>
          <w:sz w:val="18"/>
        </w:rPr>
        <w:t xml:space="preserve">di essere in possesso del requisito della pratica professionale in quanto </w:t>
      </w:r>
      <w:r>
        <w:rPr>
          <w:position w:val="6"/>
          <w:sz w:val="12"/>
        </w:rPr>
        <w:t>16</w:t>
      </w:r>
      <w:r>
        <w:rPr>
          <w:spacing w:val="4"/>
          <w:position w:val="6"/>
          <w:sz w:val="12"/>
        </w:rPr>
        <w:t xml:space="preserve"> </w:t>
      </w:r>
      <w:r>
        <w:rPr>
          <w:sz w:val="18"/>
        </w:rPr>
        <w:t>:</w:t>
      </w:r>
    </w:p>
    <w:p w:rsidR="00BE58F2" w:rsidRDefault="00B95B4B">
      <w:pPr>
        <w:pStyle w:val="Corpodeltesto"/>
        <w:tabs>
          <w:tab w:val="left" w:pos="6265"/>
        </w:tabs>
        <w:spacing w:before="4" w:line="237" w:lineRule="auto"/>
        <w:ind w:left="260" w:right="266"/>
      </w:pPr>
      <w:r>
        <w:t>|</w:t>
      </w:r>
      <w:r>
        <w:rPr>
          <w:u w:val="single"/>
        </w:rPr>
        <w:t xml:space="preserve"> </w:t>
      </w:r>
      <w:r>
        <w:t xml:space="preserve">| è stato iscritto al REC (Registro Esercenti il Commercio) per le tabelle rientranti nel settore alimentare e per l’attività di somministrazione   di   alimenti   e </w:t>
      </w:r>
      <w:r>
        <w:rPr>
          <w:spacing w:val="41"/>
        </w:rPr>
        <w:t xml:space="preserve"> </w:t>
      </w:r>
      <w:r>
        <w:t xml:space="preserve">bevande, </w:t>
      </w:r>
      <w:r>
        <w:rPr>
          <w:spacing w:val="46"/>
        </w:rPr>
        <w:t xml:space="preserve"> </w:t>
      </w:r>
      <w:r>
        <w:t>nell’anno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 la Camera di Commercio (C.C.I.A.A.)</w:t>
      </w:r>
      <w:r>
        <w:rPr>
          <w:spacing w:val="39"/>
        </w:rPr>
        <w:t xml:space="preserve"> </w:t>
      </w:r>
      <w:r>
        <w:t>di</w:t>
      </w:r>
    </w:p>
    <w:p w:rsidR="00BE58F2" w:rsidRDefault="00BE58F2">
      <w:pPr>
        <w:pStyle w:val="Corpodeltesto"/>
        <w:spacing w:before="11"/>
        <w:rPr>
          <w:sz w:val="12"/>
        </w:rPr>
      </w:pPr>
      <w:r w:rsidRPr="00BE58F2">
        <w:pict>
          <v:line id="_x0000_s1029" style="position:absolute;z-index:-251655680;mso-wrap-distance-left:0;mso-wrap-distance-right:0;mso-position-horizontal-relative:page" from="36pt,9.7pt" to="176.05pt,9.7pt" strokeweight=".2mm">
            <w10:wrap type="topAndBottom" anchorx="page"/>
          </v:line>
        </w:pict>
      </w:r>
    </w:p>
    <w:p w:rsidR="00BE58F2" w:rsidRDefault="00B95B4B">
      <w:pPr>
        <w:pStyle w:val="Corpodeltesto"/>
        <w:tabs>
          <w:tab w:val="left" w:pos="6081"/>
          <w:tab w:val="left" w:pos="9825"/>
        </w:tabs>
        <w:ind w:left="260" w:right="266"/>
      </w:pPr>
      <w:r>
        <w:t>|</w:t>
      </w:r>
      <w:r>
        <w:rPr>
          <w:u w:val="single"/>
        </w:rPr>
        <w:t xml:space="preserve"> </w:t>
      </w:r>
      <w:r>
        <w:t>| ha superato l’esame di idoneità a seguito della frequenza del corso abilitante per l’iscrizione al REC  (anche senza  la  successiva iscrizione in tale</w:t>
      </w:r>
      <w:r>
        <w:rPr>
          <w:spacing w:val="-11"/>
        </w:rPr>
        <w:t xml:space="preserve"> </w:t>
      </w:r>
      <w:r>
        <w:t>registro),</w:t>
      </w:r>
      <w:r>
        <w:rPr>
          <w:spacing w:val="-3"/>
        </w:rPr>
        <w:t xml:space="preserve"> </w:t>
      </w:r>
      <w:r>
        <w:t>nell’anno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presso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58F2" w:rsidRDefault="00B95B4B">
      <w:pPr>
        <w:pStyle w:val="Corpodeltesto"/>
        <w:tabs>
          <w:tab w:val="left" w:pos="2199"/>
          <w:tab w:val="left" w:pos="5060"/>
          <w:tab w:val="left" w:pos="6340"/>
          <w:tab w:val="left" w:pos="6839"/>
          <w:tab w:val="left" w:pos="7752"/>
          <w:tab w:val="left" w:pos="10005"/>
        </w:tabs>
        <w:spacing w:before="6"/>
        <w:ind w:left="260" w:right="266"/>
      </w:pPr>
      <w:r>
        <w:t>|</w:t>
      </w:r>
      <w:r>
        <w:rPr>
          <w:u w:val="single"/>
        </w:rPr>
        <w:t xml:space="preserve"> </w:t>
      </w:r>
      <w:r>
        <w:t xml:space="preserve">| ha superato l’esame di idoneità a seguito della frequenza del corso abilitante per l’iscrizione alla sezione speciale imprese turistiche  </w:t>
      </w:r>
      <w:r>
        <w:rPr>
          <w:spacing w:val="44"/>
        </w:rPr>
        <w:t xml:space="preserve"> </w:t>
      </w:r>
      <w:r>
        <w:t xml:space="preserve">del  </w:t>
      </w:r>
      <w:r>
        <w:rPr>
          <w:spacing w:val="48"/>
        </w:rPr>
        <w:t xml:space="preserve"> </w:t>
      </w:r>
      <w:r>
        <w:t>REC</w:t>
      </w:r>
      <w:r>
        <w:tab/>
        <w:t xml:space="preserve">(anche    senza  </w:t>
      </w:r>
      <w:r>
        <w:rPr>
          <w:spacing w:val="33"/>
        </w:rPr>
        <w:t xml:space="preserve"> </w:t>
      </w:r>
      <w:r>
        <w:t xml:space="preserve">la  </w:t>
      </w:r>
      <w:r>
        <w:rPr>
          <w:spacing w:val="48"/>
        </w:rPr>
        <w:t xml:space="preserve"> </w:t>
      </w:r>
      <w:r>
        <w:t>successiva</w:t>
      </w:r>
      <w:r>
        <w:tab/>
        <w:t xml:space="preserve">iscrizione  </w:t>
      </w:r>
      <w:r>
        <w:rPr>
          <w:spacing w:val="33"/>
        </w:rPr>
        <w:t xml:space="preserve"> </w:t>
      </w:r>
      <w:r>
        <w:t>in</w:t>
      </w:r>
      <w:r>
        <w:tab/>
        <w:t>tale</w:t>
      </w:r>
      <w:r>
        <w:tab/>
        <w:t>registro),</w:t>
      </w:r>
      <w:r>
        <w:tab/>
        <w:t>nell’anno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</w:p>
    <w:p w:rsidR="00BE58F2" w:rsidRDefault="00BE58F2">
      <w:pPr>
        <w:pStyle w:val="Corpodeltesto"/>
        <w:spacing w:before="9"/>
        <w:rPr>
          <w:sz w:val="12"/>
        </w:rPr>
      </w:pPr>
      <w:r w:rsidRPr="00BE58F2">
        <w:pict>
          <v:line id="_x0000_s1028" style="position:absolute;z-index:-251654656;mso-wrap-distance-left:0;mso-wrap-distance-right:0;mso-position-horizontal-relative:page" from="36pt,9.65pt" to="246.05pt,9.65pt" strokeweight=".2mm">
            <w10:wrap type="topAndBottom" anchorx="page"/>
          </v:line>
        </w:pict>
      </w: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95B4B">
      <w:pPr>
        <w:pStyle w:val="Corpodeltesto"/>
        <w:spacing w:before="135" w:line="254" w:lineRule="auto"/>
        <w:ind w:left="260" w:right="266"/>
      </w:pPr>
      <w:r>
        <w:rPr>
          <w:b/>
        </w:rPr>
        <w:t>Attenzione</w:t>
      </w:r>
      <w: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46" w:history="1">
        <w:r w:rsidRPr="00966D44">
          <w:rPr>
            <w:rStyle w:val="Collegamentoipertestuale"/>
          </w:rPr>
          <w:t>art. 75 del DPR n. 445 del 2000</w:t>
        </w:r>
      </w:hyperlink>
      <w:r>
        <w:t>).</w:t>
      </w: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spacing w:before="11"/>
        <w:rPr>
          <w:sz w:val="25"/>
        </w:rPr>
      </w:pPr>
    </w:p>
    <w:p w:rsidR="00BE58F2" w:rsidRDefault="00B95B4B">
      <w:pPr>
        <w:pStyle w:val="Corpodeltesto"/>
        <w:tabs>
          <w:tab w:val="left" w:pos="2683"/>
          <w:tab w:val="left" w:pos="3347"/>
          <w:tab w:val="left" w:pos="8751"/>
        </w:tabs>
        <w:ind w:left="260"/>
        <w:jc w:val="both"/>
      </w:pPr>
      <w:r>
        <w:t>Data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ab/>
        <w:t>Firma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spacing w:before="3"/>
      </w:pPr>
      <w:r>
        <w:pict>
          <v:line id="_x0000_s1027" style="position:absolute;z-index:-251653632;mso-wrap-distance-left:0;mso-wrap-distance-right:0;mso-position-horizontal-relative:page" from="30.95pt,12.9pt" to="175pt,12.9pt" strokeweight=".72pt">
            <w10:wrap type="topAndBottom" anchorx="page"/>
          </v:line>
        </w:pict>
      </w:r>
    </w:p>
    <w:p w:rsidR="00BE58F2" w:rsidRDefault="00B95B4B">
      <w:pPr>
        <w:pStyle w:val="Corpodeltesto"/>
        <w:spacing w:before="70"/>
        <w:ind w:left="159"/>
      </w:pPr>
      <w:r>
        <w:rPr>
          <w:rFonts w:ascii="Tahoma" w:hAnsi="Tahoma"/>
          <w:position w:val="7"/>
          <w:sz w:val="13"/>
        </w:rPr>
        <w:t xml:space="preserve">16 </w:t>
      </w:r>
      <w:r>
        <w:t>Il Ministero per lo Sviluppo Economico, con la circolare n. 3656/c del 12/09/2012, al punto 2.1.8,</w:t>
      </w:r>
      <w:r w:rsidR="00966D44">
        <w:t xml:space="preserve"> ha confermato che le condiz</w:t>
      </w:r>
      <w:r>
        <w:t>ioni indicate possono essere considerate requisito valido per l’avvio dell’attività di vendita del settore alimentare e di somministrazione di</w:t>
      </w:r>
    </w:p>
    <w:p w:rsidR="00BE58F2" w:rsidRDefault="00BE58F2">
      <w:pPr>
        <w:sectPr w:rsidR="00BE58F2">
          <w:footerReference w:type="default" r:id="rId47"/>
          <w:pgSz w:w="11930" w:h="16850"/>
          <w:pgMar w:top="840" w:right="480" w:bottom="840" w:left="460" w:header="0" w:footer="647" w:gutter="0"/>
          <w:cols w:space="720"/>
        </w:sectPr>
      </w:pPr>
    </w:p>
    <w:p w:rsidR="00BE58F2" w:rsidRDefault="00B95B4B">
      <w:pPr>
        <w:pStyle w:val="Heading2"/>
        <w:spacing w:before="69"/>
        <w:ind w:left="159"/>
        <w:rPr>
          <w:sz w:val="12"/>
        </w:rPr>
      </w:pPr>
      <w:r>
        <w:lastRenderedPageBreak/>
        <w:t>INFORMATIVA SUL TRATTAMENTO DEI DATI PERSONALI ( Art. 13 del Reg. UE n .2016/679 del 27 aprile 2016)</w:t>
      </w:r>
      <w:r>
        <w:rPr>
          <w:position w:val="6"/>
          <w:sz w:val="12"/>
        </w:rPr>
        <w:t>17</w:t>
      </w:r>
    </w:p>
    <w:p w:rsidR="00BE58F2" w:rsidRDefault="00BE58F2">
      <w:pPr>
        <w:pStyle w:val="Corpodeltesto"/>
        <w:rPr>
          <w:b/>
          <w:sz w:val="20"/>
        </w:rPr>
      </w:pPr>
    </w:p>
    <w:p w:rsidR="00BE58F2" w:rsidRDefault="00BE58F2">
      <w:pPr>
        <w:pStyle w:val="Corpodeltesto"/>
        <w:spacing w:before="9"/>
        <w:rPr>
          <w:b/>
          <w:sz w:val="28"/>
        </w:rPr>
      </w:pPr>
    </w:p>
    <w:p w:rsidR="00BE58F2" w:rsidRDefault="00B95B4B">
      <w:pPr>
        <w:pStyle w:val="Corpodeltesto"/>
        <w:spacing w:line="264" w:lineRule="auto"/>
        <w:ind w:left="159" w:right="325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 Pertanto, come previsto dall’art.13 del Regolamento, si forniscono le seguenti informazioni:</w:t>
      </w:r>
    </w:p>
    <w:p w:rsidR="00BE58F2" w:rsidRDefault="00B95B4B">
      <w:pPr>
        <w:tabs>
          <w:tab w:val="left" w:pos="9842"/>
        </w:tabs>
        <w:spacing w:before="152" w:line="448" w:lineRule="auto"/>
        <w:ind w:left="159" w:right="1136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BE58F2" w:rsidRDefault="00B95B4B">
      <w:pPr>
        <w:pStyle w:val="Corpodeltesto"/>
        <w:tabs>
          <w:tab w:val="left" w:pos="9773"/>
        </w:tabs>
        <w:spacing w:line="446" w:lineRule="auto"/>
        <w:ind w:left="159" w:right="1196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58F2" w:rsidRDefault="00B95B4B">
      <w:pPr>
        <w:pStyle w:val="Corpodeltesto"/>
        <w:spacing w:line="259" w:lineRule="auto"/>
        <w:ind w:left="159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18 </w:t>
      </w:r>
      <w:r>
        <w:t>Pertanto i dati personali saranno utilizzati dal titolare del trattamento nell’ambito del procedimento per il quale la dichiarazione viene resa.</w:t>
      </w:r>
    </w:p>
    <w:p w:rsidR="00BE58F2" w:rsidRDefault="00B95B4B">
      <w:pPr>
        <w:spacing w:before="143"/>
        <w:ind w:left="159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BE58F2" w:rsidRDefault="00B95B4B">
      <w:pPr>
        <w:pStyle w:val="Corpodeltesto"/>
        <w:spacing w:before="177" w:line="261" w:lineRule="auto"/>
        <w:ind w:left="159" w:right="266"/>
      </w:pPr>
      <w:r>
        <w:rPr>
          <w:b/>
        </w:rPr>
        <w:t xml:space="preserve">Destinatari dei dati. </w:t>
      </w:r>
      <w:r>
        <w:t xml:space="preserve">I dati potranno essere comunicati a terzi nei casi previsti dalla </w:t>
      </w:r>
      <w:hyperlink r:id="rId48" w:history="1">
        <w:r w:rsidRPr="00966D44">
          <w:rPr>
            <w:rStyle w:val="Collegamentoipertestuale"/>
          </w:rPr>
          <w:t>Legge 7 agosto 1990, n. 241</w:t>
        </w:r>
      </w:hyperlink>
      <w:r>
        <w:t xml:space="preserve"> (Nuove norme in materia di procedimento amministrativo e di diritto di accesso ai documenti amministrativi), ove applicabile, e in caso di controlli sulla veridicità delle dichiarazioni (</w:t>
      </w:r>
      <w:hyperlink r:id="rId49" w:history="1">
        <w:r w:rsidRPr="00966D44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documentazione amministrativa).</w:t>
      </w:r>
    </w:p>
    <w:p w:rsidR="00BE58F2" w:rsidRDefault="00B95B4B">
      <w:pPr>
        <w:pStyle w:val="Corpodeltesto"/>
        <w:tabs>
          <w:tab w:val="left" w:pos="9708"/>
        </w:tabs>
        <w:spacing w:before="153"/>
        <w:ind w:left="159"/>
        <w:rPr>
          <w:sz w:val="12"/>
        </w:rPr>
      </w:pP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19</w:t>
      </w: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spacing w:before="4"/>
        <w:rPr>
          <w:sz w:val="28"/>
        </w:rPr>
      </w:pPr>
    </w:p>
    <w:p w:rsidR="00BE58F2" w:rsidRDefault="00B95B4B">
      <w:pPr>
        <w:pStyle w:val="Corpodeltesto"/>
        <w:spacing w:line="261" w:lineRule="auto"/>
        <w:ind w:left="159" w:right="235"/>
      </w:pPr>
      <w:r>
        <w:rPr>
          <w:b/>
        </w:rPr>
        <w:t xml:space="preserve">Diritti. </w:t>
      </w:r>
      <w: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 w:rsidR="00BE58F2" w:rsidRDefault="00B95B4B">
      <w:pPr>
        <w:pStyle w:val="Corpodeltesto"/>
        <w:tabs>
          <w:tab w:val="left" w:pos="9034"/>
          <w:tab w:val="left" w:pos="9071"/>
        </w:tabs>
        <w:spacing w:before="156" w:line="261" w:lineRule="auto"/>
        <w:ind w:left="159" w:right="1248"/>
      </w:pPr>
      <w:r>
        <w:t>Per esercitare tali diritti tutte le richieste devono essere rivolte al</w:t>
      </w:r>
      <w:r>
        <w:rPr>
          <w:spacing w:val="-28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58F2" w:rsidRDefault="00B95B4B">
      <w:pPr>
        <w:pStyle w:val="Corpodeltesto"/>
        <w:tabs>
          <w:tab w:val="left" w:pos="9745"/>
        </w:tabs>
        <w:spacing w:before="156"/>
        <w:ind w:left="159"/>
        <w:rPr>
          <w:rFonts w:ascii="Times New Roman" w:hAnsi="Times New Roman"/>
        </w:rPr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contattabile</w:t>
      </w:r>
      <w:r>
        <w:rPr>
          <w:spacing w:val="-4"/>
        </w:rPr>
        <w:t xml:space="preserve"> </w:t>
      </w:r>
      <w:r>
        <w:t>all’indirizzo</w:t>
      </w:r>
      <w:r>
        <w:rPr>
          <w:spacing w:val="-3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E58F2" w:rsidRDefault="00B95B4B">
      <w:pPr>
        <w:pStyle w:val="Corpodeltesto"/>
        <w:spacing w:before="172" w:line="261" w:lineRule="auto"/>
        <w:ind w:left="159" w:right="134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BE58F2" w:rsidRDefault="00B95B4B">
      <w:pPr>
        <w:pStyle w:val="Paragrafoelenco"/>
        <w:numPr>
          <w:ilvl w:val="0"/>
          <w:numId w:val="4"/>
        </w:numPr>
        <w:tabs>
          <w:tab w:val="left" w:pos="472"/>
        </w:tabs>
        <w:spacing w:before="159"/>
        <w:rPr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8"/>
          <w:sz w:val="18"/>
        </w:rPr>
        <w:t xml:space="preserve"> </w:t>
      </w:r>
      <w:r>
        <w:rPr>
          <w:sz w:val="18"/>
        </w:rPr>
        <w:t>personali.</w:t>
      </w: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rPr>
          <w:sz w:val="20"/>
        </w:rPr>
      </w:pPr>
    </w:p>
    <w:p w:rsidR="00BE58F2" w:rsidRDefault="00BE58F2">
      <w:pPr>
        <w:pStyle w:val="Corpodeltesto"/>
        <w:spacing w:before="11"/>
        <w:rPr>
          <w:sz w:val="13"/>
        </w:rPr>
      </w:pPr>
      <w:r w:rsidRPr="00BE58F2">
        <w:pict>
          <v:line id="_x0000_s1026" style="position:absolute;z-index:-251652608;mso-wrap-distance-left:0;mso-wrap-distance-right:0;mso-position-horizontal-relative:page" from="30.95pt,10.4pt" to="175pt,10.4pt" strokeweight=".72pt">
            <w10:wrap type="topAndBottom" anchorx="page"/>
          </v:line>
        </w:pict>
      </w:r>
    </w:p>
    <w:p w:rsidR="00BE58F2" w:rsidRDefault="00B95B4B">
      <w:pPr>
        <w:pStyle w:val="Corpodeltesto"/>
        <w:spacing w:before="72" w:line="244" w:lineRule="auto"/>
        <w:ind w:left="159" w:right="134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 xml:space="preserve">17 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 telematica.</w:t>
      </w:r>
    </w:p>
    <w:p w:rsidR="00BE58F2" w:rsidRDefault="00B95B4B">
      <w:pPr>
        <w:pStyle w:val="Corpodeltesto"/>
        <w:spacing w:line="237" w:lineRule="exact"/>
        <w:ind w:left="159"/>
        <w:rPr>
          <w:rFonts w:ascii="Tahoma" w:hAnsi="Tahoma"/>
          <w:sz w:val="20"/>
        </w:rPr>
      </w:pPr>
      <w:r>
        <w:rPr>
          <w:rFonts w:ascii="Tahoma" w:hAnsi="Tahoma"/>
          <w:position w:val="6"/>
          <w:sz w:val="12"/>
        </w:rPr>
        <w:t xml:space="preserve">18 </w:t>
      </w:r>
      <w:r>
        <w:rPr>
          <w:rFonts w:ascii="Tahoma" w:hAnsi="Tahoma"/>
        </w:rPr>
        <w:t>Le finalità del trattamento possono essere ulteriormente specificate in relazione ai settori di intervento</w:t>
      </w:r>
      <w:r>
        <w:rPr>
          <w:rFonts w:ascii="Tahoma" w:hAnsi="Tahoma"/>
          <w:sz w:val="20"/>
        </w:rPr>
        <w:t>.</w:t>
      </w:r>
    </w:p>
    <w:sectPr w:rsidR="00BE58F2" w:rsidSect="00BE58F2">
      <w:footerReference w:type="default" r:id="rId50"/>
      <w:pgSz w:w="11930" w:h="16850"/>
      <w:pgMar w:top="660" w:right="480" w:bottom="900" w:left="460" w:header="0" w:footer="7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686" w:rsidRDefault="00E46686" w:rsidP="00BE58F2">
      <w:r>
        <w:separator/>
      </w:r>
    </w:p>
  </w:endnote>
  <w:endnote w:type="continuationSeparator" w:id="0">
    <w:p w:rsidR="00E46686" w:rsidRDefault="00E46686" w:rsidP="00BE5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B4B" w:rsidRDefault="00B95B4B">
    <w:pPr>
      <w:pStyle w:val="Corpodeltesto"/>
      <w:spacing w:line="14" w:lineRule="auto"/>
      <w:rPr>
        <w:sz w:val="14"/>
      </w:rPr>
    </w:pPr>
    <w:r w:rsidRPr="00BE58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3.4pt;margin-top:794.6pt;width:8.95pt;height:12.9pt;z-index:-27400;mso-position-horizontal-relative:page;mso-position-vertical-relative:page" filled="f" stroked="f">
          <v:textbox inset="0,0,0,0">
            <w:txbxContent>
              <w:p w:rsidR="00B95B4B" w:rsidRDefault="00B95B4B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966D44">
                  <w:rPr>
                    <w:rFonts w:ascii="Tahoma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B4B" w:rsidRDefault="00B95B4B">
    <w:pPr>
      <w:pStyle w:val="Corpodeltesto"/>
      <w:spacing w:line="14" w:lineRule="auto"/>
      <w:rPr>
        <w:sz w:val="20"/>
      </w:rPr>
    </w:pPr>
    <w:r w:rsidRPr="00BE58F2">
      <w:pict>
        <v:line id="_x0000_s2057" style="position:absolute;z-index:-27376;mso-position-horizontal-relative:page;mso-position-vertical-relative:page" from="30.95pt,754.8pt" to="175pt,754.8pt" strokeweight=".72pt">
          <w10:wrap anchorx="page" anchory="page"/>
        </v:line>
      </w:pict>
    </w:r>
    <w:r w:rsidRPr="00BE58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.95pt;margin-top:793.15pt;width:94.85pt;height:13.85pt;z-index:-27352;mso-position-horizontal-relative:page;mso-position-vertical-relative:page" filled="f" stroked="f">
          <v:textbox inset="0,0,0,0">
            <w:txbxContent>
              <w:p w:rsidR="00B95B4B" w:rsidRDefault="00B95B4B">
                <w:pPr>
                  <w:pStyle w:val="Corpodeltesto"/>
                  <w:spacing w:before="19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  <w:position w:val="7"/>
                    <w:sz w:val="13"/>
                  </w:rPr>
                  <w:t xml:space="preserve">8 </w:t>
                </w:r>
                <w:r>
                  <w:rPr>
                    <w:rFonts w:ascii="Tahoma"/>
                  </w:rPr>
                  <w:t>Indicazione eventuale</w:t>
                </w:r>
              </w:p>
            </w:txbxContent>
          </v:textbox>
          <w10:wrap anchorx="page" anchory="page"/>
        </v:shape>
      </w:pict>
    </w:r>
    <w:r w:rsidRPr="00BE58F2">
      <w:pict>
        <v:shape id="_x0000_s2055" type="#_x0000_t202" style="position:absolute;margin-left:290.85pt;margin-top:794.6pt;width:8.95pt;height:12.9pt;z-index:-27328;mso-position-horizontal-relative:page;mso-position-vertical-relative:page" filled="f" stroked="f">
          <v:textbox inset="0,0,0,0">
            <w:txbxContent>
              <w:p w:rsidR="00B95B4B" w:rsidRDefault="00B95B4B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966D44">
                  <w:rPr>
                    <w:rFonts w:ascii="Tahoma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B4B" w:rsidRDefault="00B95B4B">
    <w:pPr>
      <w:pStyle w:val="Corpodeltesto"/>
      <w:spacing w:line="14" w:lineRule="auto"/>
      <w:rPr>
        <w:sz w:val="9"/>
      </w:rPr>
    </w:pPr>
    <w:r w:rsidRPr="00BE58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0.85pt;margin-top:794.6pt;width:13.85pt;height:12.9pt;z-index:-27304;mso-position-horizontal-relative:page;mso-position-vertical-relative:page" filled="f" stroked="f">
          <v:textbox inset="0,0,0,0">
            <w:txbxContent>
              <w:p w:rsidR="00B95B4B" w:rsidRDefault="00B95B4B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966D44">
                  <w:rPr>
                    <w:rFonts w:ascii="Tahoma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B4B" w:rsidRDefault="00B95B4B">
    <w:pPr>
      <w:pStyle w:val="Corpodeltesto"/>
      <w:spacing w:line="14" w:lineRule="auto"/>
      <w:rPr>
        <w:sz w:val="20"/>
      </w:rPr>
    </w:pPr>
    <w:r w:rsidRPr="00BE58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.95pt;margin-top:793.15pt;width:377.7pt;height:14.35pt;z-index:-27280;mso-position-horizontal-relative:page;mso-position-vertical-relative:page" filled="f" stroked="f">
          <v:textbox inset="0,0,0,0">
            <w:txbxContent>
              <w:p w:rsidR="00B95B4B" w:rsidRDefault="00B95B4B">
                <w:pPr>
                  <w:pStyle w:val="Corpodeltesto"/>
                  <w:spacing w:before="19"/>
                  <w:ind w:left="20"/>
                </w:pPr>
                <w:r>
                  <w:rPr>
                    <w:rFonts w:ascii="Tahoma" w:hAnsi="Tahoma"/>
                    <w:spacing w:val="-2"/>
                    <w:w w:val="99"/>
                    <w:position w:val="8"/>
                    <w:sz w:val="13"/>
                  </w:rPr>
                  <w:t>1</w:t>
                </w:r>
                <w:r>
                  <w:rPr>
                    <w:rFonts w:ascii="Tahoma" w:hAnsi="Tahoma"/>
                    <w:w w:val="99"/>
                    <w:position w:val="8"/>
                    <w:sz w:val="13"/>
                  </w:rPr>
                  <w:t>5</w:t>
                </w:r>
                <w:r>
                  <w:rPr>
                    <w:rFonts w:ascii="Tahoma" w:hAnsi="Tahoma"/>
                    <w:position w:val="8"/>
                    <w:sz w:val="13"/>
                  </w:rPr>
                  <w:t xml:space="preserve"> </w:t>
                </w:r>
                <w:r>
                  <w:rPr>
                    <w:rFonts w:ascii="Tahoma" w:hAnsi="Tahoma"/>
                    <w:spacing w:val="-20"/>
                    <w:position w:val="8"/>
                    <w:sz w:val="13"/>
                  </w:rPr>
                  <w:t xml:space="preserve"> </w:t>
                </w:r>
                <w:r>
                  <w:rPr>
                    <w:w w:val="99"/>
                    <w:position w:val="1"/>
                  </w:rPr>
                  <w:t>Le</w:t>
                </w:r>
                <w:r>
                  <w:rPr>
                    <w:spacing w:val="1"/>
                    <w:position w:val="1"/>
                  </w:rPr>
                  <w:t xml:space="preserve"> </w:t>
                </w:r>
                <w:r>
                  <w:rPr>
                    <w:position w:val="1"/>
                  </w:rPr>
                  <w:t>A</w:t>
                </w:r>
                <w:r>
                  <w:rPr>
                    <w:w w:val="99"/>
                    <w:position w:val="1"/>
                  </w:rPr>
                  <w:t>u</w:t>
                </w:r>
                <w:r>
                  <w:rPr>
                    <w:spacing w:val="-3"/>
                    <w:position w:val="1"/>
                  </w:rPr>
                  <w:t>t</w:t>
                </w:r>
                <w:r>
                  <w:rPr>
                    <w:w w:val="99"/>
                    <w:position w:val="1"/>
                  </w:rPr>
                  <w:t>ori</w:t>
                </w:r>
                <w:r>
                  <w:rPr>
                    <w:position w:val="1"/>
                  </w:rPr>
                  <w:t>tà</w:t>
                </w:r>
                <w:r>
                  <w:rPr>
                    <w:spacing w:val="1"/>
                    <w:position w:val="1"/>
                  </w:rPr>
                  <w:t xml:space="preserve"> c</w:t>
                </w:r>
                <w:r>
                  <w:rPr>
                    <w:spacing w:val="-2"/>
                    <w:w w:val="99"/>
                    <w:position w:val="1"/>
                  </w:rPr>
                  <w:t>o</w:t>
                </w:r>
                <w:r>
                  <w:rPr>
                    <w:spacing w:val="1"/>
                    <w:w w:val="99"/>
                    <w:position w:val="1"/>
                  </w:rPr>
                  <w:t>m</w:t>
                </w:r>
                <w:r>
                  <w:rPr>
                    <w:w w:val="99"/>
                    <w:position w:val="1"/>
                  </w:rPr>
                  <w:t>p</w:t>
                </w:r>
                <w:r>
                  <w:rPr>
                    <w:spacing w:val="-2"/>
                    <w:w w:val="99"/>
                    <w:position w:val="1"/>
                  </w:rPr>
                  <w:t>e</w:t>
                </w:r>
                <w:r>
                  <w:rPr>
                    <w:position w:val="1"/>
                  </w:rPr>
                  <w:t>t</w:t>
                </w:r>
                <w:r>
                  <w:rPr>
                    <w:w w:val="99"/>
                    <w:position w:val="1"/>
                  </w:rPr>
                  <w:t>en</w:t>
                </w:r>
                <w:r>
                  <w:rPr>
                    <w:spacing w:val="-3"/>
                    <w:position w:val="1"/>
                  </w:rPr>
                  <w:t>t</w:t>
                </w:r>
                <w:r>
                  <w:rPr>
                    <w:w w:val="99"/>
                    <w:position w:val="1"/>
                  </w:rPr>
                  <w:t>i</w:t>
                </w:r>
                <w:r>
                  <w:rPr>
                    <w:spacing w:val="1"/>
                    <w:position w:val="1"/>
                  </w:rPr>
                  <w:t xml:space="preserve"> </w:t>
                </w:r>
                <w:r>
                  <w:rPr>
                    <w:w w:val="99"/>
                    <w:position w:val="1"/>
                  </w:rPr>
                  <w:t>al</w:t>
                </w:r>
                <w:r>
                  <w:rPr>
                    <w:spacing w:val="-2"/>
                    <w:position w:val="1"/>
                  </w:rPr>
                  <w:t xml:space="preserve"> </w:t>
                </w:r>
                <w:r>
                  <w:rPr>
                    <w:position w:val="1"/>
                  </w:rPr>
                  <w:t>r</w:t>
                </w:r>
                <w:r>
                  <w:rPr>
                    <w:spacing w:val="-2"/>
                    <w:w w:val="99"/>
                    <w:position w:val="1"/>
                  </w:rPr>
                  <w:t>i</w:t>
                </w:r>
                <w:r>
                  <w:rPr>
                    <w:spacing w:val="1"/>
                    <w:position w:val="1"/>
                  </w:rPr>
                  <w:t>c</w:t>
                </w:r>
                <w:r>
                  <w:rPr>
                    <w:spacing w:val="-5"/>
                    <w:w w:val="99"/>
                    <w:position w:val="1"/>
                  </w:rPr>
                  <w:t>o</w:t>
                </w:r>
                <w:r>
                  <w:rPr>
                    <w:w w:val="99"/>
                    <w:position w:val="1"/>
                  </w:rPr>
                  <w:t>no</w:t>
                </w:r>
                <w:r>
                  <w:rPr>
                    <w:spacing w:val="1"/>
                    <w:position w:val="1"/>
                  </w:rPr>
                  <w:t>s</w:t>
                </w:r>
                <w:r>
                  <w:rPr>
                    <w:spacing w:val="1"/>
                    <w:w w:val="99"/>
                    <w:position w:val="1"/>
                  </w:rPr>
                  <w:t>c</w:t>
                </w:r>
                <w:r>
                  <w:rPr>
                    <w:spacing w:val="-2"/>
                    <w:w w:val="99"/>
                    <w:position w:val="1"/>
                  </w:rPr>
                  <w:t>i</w:t>
                </w:r>
                <w:r>
                  <w:rPr>
                    <w:spacing w:val="1"/>
                    <w:w w:val="99"/>
                    <w:position w:val="1"/>
                  </w:rPr>
                  <w:t>m</w:t>
                </w:r>
                <w:r>
                  <w:rPr>
                    <w:w w:val="99"/>
                    <w:position w:val="1"/>
                  </w:rPr>
                  <w:t>en</w:t>
                </w:r>
                <w:r>
                  <w:rPr>
                    <w:position w:val="1"/>
                  </w:rPr>
                  <w:t>to</w:t>
                </w:r>
                <w:r>
                  <w:rPr>
                    <w:spacing w:val="1"/>
                    <w:position w:val="1"/>
                  </w:rPr>
                  <w:t xml:space="preserve"> </w:t>
                </w:r>
                <w:r>
                  <w:rPr>
                    <w:spacing w:val="-2"/>
                    <w:position w:val="1"/>
                  </w:rPr>
                  <w:t>s</w:t>
                </w:r>
                <w:r>
                  <w:rPr>
                    <w:spacing w:val="-2"/>
                    <w:w w:val="99"/>
                    <w:position w:val="1"/>
                  </w:rPr>
                  <w:t>o</w:t>
                </w:r>
                <w:r>
                  <w:rPr>
                    <w:w w:val="99"/>
                    <w:position w:val="1"/>
                  </w:rPr>
                  <w:t>no</w:t>
                </w:r>
                <w:r>
                  <w:rPr>
                    <w:spacing w:val="1"/>
                    <w:position w:val="1"/>
                  </w:rPr>
                  <w:t xml:space="preserve"> </w:t>
                </w:r>
                <w:r>
                  <w:rPr>
                    <w:w w:val="99"/>
                    <w:position w:val="1"/>
                  </w:rPr>
                  <w:t>indi</w:t>
                </w:r>
                <w:r>
                  <w:rPr>
                    <w:spacing w:val="-2"/>
                    <w:position w:val="1"/>
                  </w:rPr>
                  <w:t>v</w:t>
                </w:r>
                <w:r>
                  <w:rPr>
                    <w:w w:val="99"/>
                    <w:position w:val="1"/>
                  </w:rPr>
                  <w:t>i</w:t>
                </w:r>
                <w:r>
                  <w:rPr>
                    <w:spacing w:val="-2"/>
                    <w:w w:val="99"/>
                    <w:position w:val="1"/>
                  </w:rPr>
                  <w:t>d</w:t>
                </w:r>
                <w:r>
                  <w:rPr>
                    <w:w w:val="99"/>
                    <w:position w:val="1"/>
                  </w:rPr>
                  <w:t>ua</w:t>
                </w:r>
                <w:r>
                  <w:rPr>
                    <w:spacing w:val="7"/>
                    <w:position w:val="1"/>
                  </w:rPr>
                  <w:t>t</w:t>
                </w:r>
                <w:r>
                  <w:rPr>
                    <w:w w:val="99"/>
                    <w:position w:val="1"/>
                  </w:rPr>
                  <w:t>e</w:t>
                </w:r>
                <w:r>
                  <w:rPr>
                    <w:spacing w:val="-4"/>
                    <w:position w:val="1"/>
                  </w:rPr>
                  <w:t xml:space="preserve"> </w:t>
                </w:r>
                <w:r>
                  <w:rPr>
                    <w:spacing w:val="-2"/>
                    <w:w w:val="99"/>
                    <w:position w:val="1"/>
                  </w:rPr>
                  <w:t>d</w:t>
                </w:r>
                <w:r>
                  <w:rPr>
                    <w:w w:val="99"/>
                    <w:position w:val="1"/>
                  </w:rPr>
                  <w:t>al</w:t>
                </w:r>
                <w:r>
                  <w:rPr>
                    <w:spacing w:val="1"/>
                    <w:w w:val="99"/>
                    <w:position w:val="1"/>
                  </w:rPr>
                  <w:t>l</w:t>
                </w:r>
                <w:r>
                  <w:rPr>
                    <w:spacing w:val="-2"/>
                    <w:position w:val="1"/>
                  </w:rPr>
                  <w:t>’</w:t>
                </w:r>
                <w:r>
                  <w:rPr>
                    <w:spacing w:val="-48"/>
                    <w:w w:val="99"/>
                    <w:position w:val="1"/>
                  </w:rPr>
                  <w:t>a</w:t>
                </w:r>
                <w:r>
                  <w:rPr>
                    <w:rFonts w:ascii="Tahoma" w:hAnsi="Tahoma"/>
                    <w:spacing w:val="-51"/>
                  </w:rPr>
                  <w:t>1</w:t>
                </w:r>
                <w:r>
                  <w:rPr>
                    <w:spacing w:val="-10"/>
                    <w:position w:val="1"/>
                  </w:rPr>
                  <w:t>r</w:t>
                </w:r>
                <w:r>
                  <w:rPr>
                    <w:rFonts w:ascii="Tahoma" w:hAnsi="Tahoma"/>
                    <w:spacing w:val="-89"/>
                  </w:rPr>
                  <w:t>3</w:t>
                </w:r>
                <w:r>
                  <w:rPr>
                    <w:position w:val="1"/>
                  </w:rPr>
                  <w:t>t.</w:t>
                </w:r>
                <w:r>
                  <w:rPr>
                    <w:spacing w:val="1"/>
                    <w:position w:val="1"/>
                  </w:rPr>
                  <w:t xml:space="preserve"> </w:t>
                </w:r>
                <w:r>
                  <w:rPr>
                    <w:w w:val="99"/>
                    <w:position w:val="1"/>
                  </w:rPr>
                  <w:t>5</w:t>
                </w:r>
                <w:r>
                  <w:rPr>
                    <w:spacing w:val="1"/>
                    <w:position w:val="1"/>
                  </w:rPr>
                  <w:t xml:space="preserve"> </w:t>
                </w:r>
                <w:r>
                  <w:rPr>
                    <w:w w:val="99"/>
                    <w:position w:val="1"/>
                  </w:rPr>
                  <w:t>del</w:t>
                </w:r>
                <w:r>
                  <w:rPr>
                    <w:spacing w:val="-2"/>
                    <w:position w:val="1"/>
                  </w:rPr>
                  <w:t xml:space="preserve"> </w:t>
                </w:r>
                <w:proofErr w:type="spellStart"/>
                <w:r>
                  <w:rPr>
                    <w:spacing w:val="-1"/>
                    <w:position w:val="1"/>
                  </w:rPr>
                  <w:t>D</w:t>
                </w:r>
                <w:r>
                  <w:rPr>
                    <w:position w:val="1"/>
                  </w:rPr>
                  <w:t>.</w:t>
                </w:r>
                <w:r>
                  <w:rPr>
                    <w:w w:val="99"/>
                    <w:position w:val="1"/>
                  </w:rPr>
                  <w:t>L</w:t>
                </w:r>
                <w:r>
                  <w:rPr>
                    <w:spacing w:val="-2"/>
                    <w:w w:val="99"/>
                    <w:position w:val="1"/>
                  </w:rPr>
                  <w:t>g</w:t>
                </w:r>
                <w:r>
                  <w:rPr>
                    <w:spacing w:val="1"/>
                    <w:position w:val="1"/>
                  </w:rPr>
                  <w:t>s</w:t>
                </w:r>
                <w:r>
                  <w:rPr>
                    <w:position w:val="1"/>
                  </w:rPr>
                  <w:t>.</w:t>
                </w:r>
                <w:proofErr w:type="spellEnd"/>
                <w:r>
                  <w:rPr>
                    <w:position w:val="1"/>
                  </w:rPr>
                  <w:t xml:space="preserve"> </w:t>
                </w:r>
                <w:r>
                  <w:rPr>
                    <w:w w:val="99"/>
                    <w:position w:val="1"/>
                  </w:rPr>
                  <w:t>n</w:t>
                </w:r>
                <w:r>
                  <w:rPr>
                    <w:position w:val="1"/>
                  </w:rPr>
                  <w:t>.</w:t>
                </w:r>
                <w:r>
                  <w:rPr>
                    <w:spacing w:val="-2"/>
                    <w:position w:val="1"/>
                  </w:rPr>
                  <w:t xml:space="preserve"> </w:t>
                </w:r>
                <w:r>
                  <w:rPr>
                    <w:w w:val="99"/>
                    <w:position w:val="1"/>
                  </w:rPr>
                  <w:t>20</w:t>
                </w:r>
                <w:r>
                  <w:rPr>
                    <w:spacing w:val="-2"/>
                    <w:w w:val="99"/>
                    <w:position w:val="1"/>
                  </w:rPr>
                  <w:t>6</w:t>
                </w:r>
                <w:r>
                  <w:rPr>
                    <w:spacing w:val="2"/>
                    <w:position w:val="1"/>
                  </w:rPr>
                  <w:t>/</w:t>
                </w:r>
                <w:r>
                  <w:rPr>
                    <w:w w:val="99"/>
                    <w:position w:val="1"/>
                  </w:rPr>
                  <w:t>20</w:t>
                </w:r>
                <w:r>
                  <w:rPr>
                    <w:spacing w:val="-2"/>
                    <w:w w:val="99"/>
                    <w:position w:val="1"/>
                  </w:rPr>
                  <w:t>0</w:t>
                </w:r>
                <w:r>
                  <w:rPr>
                    <w:w w:val="99"/>
                    <w:position w:val="1"/>
                  </w:rPr>
                  <w:t>7</w:t>
                </w:r>
                <w:r>
                  <w:rPr>
                    <w:position w:val="1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B4B" w:rsidRDefault="00B95B4B">
    <w:pPr>
      <w:pStyle w:val="Corpodeltesto"/>
      <w:spacing w:line="14" w:lineRule="auto"/>
      <w:rPr>
        <w:sz w:val="20"/>
      </w:rPr>
    </w:pPr>
    <w:r w:rsidRPr="00BE58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.95pt;margin-top:794.95pt;width:80.4pt;height:12.1pt;z-index:-27256;mso-position-horizontal-relative:page;mso-position-vertical-relative:page" filled="f" stroked="f">
          <v:textbox inset="0,0,0,0">
            <w:txbxContent>
              <w:p w:rsidR="00B95B4B" w:rsidRDefault="00B95B4B">
                <w:pPr>
                  <w:pStyle w:val="Corpodeltesto"/>
                  <w:spacing w:before="14"/>
                  <w:ind w:left="20"/>
                </w:pPr>
                <w:r>
                  <w:t>alimenti e bevande.</w:t>
                </w:r>
              </w:p>
            </w:txbxContent>
          </v:textbox>
          <w10:wrap anchorx="page" anchory="page"/>
        </v:shape>
      </w:pict>
    </w:r>
    <w:r w:rsidRPr="00BE58F2">
      <w:pict>
        <v:shape id="_x0000_s2051" type="#_x0000_t202" style="position:absolute;margin-left:291.85pt;margin-top:794.6pt;width:11.85pt;height:12.9pt;z-index:-27232;mso-position-horizontal-relative:page;mso-position-vertical-relative:page" filled="f" stroked="f">
          <v:textbox inset="0,0,0,0">
            <w:txbxContent>
              <w:p w:rsidR="00B95B4B" w:rsidRDefault="00B95B4B">
                <w:pPr>
                  <w:pStyle w:val="Corpodeltesto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B4B" w:rsidRDefault="00B95B4B">
    <w:pPr>
      <w:pStyle w:val="Corpodeltesto"/>
      <w:spacing w:line="14" w:lineRule="auto"/>
      <w:rPr>
        <w:sz w:val="20"/>
      </w:rPr>
    </w:pPr>
    <w:r w:rsidRPr="00BE58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.95pt;margin-top:791.2pt;width:98.3pt;height:13.85pt;z-index:-27208;mso-position-horizontal-relative:page;mso-position-vertical-relative:page" filled="f" stroked="f">
          <v:textbox inset="0,0,0,0">
            <w:txbxContent>
              <w:p w:rsidR="00B95B4B" w:rsidRDefault="00B95B4B">
                <w:pPr>
                  <w:pStyle w:val="Corpodeltesto"/>
                  <w:spacing w:before="19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  <w:position w:val="7"/>
                    <w:sz w:val="13"/>
                  </w:rPr>
                  <w:t xml:space="preserve">19 </w:t>
                </w:r>
                <w:r>
                  <w:rPr>
                    <w:rFonts w:ascii="Tahoma"/>
                  </w:rPr>
                  <w:t>Indicazione eventuale</w:t>
                </w:r>
              </w:p>
            </w:txbxContent>
          </v:textbox>
          <w10:wrap anchorx="page" anchory="page"/>
        </v:shape>
      </w:pict>
    </w:r>
    <w:r w:rsidRPr="00BE58F2">
      <w:pict>
        <v:shape id="_x0000_s2049" type="#_x0000_t202" style="position:absolute;margin-left:291.85pt;margin-top:794.6pt;width:11.85pt;height:12.9pt;z-index:-27184;mso-position-horizontal-relative:page;mso-position-vertical-relative:page" filled="f" stroked="f">
          <v:textbox inset="0,0,0,0">
            <w:txbxContent>
              <w:p w:rsidR="00B95B4B" w:rsidRDefault="00B95B4B">
                <w:pPr>
                  <w:pStyle w:val="Corpodeltesto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686" w:rsidRDefault="00E46686" w:rsidP="00BE58F2">
      <w:r>
        <w:separator/>
      </w:r>
    </w:p>
  </w:footnote>
  <w:footnote w:type="continuationSeparator" w:id="0">
    <w:p w:rsidR="00E46686" w:rsidRDefault="00E46686" w:rsidP="00BE5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7904"/>
    <w:multiLevelType w:val="hybridMultilevel"/>
    <w:tmpl w:val="A23099F8"/>
    <w:lvl w:ilvl="0" w:tplc="4E48A82C">
      <w:numFmt w:val="bullet"/>
      <w:lvlText w:val=""/>
      <w:lvlJc w:val="left"/>
      <w:pPr>
        <w:ind w:left="5821" w:hanging="214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18DE7018">
      <w:numFmt w:val="bullet"/>
      <w:lvlText w:val="•"/>
      <w:lvlJc w:val="left"/>
      <w:pPr>
        <w:ind w:left="6226" w:hanging="214"/>
      </w:pPr>
      <w:rPr>
        <w:rFonts w:hint="default"/>
        <w:lang w:val="it-IT" w:eastAsia="it-IT" w:bidi="it-IT"/>
      </w:rPr>
    </w:lvl>
    <w:lvl w:ilvl="2" w:tplc="BC2EC430">
      <w:numFmt w:val="bullet"/>
      <w:lvlText w:val="•"/>
      <w:lvlJc w:val="left"/>
      <w:pPr>
        <w:ind w:left="6632" w:hanging="214"/>
      </w:pPr>
      <w:rPr>
        <w:rFonts w:hint="default"/>
        <w:lang w:val="it-IT" w:eastAsia="it-IT" w:bidi="it-IT"/>
      </w:rPr>
    </w:lvl>
    <w:lvl w:ilvl="3" w:tplc="1BA87600">
      <w:numFmt w:val="bullet"/>
      <w:lvlText w:val="•"/>
      <w:lvlJc w:val="left"/>
      <w:pPr>
        <w:ind w:left="7038" w:hanging="214"/>
      </w:pPr>
      <w:rPr>
        <w:rFonts w:hint="default"/>
        <w:lang w:val="it-IT" w:eastAsia="it-IT" w:bidi="it-IT"/>
      </w:rPr>
    </w:lvl>
    <w:lvl w:ilvl="4" w:tplc="7CBC97A6">
      <w:numFmt w:val="bullet"/>
      <w:lvlText w:val="•"/>
      <w:lvlJc w:val="left"/>
      <w:pPr>
        <w:ind w:left="7445" w:hanging="214"/>
      </w:pPr>
      <w:rPr>
        <w:rFonts w:hint="default"/>
        <w:lang w:val="it-IT" w:eastAsia="it-IT" w:bidi="it-IT"/>
      </w:rPr>
    </w:lvl>
    <w:lvl w:ilvl="5" w:tplc="42504338">
      <w:numFmt w:val="bullet"/>
      <w:lvlText w:val="•"/>
      <w:lvlJc w:val="left"/>
      <w:pPr>
        <w:ind w:left="7851" w:hanging="214"/>
      </w:pPr>
      <w:rPr>
        <w:rFonts w:hint="default"/>
        <w:lang w:val="it-IT" w:eastAsia="it-IT" w:bidi="it-IT"/>
      </w:rPr>
    </w:lvl>
    <w:lvl w:ilvl="6" w:tplc="449ED192">
      <w:numFmt w:val="bullet"/>
      <w:lvlText w:val="•"/>
      <w:lvlJc w:val="left"/>
      <w:pPr>
        <w:ind w:left="8257" w:hanging="214"/>
      </w:pPr>
      <w:rPr>
        <w:rFonts w:hint="default"/>
        <w:lang w:val="it-IT" w:eastAsia="it-IT" w:bidi="it-IT"/>
      </w:rPr>
    </w:lvl>
    <w:lvl w:ilvl="7" w:tplc="7616AAFE">
      <w:numFmt w:val="bullet"/>
      <w:lvlText w:val="•"/>
      <w:lvlJc w:val="left"/>
      <w:pPr>
        <w:ind w:left="8664" w:hanging="214"/>
      </w:pPr>
      <w:rPr>
        <w:rFonts w:hint="default"/>
        <w:lang w:val="it-IT" w:eastAsia="it-IT" w:bidi="it-IT"/>
      </w:rPr>
    </w:lvl>
    <w:lvl w:ilvl="8" w:tplc="617647B0">
      <w:numFmt w:val="bullet"/>
      <w:lvlText w:val="•"/>
      <w:lvlJc w:val="left"/>
      <w:pPr>
        <w:ind w:left="9070" w:hanging="214"/>
      </w:pPr>
      <w:rPr>
        <w:rFonts w:hint="default"/>
        <w:lang w:val="it-IT" w:eastAsia="it-IT" w:bidi="it-IT"/>
      </w:rPr>
    </w:lvl>
  </w:abstractNum>
  <w:abstractNum w:abstractNumId="1">
    <w:nsid w:val="08C47716"/>
    <w:multiLevelType w:val="hybridMultilevel"/>
    <w:tmpl w:val="A5ECDF46"/>
    <w:lvl w:ilvl="0" w:tplc="08341B26">
      <w:numFmt w:val="bullet"/>
      <w:lvlText w:val=""/>
      <w:lvlJc w:val="left"/>
      <w:pPr>
        <w:ind w:left="370" w:hanging="264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17CE930">
      <w:numFmt w:val="bullet"/>
      <w:lvlText w:val="•"/>
      <w:lvlJc w:val="left"/>
      <w:pPr>
        <w:ind w:left="1407" w:hanging="264"/>
      </w:pPr>
      <w:rPr>
        <w:rFonts w:hint="default"/>
        <w:lang w:val="it-IT" w:eastAsia="it-IT" w:bidi="it-IT"/>
      </w:rPr>
    </w:lvl>
    <w:lvl w:ilvl="2" w:tplc="9CCA7686">
      <w:numFmt w:val="bullet"/>
      <w:lvlText w:val="•"/>
      <w:lvlJc w:val="left"/>
      <w:pPr>
        <w:ind w:left="2434" w:hanging="264"/>
      </w:pPr>
      <w:rPr>
        <w:rFonts w:hint="default"/>
        <w:lang w:val="it-IT" w:eastAsia="it-IT" w:bidi="it-IT"/>
      </w:rPr>
    </w:lvl>
    <w:lvl w:ilvl="3" w:tplc="66BC9C78">
      <w:numFmt w:val="bullet"/>
      <w:lvlText w:val="•"/>
      <w:lvlJc w:val="left"/>
      <w:pPr>
        <w:ind w:left="3461" w:hanging="264"/>
      </w:pPr>
      <w:rPr>
        <w:rFonts w:hint="default"/>
        <w:lang w:val="it-IT" w:eastAsia="it-IT" w:bidi="it-IT"/>
      </w:rPr>
    </w:lvl>
    <w:lvl w:ilvl="4" w:tplc="4588F06A">
      <w:numFmt w:val="bullet"/>
      <w:lvlText w:val="•"/>
      <w:lvlJc w:val="left"/>
      <w:pPr>
        <w:ind w:left="4488" w:hanging="264"/>
      </w:pPr>
      <w:rPr>
        <w:rFonts w:hint="default"/>
        <w:lang w:val="it-IT" w:eastAsia="it-IT" w:bidi="it-IT"/>
      </w:rPr>
    </w:lvl>
    <w:lvl w:ilvl="5" w:tplc="B546B64E">
      <w:numFmt w:val="bullet"/>
      <w:lvlText w:val="•"/>
      <w:lvlJc w:val="left"/>
      <w:pPr>
        <w:ind w:left="5515" w:hanging="264"/>
      </w:pPr>
      <w:rPr>
        <w:rFonts w:hint="default"/>
        <w:lang w:val="it-IT" w:eastAsia="it-IT" w:bidi="it-IT"/>
      </w:rPr>
    </w:lvl>
    <w:lvl w:ilvl="6" w:tplc="823244E6">
      <w:numFmt w:val="bullet"/>
      <w:lvlText w:val="•"/>
      <w:lvlJc w:val="left"/>
      <w:pPr>
        <w:ind w:left="6542" w:hanging="264"/>
      </w:pPr>
      <w:rPr>
        <w:rFonts w:hint="default"/>
        <w:lang w:val="it-IT" w:eastAsia="it-IT" w:bidi="it-IT"/>
      </w:rPr>
    </w:lvl>
    <w:lvl w:ilvl="7" w:tplc="8398BD8A">
      <w:numFmt w:val="bullet"/>
      <w:lvlText w:val="•"/>
      <w:lvlJc w:val="left"/>
      <w:pPr>
        <w:ind w:left="7569" w:hanging="264"/>
      </w:pPr>
      <w:rPr>
        <w:rFonts w:hint="default"/>
        <w:lang w:val="it-IT" w:eastAsia="it-IT" w:bidi="it-IT"/>
      </w:rPr>
    </w:lvl>
    <w:lvl w:ilvl="8" w:tplc="CD70B67A">
      <w:numFmt w:val="bullet"/>
      <w:lvlText w:val="•"/>
      <w:lvlJc w:val="left"/>
      <w:pPr>
        <w:ind w:left="8596" w:hanging="264"/>
      </w:pPr>
      <w:rPr>
        <w:rFonts w:hint="default"/>
        <w:lang w:val="it-IT" w:eastAsia="it-IT" w:bidi="it-IT"/>
      </w:rPr>
    </w:lvl>
  </w:abstractNum>
  <w:abstractNum w:abstractNumId="2">
    <w:nsid w:val="0B834405"/>
    <w:multiLevelType w:val="hybridMultilevel"/>
    <w:tmpl w:val="492EE2FA"/>
    <w:lvl w:ilvl="0" w:tplc="111A86DE">
      <w:numFmt w:val="bullet"/>
      <w:lvlText w:val=""/>
      <w:lvlJc w:val="left"/>
      <w:pPr>
        <w:ind w:left="370" w:hanging="264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63147BD8">
      <w:numFmt w:val="bullet"/>
      <w:lvlText w:val="•"/>
      <w:lvlJc w:val="left"/>
      <w:pPr>
        <w:ind w:left="1407" w:hanging="264"/>
      </w:pPr>
      <w:rPr>
        <w:rFonts w:hint="default"/>
        <w:lang w:val="it-IT" w:eastAsia="it-IT" w:bidi="it-IT"/>
      </w:rPr>
    </w:lvl>
    <w:lvl w:ilvl="2" w:tplc="9D3EC6A0">
      <w:numFmt w:val="bullet"/>
      <w:lvlText w:val="•"/>
      <w:lvlJc w:val="left"/>
      <w:pPr>
        <w:ind w:left="2434" w:hanging="264"/>
      </w:pPr>
      <w:rPr>
        <w:rFonts w:hint="default"/>
        <w:lang w:val="it-IT" w:eastAsia="it-IT" w:bidi="it-IT"/>
      </w:rPr>
    </w:lvl>
    <w:lvl w:ilvl="3" w:tplc="9C247D90">
      <w:numFmt w:val="bullet"/>
      <w:lvlText w:val="•"/>
      <w:lvlJc w:val="left"/>
      <w:pPr>
        <w:ind w:left="3461" w:hanging="264"/>
      </w:pPr>
      <w:rPr>
        <w:rFonts w:hint="default"/>
        <w:lang w:val="it-IT" w:eastAsia="it-IT" w:bidi="it-IT"/>
      </w:rPr>
    </w:lvl>
    <w:lvl w:ilvl="4" w:tplc="651EB9B8">
      <w:numFmt w:val="bullet"/>
      <w:lvlText w:val="•"/>
      <w:lvlJc w:val="left"/>
      <w:pPr>
        <w:ind w:left="4488" w:hanging="264"/>
      </w:pPr>
      <w:rPr>
        <w:rFonts w:hint="default"/>
        <w:lang w:val="it-IT" w:eastAsia="it-IT" w:bidi="it-IT"/>
      </w:rPr>
    </w:lvl>
    <w:lvl w:ilvl="5" w:tplc="3D08B2D4">
      <w:numFmt w:val="bullet"/>
      <w:lvlText w:val="•"/>
      <w:lvlJc w:val="left"/>
      <w:pPr>
        <w:ind w:left="5515" w:hanging="264"/>
      </w:pPr>
      <w:rPr>
        <w:rFonts w:hint="default"/>
        <w:lang w:val="it-IT" w:eastAsia="it-IT" w:bidi="it-IT"/>
      </w:rPr>
    </w:lvl>
    <w:lvl w:ilvl="6" w:tplc="F886DC00">
      <w:numFmt w:val="bullet"/>
      <w:lvlText w:val="•"/>
      <w:lvlJc w:val="left"/>
      <w:pPr>
        <w:ind w:left="6542" w:hanging="264"/>
      </w:pPr>
      <w:rPr>
        <w:rFonts w:hint="default"/>
        <w:lang w:val="it-IT" w:eastAsia="it-IT" w:bidi="it-IT"/>
      </w:rPr>
    </w:lvl>
    <w:lvl w:ilvl="7" w:tplc="97DA02F2">
      <w:numFmt w:val="bullet"/>
      <w:lvlText w:val="•"/>
      <w:lvlJc w:val="left"/>
      <w:pPr>
        <w:ind w:left="7569" w:hanging="264"/>
      </w:pPr>
      <w:rPr>
        <w:rFonts w:hint="default"/>
        <w:lang w:val="it-IT" w:eastAsia="it-IT" w:bidi="it-IT"/>
      </w:rPr>
    </w:lvl>
    <w:lvl w:ilvl="8" w:tplc="731C5700">
      <w:numFmt w:val="bullet"/>
      <w:lvlText w:val="•"/>
      <w:lvlJc w:val="left"/>
      <w:pPr>
        <w:ind w:left="8596" w:hanging="264"/>
      </w:pPr>
      <w:rPr>
        <w:rFonts w:hint="default"/>
        <w:lang w:val="it-IT" w:eastAsia="it-IT" w:bidi="it-IT"/>
      </w:rPr>
    </w:lvl>
  </w:abstractNum>
  <w:abstractNum w:abstractNumId="3">
    <w:nsid w:val="0CD048BE"/>
    <w:multiLevelType w:val="hybridMultilevel"/>
    <w:tmpl w:val="C4CC74E6"/>
    <w:lvl w:ilvl="0" w:tplc="3DA8CFD8">
      <w:numFmt w:val="bullet"/>
      <w:lvlText w:val=""/>
      <w:lvlJc w:val="left"/>
      <w:pPr>
        <w:ind w:left="995" w:hanging="334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EF2B110">
      <w:numFmt w:val="bullet"/>
      <w:lvlText w:val="•"/>
      <w:lvlJc w:val="left"/>
      <w:pPr>
        <w:ind w:left="1967" w:hanging="334"/>
      </w:pPr>
      <w:rPr>
        <w:rFonts w:hint="default"/>
        <w:lang w:val="it-IT" w:eastAsia="it-IT" w:bidi="it-IT"/>
      </w:rPr>
    </w:lvl>
    <w:lvl w:ilvl="2" w:tplc="2FF8941E">
      <w:numFmt w:val="bullet"/>
      <w:lvlText w:val="•"/>
      <w:lvlJc w:val="left"/>
      <w:pPr>
        <w:ind w:left="2935" w:hanging="334"/>
      </w:pPr>
      <w:rPr>
        <w:rFonts w:hint="default"/>
        <w:lang w:val="it-IT" w:eastAsia="it-IT" w:bidi="it-IT"/>
      </w:rPr>
    </w:lvl>
    <w:lvl w:ilvl="3" w:tplc="E7D477E8">
      <w:numFmt w:val="bullet"/>
      <w:lvlText w:val="•"/>
      <w:lvlJc w:val="left"/>
      <w:pPr>
        <w:ind w:left="3903" w:hanging="334"/>
      </w:pPr>
      <w:rPr>
        <w:rFonts w:hint="default"/>
        <w:lang w:val="it-IT" w:eastAsia="it-IT" w:bidi="it-IT"/>
      </w:rPr>
    </w:lvl>
    <w:lvl w:ilvl="4" w:tplc="64766950">
      <w:numFmt w:val="bullet"/>
      <w:lvlText w:val="•"/>
      <w:lvlJc w:val="left"/>
      <w:pPr>
        <w:ind w:left="4870" w:hanging="334"/>
      </w:pPr>
      <w:rPr>
        <w:rFonts w:hint="default"/>
        <w:lang w:val="it-IT" w:eastAsia="it-IT" w:bidi="it-IT"/>
      </w:rPr>
    </w:lvl>
    <w:lvl w:ilvl="5" w:tplc="8C24A5F0">
      <w:numFmt w:val="bullet"/>
      <w:lvlText w:val="•"/>
      <w:lvlJc w:val="left"/>
      <w:pPr>
        <w:ind w:left="5838" w:hanging="334"/>
      </w:pPr>
      <w:rPr>
        <w:rFonts w:hint="default"/>
        <w:lang w:val="it-IT" w:eastAsia="it-IT" w:bidi="it-IT"/>
      </w:rPr>
    </w:lvl>
    <w:lvl w:ilvl="6" w:tplc="7F44C15E">
      <w:numFmt w:val="bullet"/>
      <w:lvlText w:val="•"/>
      <w:lvlJc w:val="left"/>
      <w:pPr>
        <w:ind w:left="6806" w:hanging="334"/>
      </w:pPr>
      <w:rPr>
        <w:rFonts w:hint="default"/>
        <w:lang w:val="it-IT" w:eastAsia="it-IT" w:bidi="it-IT"/>
      </w:rPr>
    </w:lvl>
    <w:lvl w:ilvl="7" w:tplc="BC54929C">
      <w:numFmt w:val="bullet"/>
      <w:lvlText w:val="•"/>
      <w:lvlJc w:val="left"/>
      <w:pPr>
        <w:ind w:left="7773" w:hanging="334"/>
      </w:pPr>
      <w:rPr>
        <w:rFonts w:hint="default"/>
        <w:lang w:val="it-IT" w:eastAsia="it-IT" w:bidi="it-IT"/>
      </w:rPr>
    </w:lvl>
    <w:lvl w:ilvl="8" w:tplc="E49CE14A">
      <w:numFmt w:val="bullet"/>
      <w:lvlText w:val="•"/>
      <w:lvlJc w:val="left"/>
      <w:pPr>
        <w:ind w:left="8741" w:hanging="334"/>
      </w:pPr>
      <w:rPr>
        <w:rFonts w:hint="default"/>
        <w:lang w:val="it-IT" w:eastAsia="it-IT" w:bidi="it-IT"/>
      </w:rPr>
    </w:lvl>
  </w:abstractNum>
  <w:abstractNum w:abstractNumId="4">
    <w:nsid w:val="11082265"/>
    <w:multiLevelType w:val="hybridMultilevel"/>
    <w:tmpl w:val="6DB2C3D8"/>
    <w:lvl w:ilvl="0" w:tplc="D640EF7A">
      <w:start w:val="4"/>
      <w:numFmt w:val="lowerLetter"/>
      <w:lvlText w:val="%1)"/>
      <w:lvlJc w:val="left"/>
      <w:pPr>
        <w:ind w:left="472" w:hanging="262"/>
        <w:jc w:val="left"/>
      </w:pPr>
      <w:rPr>
        <w:rFonts w:ascii="Arial" w:eastAsia="Arial" w:hAnsi="Arial" w:cs="Arial" w:hint="default"/>
        <w:i/>
        <w:color w:val="242424"/>
        <w:spacing w:val="-14"/>
        <w:w w:val="99"/>
        <w:sz w:val="18"/>
        <w:szCs w:val="18"/>
        <w:lang w:val="it-IT" w:eastAsia="it-IT" w:bidi="it-IT"/>
      </w:rPr>
    </w:lvl>
    <w:lvl w:ilvl="1" w:tplc="A9360B7A">
      <w:numFmt w:val="bullet"/>
      <w:lvlText w:val="•"/>
      <w:lvlJc w:val="left"/>
      <w:pPr>
        <w:ind w:left="1311" w:hanging="262"/>
      </w:pPr>
      <w:rPr>
        <w:rFonts w:hint="default"/>
        <w:lang w:val="it-IT" w:eastAsia="it-IT" w:bidi="it-IT"/>
      </w:rPr>
    </w:lvl>
    <w:lvl w:ilvl="2" w:tplc="ABFEB492">
      <w:numFmt w:val="bullet"/>
      <w:lvlText w:val="•"/>
      <w:lvlJc w:val="left"/>
      <w:pPr>
        <w:ind w:left="2142" w:hanging="262"/>
      </w:pPr>
      <w:rPr>
        <w:rFonts w:hint="default"/>
        <w:lang w:val="it-IT" w:eastAsia="it-IT" w:bidi="it-IT"/>
      </w:rPr>
    </w:lvl>
    <w:lvl w:ilvl="3" w:tplc="DEBA185A">
      <w:numFmt w:val="bullet"/>
      <w:lvlText w:val="•"/>
      <w:lvlJc w:val="left"/>
      <w:pPr>
        <w:ind w:left="2973" w:hanging="262"/>
      </w:pPr>
      <w:rPr>
        <w:rFonts w:hint="default"/>
        <w:lang w:val="it-IT" w:eastAsia="it-IT" w:bidi="it-IT"/>
      </w:rPr>
    </w:lvl>
    <w:lvl w:ilvl="4" w:tplc="759675B6">
      <w:numFmt w:val="bullet"/>
      <w:lvlText w:val="•"/>
      <w:lvlJc w:val="left"/>
      <w:pPr>
        <w:ind w:left="3805" w:hanging="262"/>
      </w:pPr>
      <w:rPr>
        <w:rFonts w:hint="default"/>
        <w:lang w:val="it-IT" w:eastAsia="it-IT" w:bidi="it-IT"/>
      </w:rPr>
    </w:lvl>
    <w:lvl w:ilvl="5" w:tplc="4878AD74">
      <w:numFmt w:val="bullet"/>
      <w:lvlText w:val="•"/>
      <w:lvlJc w:val="left"/>
      <w:pPr>
        <w:ind w:left="4636" w:hanging="262"/>
      </w:pPr>
      <w:rPr>
        <w:rFonts w:hint="default"/>
        <w:lang w:val="it-IT" w:eastAsia="it-IT" w:bidi="it-IT"/>
      </w:rPr>
    </w:lvl>
    <w:lvl w:ilvl="6" w:tplc="CCAA1B4C">
      <w:numFmt w:val="bullet"/>
      <w:lvlText w:val="•"/>
      <w:lvlJc w:val="left"/>
      <w:pPr>
        <w:ind w:left="5467" w:hanging="262"/>
      </w:pPr>
      <w:rPr>
        <w:rFonts w:hint="default"/>
        <w:lang w:val="it-IT" w:eastAsia="it-IT" w:bidi="it-IT"/>
      </w:rPr>
    </w:lvl>
    <w:lvl w:ilvl="7" w:tplc="7A406626">
      <w:numFmt w:val="bullet"/>
      <w:lvlText w:val="•"/>
      <w:lvlJc w:val="left"/>
      <w:pPr>
        <w:ind w:left="6299" w:hanging="262"/>
      </w:pPr>
      <w:rPr>
        <w:rFonts w:hint="default"/>
        <w:lang w:val="it-IT" w:eastAsia="it-IT" w:bidi="it-IT"/>
      </w:rPr>
    </w:lvl>
    <w:lvl w:ilvl="8" w:tplc="3BC6734A">
      <w:numFmt w:val="bullet"/>
      <w:lvlText w:val="•"/>
      <w:lvlJc w:val="left"/>
      <w:pPr>
        <w:ind w:left="7130" w:hanging="262"/>
      </w:pPr>
      <w:rPr>
        <w:rFonts w:hint="default"/>
        <w:lang w:val="it-IT" w:eastAsia="it-IT" w:bidi="it-IT"/>
      </w:rPr>
    </w:lvl>
  </w:abstractNum>
  <w:abstractNum w:abstractNumId="5">
    <w:nsid w:val="1FF7729A"/>
    <w:multiLevelType w:val="hybridMultilevel"/>
    <w:tmpl w:val="9946B434"/>
    <w:lvl w:ilvl="0" w:tplc="D0F86486">
      <w:numFmt w:val="bullet"/>
      <w:lvlText w:val=""/>
      <w:lvlJc w:val="left"/>
      <w:pPr>
        <w:ind w:left="968" w:hanging="334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FDA6F7C">
      <w:numFmt w:val="bullet"/>
      <w:lvlText w:val="•"/>
      <w:lvlJc w:val="left"/>
      <w:pPr>
        <w:ind w:left="1931" w:hanging="334"/>
      </w:pPr>
      <w:rPr>
        <w:rFonts w:hint="default"/>
        <w:lang w:val="it-IT" w:eastAsia="it-IT" w:bidi="it-IT"/>
      </w:rPr>
    </w:lvl>
    <w:lvl w:ilvl="2" w:tplc="67CA1780">
      <w:numFmt w:val="bullet"/>
      <w:lvlText w:val="•"/>
      <w:lvlJc w:val="left"/>
      <w:pPr>
        <w:ind w:left="2903" w:hanging="334"/>
      </w:pPr>
      <w:rPr>
        <w:rFonts w:hint="default"/>
        <w:lang w:val="it-IT" w:eastAsia="it-IT" w:bidi="it-IT"/>
      </w:rPr>
    </w:lvl>
    <w:lvl w:ilvl="3" w:tplc="DE8AEBD4">
      <w:numFmt w:val="bullet"/>
      <w:lvlText w:val="•"/>
      <w:lvlJc w:val="left"/>
      <w:pPr>
        <w:ind w:left="3875" w:hanging="334"/>
      </w:pPr>
      <w:rPr>
        <w:rFonts w:hint="default"/>
        <w:lang w:val="it-IT" w:eastAsia="it-IT" w:bidi="it-IT"/>
      </w:rPr>
    </w:lvl>
    <w:lvl w:ilvl="4" w:tplc="C1C070F2">
      <w:numFmt w:val="bullet"/>
      <w:lvlText w:val="•"/>
      <w:lvlJc w:val="left"/>
      <w:pPr>
        <w:ind w:left="4846" w:hanging="334"/>
      </w:pPr>
      <w:rPr>
        <w:rFonts w:hint="default"/>
        <w:lang w:val="it-IT" w:eastAsia="it-IT" w:bidi="it-IT"/>
      </w:rPr>
    </w:lvl>
    <w:lvl w:ilvl="5" w:tplc="67A81368">
      <w:numFmt w:val="bullet"/>
      <w:lvlText w:val="•"/>
      <w:lvlJc w:val="left"/>
      <w:pPr>
        <w:ind w:left="5818" w:hanging="334"/>
      </w:pPr>
      <w:rPr>
        <w:rFonts w:hint="default"/>
        <w:lang w:val="it-IT" w:eastAsia="it-IT" w:bidi="it-IT"/>
      </w:rPr>
    </w:lvl>
    <w:lvl w:ilvl="6" w:tplc="DF1A68C6">
      <w:numFmt w:val="bullet"/>
      <w:lvlText w:val="•"/>
      <w:lvlJc w:val="left"/>
      <w:pPr>
        <w:ind w:left="6790" w:hanging="334"/>
      </w:pPr>
      <w:rPr>
        <w:rFonts w:hint="default"/>
        <w:lang w:val="it-IT" w:eastAsia="it-IT" w:bidi="it-IT"/>
      </w:rPr>
    </w:lvl>
    <w:lvl w:ilvl="7" w:tplc="04E88C18">
      <w:numFmt w:val="bullet"/>
      <w:lvlText w:val="•"/>
      <w:lvlJc w:val="left"/>
      <w:pPr>
        <w:ind w:left="7761" w:hanging="334"/>
      </w:pPr>
      <w:rPr>
        <w:rFonts w:hint="default"/>
        <w:lang w:val="it-IT" w:eastAsia="it-IT" w:bidi="it-IT"/>
      </w:rPr>
    </w:lvl>
    <w:lvl w:ilvl="8" w:tplc="0458EE4C">
      <w:numFmt w:val="bullet"/>
      <w:lvlText w:val="•"/>
      <w:lvlJc w:val="left"/>
      <w:pPr>
        <w:ind w:left="8733" w:hanging="334"/>
      </w:pPr>
      <w:rPr>
        <w:rFonts w:hint="default"/>
        <w:lang w:val="it-IT" w:eastAsia="it-IT" w:bidi="it-IT"/>
      </w:rPr>
    </w:lvl>
  </w:abstractNum>
  <w:abstractNum w:abstractNumId="6">
    <w:nsid w:val="27604C75"/>
    <w:multiLevelType w:val="hybridMultilevel"/>
    <w:tmpl w:val="E4F077B6"/>
    <w:lvl w:ilvl="0" w:tplc="1CF07150">
      <w:start w:val="1"/>
      <w:numFmt w:val="lowerLetter"/>
      <w:lvlText w:val="%1)"/>
      <w:lvlJc w:val="left"/>
      <w:pPr>
        <w:ind w:left="472" w:hanging="262"/>
        <w:jc w:val="left"/>
      </w:pPr>
      <w:rPr>
        <w:rFonts w:ascii="Arial" w:eastAsia="Arial" w:hAnsi="Arial" w:cs="Arial" w:hint="default"/>
        <w:i/>
        <w:color w:val="242424"/>
        <w:spacing w:val="-11"/>
        <w:w w:val="99"/>
        <w:sz w:val="18"/>
        <w:szCs w:val="18"/>
        <w:lang w:val="it-IT" w:eastAsia="it-IT" w:bidi="it-IT"/>
      </w:rPr>
    </w:lvl>
    <w:lvl w:ilvl="1" w:tplc="9592A214">
      <w:numFmt w:val="bullet"/>
      <w:lvlText w:val="•"/>
      <w:lvlJc w:val="left"/>
      <w:pPr>
        <w:ind w:left="1311" w:hanging="262"/>
      </w:pPr>
      <w:rPr>
        <w:rFonts w:hint="default"/>
        <w:lang w:val="it-IT" w:eastAsia="it-IT" w:bidi="it-IT"/>
      </w:rPr>
    </w:lvl>
    <w:lvl w:ilvl="2" w:tplc="54547260">
      <w:numFmt w:val="bullet"/>
      <w:lvlText w:val="•"/>
      <w:lvlJc w:val="left"/>
      <w:pPr>
        <w:ind w:left="2142" w:hanging="262"/>
      </w:pPr>
      <w:rPr>
        <w:rFonts w:hint="default"/>
        <w:lang w:val="it-IT" w:eastAsia="it-IT" w:bidi="it-IT"/>
      </w:rPr>
    </w:lvl>
    <w:lvl w:ilvl="3" w:tplc="28C8D27E">
      <w:numFmt w:val="bullet"/>
      <w:lvlText w:val="•"/>
      <w:lvlJc w:val="left"/>
      <w:pPr>
        <w:ind w:left="2973" w:hanging="262"/>
      </w:pPr>
      <w:rPr>
        <w:rFonts w:hint="default"/>
        <w:lang w:val="it-IT" w:eastAsia="it-IT" w:bidi="it-IT"/>
      </w:rPr>
    </w:lvl>
    <w:lvl w:ilvl="4" w:tplc="E04208E0">
      <w:numFmt w:val="bullet"/>
      <w:lvlText w:val="•"/>
      <w:lvlJc w:val="left"/>
      <w:pPr>
        <w:ind w:left="3805" w:hanging="262"/>
      </w:pPr>
      <w:rPr>
        <w:rFonts w:hint="default"/>
        <w:lang w:val="it-IT" w:eastAsia="it-IT" w:bidi="it-IT"/>
      </w:rPr>
    </w:lvl>
    <w:lvl w:ilvl="5" w:tplc="D3DC2F5C">
      <w:numFmt w:val="bullet"/>
      <w:lvlText w:val="•"/>
      <w:lvlJc w:val="left"/>
      <w:pPr>
        <w:ind w:left="4636" w:hanging="262"/>
      </w:pPr>
      <w:rPr>
        <w:rFonts w:hint="default"/>
        <w:lang w:val="it-IT" w:eastAsia="it-IT" w:bidi="it-IT"/>
      </w:rPr>
    </w:lvl>
    <w:lvl w:ilvl="6" w:tplc="422020CA">
      <w:numFmt w:val="bullet"/>
      <w:lvlText w:val="•"/>
      <w:lvlJc w:val="left"/>
      <w:pPr>
        <w:ind w:left="5467" w:hanging="262"/>
      </w:pPr>
      <w:rPr>
        <w:rFonts w:hint="default"/>
        <w:lang w:val="it-IT" w:eastAsia="it-IT" w:bidi="it-IT"/>
      </w:rPr>
    </w:lvl>
    <w:lvl w:ilvl="7" w:tplc="6B3C6522">
      <w:numFmt w:val="bullet"/>
      <w:lvlText w:val="•"/>
      <w:lvlJc w:val="left"/>
      <w:pPr>
        <w:ind w:left="6299" w:hanging="262"/>
      </w:pPr>
      <w:rPr>
        <w:rFonts w:hint="default"/>
        <w:lang w:val="it-IT" w:eastAsia="it-IT" w:bidi="it-IT"/>
      </w:rPr>
    </w:lvl>
    <w:lvl w:ilvl="8" w:tplc="63645C4A">
      <w:numFmt w:val="bullet"/>
      <w:lvlText w:val="•"/>
      <w:lvlJc w:val="left"/>
      <w:pPr>
        <w:ind w:left="7130" w:hanging="262"/>
      </w:pPr>
      <w:rPr>
        <w:rFonts w:hint="default"/>
        <w:lang w:val="it-IT" w:eastAsia="it-IT" w:bidi="it-IT"/>
      </w:rPr>
    </w:lvl>
  </w:abstractNum>
  <w:abstractNum w:abstractNumId="7">
    <w:nsid w:val="27E7760A"/>
    <w:multiLevelType w:val="hybridMultilevel"/>
    <w:tmpl w:val="760064A4"/>
    <w:lvl w:ilvl="0" w:tplc="4A16A3A0">
      <w:numFmt w:val="bullet"/>
      <w:lvlText w:val=""/>
      <w:lvlJc w:val="left"/>
      <w:pPr>
        <w:ind w:left="588" w:hanging="329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1" w:tplc="A0DC8946">
      <w:numFmt w:val="bullet"/>
      <w:lvlText w:val="•"/>
      <w:lvlJc w:val="left"/>
      <w:pPr>
        <w:ind w:left="1620" w:hanging="329"/>
      </w:pPr>
      <w:rPr>
        <w:rFonts w:hint="default"/>
        <w:lang w:val="it-IT" w:eastAsia="it-IT" w:bidi="it-IT"/>
      </w:rPr>
    </w:lvl>
    <w:lvl w:ilvl="2" w:tplc="EAA41FDE">
      <w:numFmt w:val="bullet"/>
      <w:lvlText w:val="•"/>
      <w:lvlJc w:val="left"/>
      <w:pPr>
        <w:ind w:left="2660" w:hanging="329"/>
      </w:pPr>
      <w:rPr>
        <w:rFonts w:hint="default"/>
        <w:lang w:val="it-IT" w:eastAsia="it-IT" w:bidi="it-IT"/>
      </w:rPr>
    </w:lvl>
    <w:lvl w:ilvl="3" w:tplc="E0C2087A">
      <w:numFmt w:val="bullet"/>
      <w:lvlText w:val="•"/>
      <w:lvlJc w:val="left"/>
      <w:pPr>
        <w:ind w:left="3700" w:hanging="329"/>
      </w:pPr>
      <w:rPr>
        <w:rFonts w:hint="default"/>
        <w:lang w:val="it-IT" w:eastAsia="it-IT" w:bidi="it-IT"/>
      </w:rPr>
    </w:lvl>
    <w:lvl w:ilvl="4" w:tplc="8E5A9548">
      <w:numFmt w:val="bullet"/>
      <w:lvlText w:val="•"/>
      <w:lvlJc w:val="left"/>
      <w:pPr>
        <w:ind w:left="4740" w:hanging="329"/>
      </w:pPr>
      <w:rPr>
        <w:rFonts w:hint="default"/>
        <w:lang w:val="it-IT" w:eastAsia="it-IT" w:bidi="it-IT"/>
      </w:rPr>
    </w:lvl>
    <w:lvl w:ilvl="5" w:tplc="874C13D0">
      <w:numFmt w:val="bullet"/>
      <w:lvlText w:val="•"/>
      <w:lvlJc w:val="left"/>
      <w:pPr>
        <w:ind w:left="5780" w:hanging="329"/>
      </w:pPr>
      <w:rPr>
        <w:rFonts w:hint="default"/>
        <w:lang w:val="it-IT" w:eastAsia="it-IT" w:bidi="it-IT"/>
      </w:rPr>
    </w:lvl>
    <w:lvl w:ilvl="6" w:tplc="79AACBB0">
      <w:numFmt w:val="bullet"/>
      <w:lvlText w:val="•"/>
      <w:lvlJc w:val="left"/>
      <w:pPr>
        <w:ind w:left="6820" w:hanging="329"/>
      </w:pPr>
      <w:rPr>
        <w:rFonts w:hint="default"/>
        <w:lang w:val="it-IT" w:eastAsia="it-IT" w:bidi="it-IT"/>
      </w:rPr>
    </w:lvl>
    <w:lvl w:ilvl="7" w:tplc="92289818">
      <w:numFmt w:val="bullet"/>
      <w:lvlText w:val="•"/>
      <w:lvlJc w:val="left"/>
      <w:pPr>
        <w:ind w:left="7860" w:hanging="329"/>
      </w:pPr>
      <w:rPr>
        <w:rFonts w:hint="default"/>
        <w:lang w:val="it-IT" w:eastAsia="it-IT" w:bidi="it-IT"/>
      </w:rPr>
    </w:lvl>
    <w:lvl w:ilvl="8" w:tplc="7160DD16">
      <w:numFmt w:val="bullet"/>
      <w:lvlText w:val="•"/>
      <w:lvlJc w:val="left"/>
      <w:pPr>
        <w:ind w:left="8900" w:hanging="329"/>
      </w:pPr>
      <w:rPr>
        <w:rFonts w:hint="default"/>
        <w:lang w:val="it-IT" w:eastAsia="it-IT" w:bidi="it-IT"/>
      </w:rPr>
    </w:lvl>
  </w:abstractNum>
  <w:abstractNum w:abstractNumId="8">
    <w:nsid w:val="2D4614DB"/>
    <w:multiLevelType w:val="hybridMultilevel"/>
    <w:tmpl w:val="979A6090"/>
    <w:lvl w:ilvl="0" w:tplc="09F8D1C2">
      <w:numFmt w:val="bullet"/>
      <w:lvlText w:val=""/>
      <w:lvlJc w:val="left"/>
      <w:pPr>
        <w:ind w:left="470" w:hanging="35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C1E98EA">
      <w:numFmt w:val="bullet"/>
      <w:lvlText w:val="-"/>
      <w:lvlJc w:val="left"/>
      <w:pPr>
        <w:ind w:left="1406" w:hanging="111"/>
      </w:pPr>
      <w:rPr>
        <w:rFonts w:ascii="Arial" w:eastAsia="Arial" w:hAnsi="Arial" w:cs="Arial" w:hint="default"/>
        <w:i/>
        <w:color w:val="242424"/>
        <w:spacing w:val="-14"/>
        <w:w w:val="99"/>
        <w:sz w:val="18"/>
        <w:szCs w:val="18"/>
        <w:lang w:val="it-IT" w:eastAsia="it-IT" w:bidi="it-IT"/>
      </w:rPr>
    </w:lvl>
    <w:lvl w:ilvl="2" w:tplc="BBD21432">
      <w:numFmt w:val="bullet"/>
      <w:lvlText w:val="•"/>
      <w:lvlJc w:val="left"/>
      <w:pPr>
        <w:ind w:left="2428" w:hanging="111"/>
      </w:pPr>
      <w:rPr>
        <w:rFonts w:hint="default"/>
        <w:lang w:val="it-IT" w:eastAsia="it-IT" w:bidi="it-IT"/>
      </w:rPr>
    </w:lvl>
    <w:lvl w:ilvl="3" w:tplc="0060A9D2">
      <w:numFmt w:val="bullet"/>
      <w:lvlText w:val="•"/>
      <w:lvlJc w:val="left"/>
      <w:pPr>
        <w:ind w:left="3457" w:hanging="111"/>
      </w:pPr>
      <w:rPr>
        <w:rFonts w:hint="default"/>
        <w:lang w:val="it-IT" w:eastAsia="it-IT" w:bidi="it-IT"/>
      </w:rPr>
    </w:lvl>
    <w:lvl w:ilvl="4" w:tplc="7542E14C">
      <w:numFmt w:val="bullet"/>
      <w:lvlText w:val="•"/>
      <w:lvlJc w:val="left"/>
      <w:pPr>
        <w:ind w:left="4486" w:hanging="111"/>
      </w:pPr>
      <w:rPr>
        <w:rFonts w:hint="default"/>
        <w:lang w:val="it-IT" w:eastAsia="it-IT" w:bidi="it-IT"/>
      </w:rPr>
    </w:lvl>
    <w:lvl w:ilvl="5" w:tplc="9D5EB73E">
      <w:numFmt w:val="bullet"/>
      <w:lvlText w:val="•"/>
      <w:lvlJc w:val="left"/>
      <w:pPr>
        <w:ind w:left="5514" w:hanging="111"/>
      </w:pPr>
      <w:rPr>
        <w:rFonts w:hint="default"/>
        <w:lang w:val="it-IT" w:eastAsia="it-IT" w:bidi="it-IT"/>
      </w:rPr>
    </w:lvl>
    <w:lvl w:ilvl="6" w:tplc="78DAAA20">
      <w:numFmt w:val="bullet"/>
      <w:lvlText w:val="•"/>
      <w:lvlJc w:val="left"/>
      <w:pPr>
        <w:ind w:left="6543" w:hanging="111"/>
      </w:pPr>
      <w:rPr>
        <w:rFonts w:hint="default"/>
        <w:lang w:val="it-IT" w:eastAsia="it-IT" w:bidi="it-IT"/>
      </w:rPr>
    </w:lvl>
    <w:lvl w:ilvl="7" w:tplc="1CC06C16">
      <w:numFmt w:val="bullet"/>
      <w:lvlText w:val="•"/>
      <w:lvlJc w:val="left"/>
      <w:pPr>
        <w:ind w:left="7572" w:hanging="111"/>
      </w:pPr>
      <w:rPr>
        <w:rFonts w:hint="default"/>
        <w:lang w:val="it-IT" w:eastAsia="it-IT" w:bidi="it-IT"/>
      </w:rPr>
    </w:lvl>
    <w:lvl w:ilvl="8" w:tplc="F692C1CC">
      <w:numFmt w:val="bullet"/>
      <w:lvlText w:val="•"/>
      <w:lvlJc w:val="left"/>
      <w:pPr>
        <w:ind w:left="8600" w:hanging="111"/>
      </w:pPr>
      <w:rPr>
        <w:rFonts w:hint="default"/>
        <w:lang w:val="it-IT" w:eastAsia="it-IT" w:bidi="it-IT"/>
      </w:rPr>
    </w:lvl>
  </w:abstractNum>
  <w:abstractNum w:abstractNumId="9">
    <w:nsid w:val="30502C2F"/>
    <w:multiLevelType w:val="hybridMultilevel"/>
    <w:tmpl w:val="A07AD3EA"/>
    <w:lvl w:ilvl="0" w:tplc="6D70C678">
      <w:numFmt w:val="bullet"/>
      <w:lvlText w:val=""/>
      <w:lvlJc w:val="left"/>
      <w:pPr>
        <w:ind w:left="99" w:hanging="27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9F809436">
      <w:numFmt w:val="bullet"/>
      <w:lvlText w:val="•"/>
      <w:lvlJc w:val="left"/>
      <w:pPr>
        <w:ind w:left="1157" w:hanging="276"/>
      </w:pPr>
      <w:rPr>
        <w:rFonts w:hint="default"/>
        <w:lang w:val="it-IT" w:eastAsia="it-IT" w:bidi="it-IT"/>
      </w:rPr>
    </w:lvl>
    <w:lvl w:ilvl="2" w:tplc="4A46D32E">
      <w:numFmt w:val="bullet"/>
      <w:lvlText w:val="•"/>
      <w:lvlJc w:val="left"/>
      <w:pPr>
        <w:ind w:left="2215" w:hanging="276"/>
      </w:pPr>
      <w:rPr>
        <w:rFonts w:hint="default"/>
        <w:lang w:val="it-IT" w:eastAsia="it-IT" w:bidi="it-IT"/>
      </w:rPr>
    </w:lvl>
    <w:lvl w:ilvl="3" w:tplc="3E280652">
      <w:numFmt w:val="bullet"/>
      <w:lvlText w:val="•"/>
      <w:lvlJc w:val="left"/>
      <w:pPr>
        <w:ind w:left="3273" w:hanging="276"/>
      </w:pPr>
      <w:rPr>
        <w:rFonts w:hint="default"/>
        <w:lang w:val="it-IT" w:eastAsia="it-IT" w:bidi="it-IT"/>
      </w:rPr>
    </w:lvl>
    <w:lvl w:ilvl="4" w:tplc="DB70D27E">
      <w:numFmt w:val="bullet"/>
      <w:lvlText w:val="•"/>
      <w:lvlJc w:val="left"/>
      <w:pPr>
        <w:ind w:left="4330" w:hanging="276"/>
      </w:pPr>
      <w:rPr>
        <w:rFonts w:hint="default"/>
        <w:lang w:val="it-IT" w:eastAsia="it-IT" w:bidi="it-IT"/>
      </w:rPr>
    </w:lvl>
    <w:lvl w:ilvl="5" w:tplc="A61E6406">
      <w:numFmt w:val="bullet"/>
      <w:lvlText w:val="•"/>
      <w:lvlJc w:val="left"/>
      <w:pPr>
        <w:ind w:left="5388" w:hanging="276"/>
      </w:pPr>
      <w:rPr>
        <w:rFonts w:hint="default"/>
        <w:lang w:val="it-IT" w:eastAsia="it-IT" w:bidi="it-IT"/>
      </w:rPr>
    </w:lvl>
    <w:lvl w:ilvl="6" w:tplc="9F2A8186">
      <w:numFmt w:val="bullet"/>
      <w:lvlText w:val="•"/>
      <w:lvlJc w:val="left"/>
      <w:pPr>
        <w:ind w:left="6446" w:hanging="276"/>
      </w:pPr>
      <w:rPr>
        <w:rFonts w:hint="default"/>
        <w:lang w:val="it-IT" w:eastAsia="it-IT" w:bidi="it-IT"/>
      </w:rPr>
    </w:lvl>
    <w:lvl w:ilvl="7" w:tplc="777C5CA4">
      <w:numFmt w:val="bullet"/>
      <w:lvlText w:val="•"/>
      <w:lvlJc w:val="left"/>
      <w:pPr>
        <w:ind w:left="7503" w:hanging="276"/>
      </w:pPr>
      <w:rPr>
        <w:rFonts w:hint="default"/>
        <w:lang w:val="it-IT" w:eastAsia="it-IT" w:bidi="it-IT"/>
      </w:rPr>
    </w:lvl>
    <w:lvl w:ilvl="8" w:tplc="9A66A900">
      <w:numFmt w:val="bullet"/>
      <w:lvlText w:val="•"/>
      <w:lvlJc w:val="left"/>
      <w:pPr>
        <w:ind w:left="8561" w:hanging="276"/>
      </w:pPr>
      <w:rPr>
        <w:rFonts w:hint="default"/>
        <w:lang w:val="it-IT" w:eastAsia="it-IT" w:bidi="it-IT"/>
      </w:rPr>
    </w:lvl>
  </w:abstractNum>
  <w:abstractNum w:abstractNumId="10">
    <w:nsid w:val="3C8D2CA9"/>
    <w:multiLevelType w:val="hybridMultilevel"/>
    <w:tmpl w:val="F712FF80"/>
    <w:lvl w:ilvl="0" w:tplc="9C92FD5E">
      <w:numFmt w:val="bullet"/>
      <w:lvlText w:val="-"/>
      <w:lvlJc w:val="left"/>
      <w:pPr>
        <w:ind w:left="108" w:hanging="111"/>
      </w:pPr>
      <w:rPr>
        <w:rFonts w:ascii="Arial" w:eastAsia="Arial" w:hAnsi="Arial" w:cs="Arial" w:hint="default"/>
        <w:spacing w:val="-7"/>
        <w:w w:val="99"/>
        <w:sz w:val="18"/>
        <w:szCs w:val="18"/>
        <w:lang w:val="it-IT" w:eastAsia="it-IT" w:bidi="it-IT"/>
      </w:rPr>
    </w:lvl>
    <w:lvl w:ilvl="1" w:tplc="97065C90">
      <w:numFmt w:val="bullet"/>
      <w:lvlText w:val="•"/>
      <w:lvlJc w:val="left"/>
      <w:pPr>
        <w:ind w:left="585" w:hanging="111"/>
      </w:pPr>
      <w:rPr>
        <w:rFonts w:hint="default"/>
        <w:lang w:val="it-IT" w:eastAsia="it-IT" w:bidi="it-IT"/>
      </w:rPr>
    </w:lvl>
    <w:lvl w:ilvl="2" w:tplc="79C613F6">
      <w:numFmt w:val="bullet"/>
      <w:lvlText w:val="•"/>
      <w:lvlJc w:val="left"/>
      <w:pPr>
        <w:ind w:left="1070" w:hanging="111"/>
      </w:pPr>
      <w:rPr>
        <w:rFonts w:hint="default"/>
        <w:lang w:val="it-IT" w:eastAsia="it-IT" w:bidi="it-IT"/>
      </w:rPr>
    </w:lvl>
    <w:lvl w:ilvl="3" w:tplc="3A92468C">
      <w:numFmt w:val="bullet"/>
      <w:lvlText w:val="•"/>
      <w:lvlJc w:val="left"/>
      <w:pPr>
        <w:ind w:left="1555" w:hanging="111"/>
      </w:pPr>
      <w:rPr>
        <w:rFonts w:hint="default"/>
        <w:lang w:val="it-IT" w:eastAsia="it-IT" w:bidi="it-IT"/>
      </w:rPr>
    </w:lvl>
    <w:lvl w:ilvl="4" w:tplc="EE56E9EE">
      <w:numFmt w:val="bullet"/>
      <w:lvlText w:val="•"/>
      <w:lvlJc w:val="left"/>
      <w:pPr>
        <w:ind w:left="2040" w:hanging="111"/>
      </w:pPr>
      <w:rPr>
        <w:rFonts w:hint="default"/>
        <w:lang w:val="it-IT" w:eastAsia="it-IT" w:bidi="it-IT"/>
      </w:rPr>
    </w:lvl>
    <w:lvl w:ilvl="5" w:tplc="D8FE36DE">
      <w:numFmt w:val="bullet"/>
      <w:lvlText w:val="•"/>
      <w:lvlJc w:val="left"/>
      <w:pPr>
        <w:ind w:left="2525" w:hanging="111"/>
      </w:pPr>
      <w:rPr>
        <w:rFonts w:hint="default"/>
        <w:lang w:val="it-IT" w:eastAsia="it-IT" w:bidi="it-IT"/>
      </w:rPr>
    </w:lvl>
    <w:lvl w:ilvl="6" w:tplc="2BD29312">
      <w:numFmt w:val="bullet"/>
      <w:lvlText w:val="•"/>
      <w:lvlJc w:val="left"/>
      <w:pPr>
        <w:ind w:left="3010" w:hanging="111"/>
      </w:pPr>
      <w:rPr>
        <w:rFonts w:hint="default"/>
        <w:lang w:val="it-IT" w:eastAsia="it-IT" w:bidi="it-IT"/>
      </w:rPr>
    </w:lvl>
    <w:lvl w:ilvl="7" w:tplc="A726FBC6">
      <w:numFmt w:val="bullet"/>
      <w:lvlText w:val="•"/>
      <w:lvlJc w:val="left"/>
      <w:pPr>
        <w:ind w:left="3495" w:hanging="111"/>
      </w:pPr>
      <w:rPr>
        <w:rFonts w:hint="default"/>
        <w:lang w:val="it-IT" w:eastAsia="it-IT" w:bidi="it-IT"/>
      </w:rPr>
    </w:lvl>
    <w:lvl w:ilvl="8" w:tplc="7AEAD812">
      <w:numFmt w:val="bullet"/>
      <w:lvlText w:val="•"/>
      <w:lvlJc w:val="left"/>
      <w:pPr>
        <w:ind w:left="3980" w:hanging="111"/>
      </w:pPr>
      <w:rPr>
        <w:rFonts w:hint="default"/>
        <w:lang w:val="it-IT" w:eastAsia="it-IT" w:bidi="it-IT"/>
      </w:rPr>
    </w:lvl>
  </w:abstractNum>
  <w:abstractNum w:abstractNumId="11">
    <w:nsid w:val="4D9049EA"/>
    <w:multiLevelType w:val="hybridMultilevel"/>
    <w:tmpl w:val="CFFA1EA8"/>
    <w:lvl w:ilvl="0" w:tplc="5324F3AE">
      <w:numFmt w:val="bullet"/>
      <w:lvlText w:val=""/>
      <w:lvlJc w:val="left"/>
      <w:pPr>
        <w:ind w:left="995" w:hanging="41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E68E8004">
      <w:numFmt w:val="bullet"/>
      <w:lvlText w:val="•"/>
      <w:lvlJc w:val="left"/>
      <w:pPr>
        <w:ind w:left="1967" w:hanging="418"/>
      </w:pPr>
      <w:rPr>
        <w:rFonts w:hint="default"/>
        <w:lang w:val="it-IT" w:eastAsia="it-IT" w:bidi="it-IT"/>
      </w:rPr>
    </w:lvl>
    <w:lvl w:ilvl="2" w:tplc="A49A34B6">
      <w:numFmt w:val="bullet"/>
      <w:lvlText w:val="•"/>
      <w:lvlJc w:val="left"/>
      <w:pPr>
        <w:ind w:left="2935" w:hanging="418"/>
      </w:pPr>
      <w:rPr>
        <w:rFonts w:hint="default"/>
        <w:lang w:val="it-IT" w:eastAsia="it-IT" w:bidi="it-IT"/>
      </w:rPr>
    </w:lvl>
    <w:lvl w:ilvl="3" w:tplc="84E836FE">
      <w:numFmt w:val="bullet"/>
      <w:lvlText w:val="•"/>
      <w:lvlJc w:val="left"/>
      <w:pPr>
        <w:ind w:left="3903" w:hanging="418"/>
      </w:pPr>
      <w:rPr>
        <w:rFonts w:hint="default"/>
        <w:lang w:val="it-IT" w:eastAsia="it-IT" w:bidi="it-IT"/>
      </w:rPr>
    </w:lvl>
    <w:lvl w:ilvl="4" w:tplc="0750FBA4">
      <w:numFmt w:val="bullet"/>
      <w:lvlText w:val="•"/>
      <w:lvlJc w:val="left"/>
      <w:pPr>
        <w:ind w:left="4870" w:hanging="418"/>
      </w:pPr>
      <w:rPr>
        <w:rFonts w:hint="default"/>
        <w:lang w:val="it-IT" w:eastAsia="it-IT" w:bidi="it-IT"/>
      </w:rPr>
    </w:lvl>
    <w:lvl w:ilvl="5" w:tplc="4B708BF6">
      <w:numFmt w:val="bullet"/>
      <w:lvlText w:val="•"/>
      <w:lvlJc w:val="left"/>
      <w:pPr>
        <w:ind w:left="5838" w:hanging="418"/>
      </w:pPr>
      <w:rPr>
        <w:rFonts w:hint="default"/>
        <w:lang w:val="it-IT" w:eastAsia="it-IT" w:bidi="it-IT"/>
      </w:rPr>
    </w:lvl>
    <w:lvl w:ilvl="6" w:tplc="C346D3DA">
      <w:numFmt w:val="bullet"/>
      <w:lvlText w:val="•"/>
      <w:lvlJc w:val="left"/>
      <w:pPr>
        <w:ind w:left="6806" w:hanging="418"/>
      </w:pPr>
      <w:rPr>
        <w:rFonts w:hint="default"/>
        <w:lang w:val="it-IT" w:eastAsia="it-IT" w:bidi="it-IT"/>
      </w:rPr>
    </w:lvl>
    <w:lvl w:ilvl="7" w:tplc="D882B6AA">
      <w:numFmt w:val="bullet"/>
      <w:lvlText w:val="•"/>
      <w:lvlJc w:val="left"/>
      <w:pPr>
        <w:ind w:left="7773" w:hanging="418"/>
      </w:pPr>
      <w:rPr>
        <w:rFonts w:hint="default"/>
        <w:lang w:val="it-IT" w:eastAsia="it-IT" w:bidi="it-IT"/>
      </w:rPr>
    </w:lvl>
    <w:lvl w:ilvl="8" w:tplc="0882C47A">
      <w:numFmt w:val="bullet"/>
      <w:lvlText w:val="•"/>
      <w:lvlJc w:val="left"/>
      <w:pPr>
        <w:ind w:left="8741" w:hanging="418"/>
      </w:pPr>
      <w:rPr>
        <w:rFonts w:hint="default"/>
        <w:lang w:val="it-IT" w:eastAsia="it-IT" w:bidi="it-IT"/>
      </w:rPr>
    </w:lvl>
  </w:abstractNum>
  <w:abstractNum w:abstractNumId="12">
    <w:nsid w:val="51B00557"/>
    <w:multiLevelType w:val="hybridMultilevel"/>
    <w:tmpl w:val="FDCC2984"/>
    <w:lvl w:ilvl="0" w:tplc="FC1A29CA">
      <w:numFmt w:val="bullet"/>
      <w:lvlText w:val=""/>
      <w:lvlJc w:val="left"/>
      <w:pPr>
        <w:ind w:left="5821" w:hanging="214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A4E8F84C">
      <w:numFmt w:val="bullet"/>
      <w:lvlText w:val="•"/>
      <w:lvlJc w:val="left"/>
      <w:pPr>
        <w:ind w:left="6226" w:hanging="214"/>
      </w:pPr>
      <w:rPr>
        <w:rFonts w:hint="default"/>
        <w:lang w:val="it-IT" w:eastAsia="it-IT" w:bidi="it-IT"/>
      </w:rPr>
    </w:lvl>
    <w:lvl w:ilvl="2" w:tplc="21F65510">
      <w:numFmt w:val="bullet"/>
      <w:lvlText w:val="•"/>
      <w:lvlJc w:val="left"/>
      <w:pPr>
        <w:ind w:left="6632" w:hanging="214"/>
      </w:pPr>
      <w:rPr>
        <w:rFonts w:hint="default"/>
        <w:lang w:val="it-IT" w:eastAsia="it-IT" w:bidi="it-IT"/>
      </w:rPr>
    </w:lvl>
    <w:lvl w:ilvl="3" w:tplc="DA741878">
      <w:numFmt w:val="bullet"/>
      <w:lvlText w:val="•"/>
      <w:lvlJc w:val="left"/>
      <w:pPr>
        <w:ind w:left="7038" w:hanging="214"/>
      </w:pPr>
      <w:rPr>
        <w:rFonts w:hint="default"/>
        <w:lang w:val="it-IT" w:eastAsia="it-IT" w:bidi="it-IT"/>
      </w:rPr>
    </w:lvl>
    <w:lvl w:ilvl="4" w:tplc="2DAEB116">
      <w:numFmt w:val="bullet"/>
      <w:lvlText w:val="•"/>
      <w:lvlJc w:val="left"/>
      <w:pPr>
        <w:ind w:left="7445" w:hanging="214"/>
      </w:pPr>
      <w:rPr>
        <w:rFonts w:hint="default"/>
        <w:lang w:val="it-IT" w:eastAsia="it-IT" w:bidi="it-IT"/>
      </w:rPr>
    </w:lvl>
    <w:lvl w:ilvl="5" w:tplc="4F26C142">
      <w:numFmt w:val="bullet"/>
      <w:lvlText w:val="•"/>
      <w:lvlJc w:val="left"/>
      <w:pPr>
        <w:ind w:left="7851" w:hanging="214"/>
      </w:pPr>
      <w:rPr>
        <w:rFonts w:hint="default"/>
        <w:lang w:val="it-IT" w:eastAsia="it-IT" w:bidi="it-IT"/>
      </w:rPr>
    </w:lvl>
    <w:lvl w:ilvl="6" w:tplc="BA526826">
      <w:numFmt w:val="bullet"/>
      <w:lvlText w:val="•"/>
      <w:lvlJc w:val="left"/>
      <w:pPr>
        <w:ind w:left="8257" w:hanging="214"/>
      </w:pPr>
      <w:rPr>
        <w:rFonts w:hint="default"/>
        <w:lang w:val="it-IT" w:eastAsia="it-IT" w:bidi="it-IT"/>
      </w:rPr>
    </w:lvl>
    <w:lvl w:ilvl="7" w:tplc="0A34EF1C">
      <w:numFmt w:val="bullet"/>
      <w:lvlText w:val="•"/>
      <w:lvlJc w:val="left"/>
      <w:pPr>
        <w:ind w:left="8664" w:hanging="214"/>
      </w:pPr>
      <w:rPr>
        <w:rFonts w:hint="default"/>
        <w:lang w:val="it-IT" w:eastAsia="it-IT" w:bidi="it-IT"/>
      </w:rPr>
    </w:lvl>
    <w:lvl w:ilvl="8" w:tplc="8F66CFFA">
      <w:numFmt w:val="bullet"/>
      <w:lvlText w:val="•"/>
      <w:lvlJc w:val="left"/>
      <w:pPr>
        <w:ind w:left="9070" w:hanging="214"/>
      </w:pPr>
      <w:rPr>
        <w:rFonts w:hint="default"/>
        <w:lang w:val="it-IT" w:eastAsia="it-IT" w:bidi="it-IT"/>
      </w:rPr>
    </w:lvl>
  </w:abstractNum>
  <w:abstractNum w:abstractNumId="13">
    <w:nsid w:val="54730E68"/>
    <w:multiLevelType w:val="hybridMultilevel"/>
    <w:tmpl w:val="E0BC44F6"/>
    <w:lvl w:ilvl="0" w:tplc="044633EC">
      <w:numFmt w:val="bullet"/>
      <w:lvlText w:val=""/>
      <w:lvlJc w:val="left"/>
      <w:pPr>
        <w:ind w:left="980" w:hanging="337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4044458">
      <w:numFmt w:val="bullet"/>
      <w:lvlText w:val="•"/>
      <w:lvlJc w:val="left"/>
      <w:pPr>
        <w:ind w:left="1980" w:hanging="337"/>
      </w:pPr>
      <w:rPr>
        <w:rFonts w:hint="default"/>
        <w:lang w:val="it-IT" w:eastAsia="it-IT" w:bidi="it-IT"/>
      </w:rPr>
    </w:lvl>
    <w:lvl w:ilvl="2" w:tplc="4BD6E4DE">
      <w:numFmt w:val="bullet"/>
      <w:lvlText w:val="•"/>
      <w:lvlJc w:val="left"/>
      <w:pPr>
        <w:ind w:left="2980" w:hanging="337"/>
      </w:pPr>
      <w:rPr>
        <w:rFonts w:hint="default"/>
        <w:lang w:val="it-IT" w:eastAsia="it-IT" w:bidi="it-IT"/>
      </w:rPr>
    </w:lvl>
    <w:lvl w:ilvl="3" w:tplc="D77E8DA2">
      <w:numFmt w:val="bullet"/>
      <w:lvlText w:val="•"/>
      <w:lvlJc w:val="left"/>
      <w:pPr>
        <w:ind w:left="3980" w:hanging="337"/>
      </w:pPr>
      <w:rPr>
        <w:rFonts w:hint="default"/>
        <w:lang w:val="it-IT" w:eastAsia="it-IT" w:bidi="it-IT"/>
      </w:rPr>
    </w:lvl>
    <w:lvl w:ilvl="4" w:tplc="0A663A28">
      <w:numFmt w:val="bullet"/>
      <w:lvlText w:val="•"/>
      <w:lvlJc w:val="left"/>
      <w:pPr>
        <w:ind w:left="4980" w:hanging="337"/>
      </w:pPr>
      <w:rPr>
        <w:rFonts w:hint="default"/>
        <w:lang w:val="it-IT" w:eastAsia="it-IT" w:bidi="it-IT"/>
      </w:rPr>
    </w:lvl>
    <w:lvl w:ilvl="5" w:tplc="817A935A">
      <w:numFmt w:val="bullet"/>
      <w:lvlText w:val="•"/>
      <w:lvlJc w:val="left"/>
      <w:pPr>
        <w:ind w:left="5980" w:hanging="337"/>
      </w:pPr>
      <w:rPr>
        <w:rFonts w:hint="default"/>
        <w:lang w:val="it-IT" w:eastAsia="it-IT" w:bidi="it-IT"/>
      </w:rPr>
    </w:lvl>
    <w:lvl w:ilvl="6" w:tplc="5F721CCE">
      <w:numFmt w:val="bullet"/>
      <w:lvlText w:val="•"/>
      <w:lvlJc w:val="left"/>
      <w:pPr>
        <w:ind w:left="6980" w:hanging="337"/>
      </w:pPr>
      <w:rPr>
        <w:rFonts w:hint="default"/>
        <w:lang w:val="it-IT" w:eastAsia="it-IT" w:bidi="it-IT"/>
      </w:rPr>
    </w:lvl>
    <w:lvl w:ilvl="7" w:tplc="95960246">
      <w:numFmt w:val="bullet"/>
      <w:lvlText w:val="•"/>
      <w:lvlJc w:val="left"/>
      <w:pPr>
        <w:ind w:left="7980" w:hanging="337"/>
      </w:pPr>
      <w:rPr>
        <w:rFonts w:hint="default"/>
        <w:lang w:val="it-IT" w:eastAsia="it-IT" w:bidi="it-IT"/>
      </w:rPr>
    </w:lvl>
    <w:lvl w:ilvl="8" w:tplc="9C363418">
      <w:numFmt w:val="bullet"/>
      <w:lvlText w:val="•"/>
      <w:lvlJc w:val="left"/>
      <w:pPr>
        <w:ind w:left="8980" w:hanging="337"/>
      </w:pPr>
      <w:rPr>
        <w:rFonts w:hint="default"/>
        <w:lang w:val="it-IT" w:eastAsia="it-IT" w:bidi="it-IT"/>
      </w:rPr>
    </w:lvl>
  </w:abstractNum>
  <w:abstractNum w:abstractNumId="14">
    <w:nsid w:val="6B1722F8"/>
    <w:multiLevelType w:val="hybridMultilevel"/>
    <w:tmpl w:val="5F8AC06A"/>
    <w:lvl w:ilvl="0" w:tplc="3A16ABC2">
      <w:numFmt w:val="bullet"/>
      <w:lvlText w:val=""/>
      <w:lvlJc w:val="left"/>
      <w:pPr>
        <w:ind w:left="471" w:hanging="3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BAF4D15E">
      <w:numFmt w:val="bullet"/>
      <w:lvlText w:val=""/>
      <w:lvlJc w:val="left"/>
      <w:pPr>
        <w:ind w:left="260" w:hanging="286"/>
      </w:pPr>
      <w:rPr>
        <w:rFonts w:hint="default"/>
        <w:w w:val="100"/>
        <w:lang w:val="it-IT" w:eastAsia="it-IT" w:bidi="it-IT"/>
      </w:rPr>
    </w:lvl>
    <w:lvl w:ilvl="2" w:tplc="8BE42D7E">
      <w:numFmt w:val="bullet"/>
      <w:lvlText w:val="•"/>
      <w:lvlJc w:val="left"/>
      <w:pPr>
        <w:ind w:left="780" w:hanging="286"/>
      </w:pPr>
      <w:rPr>
        <w:rFonts w:hint="default"/>
        <w:lang w:val="it-IT" w:eastAsia="it-IT" w:bidi="it-IT"/>
      </w:rPr>
    </w:lvl>
    <w:lvl w:ilvl="3" w:tplc="C09E1788">
      <w:numFmt w:val="bullet"/>
      <w:lvlText w:val="•"/>
      <w:lvlJc w:val="left"/>
      <w:pPr>
        <w:ind w:left="2055" w:hanging="286"/>
      </w:pPr>
      <w:rPr>
        <w:rFonts w:hint="default"/>
        <w:lang w:val="it-IT" w:eastAsia="it-IT" w:bidi="it-IT"/>
      </w:rPr>
    </w:lvl>
    <w:lvl w:ilvl="4" w:tplc="071AE34E">
      <w:numFmt w:val="bullet"/>
      <w:lvlText w:val="•"/>
      <w:lvlJc w:val="left"/>
      <w:pPr>
        <w:ind w:left="3330" w:hanging="286"/>
      </w:pPr>
      <w:rPr>
        <w:rFonts w:hint="default"/>
        <w:lang w:val="it-IT" w:eastAsia="it-IT" w:bidi="it-IT"/>
      </w:rPr>
    </w:lvl>
    <w:lvl w:ilvl="5" w:tplc="E56618C6">
      <w:numFmt w:val="bullet"/>
      <w:lvlText w:val="•"/>
      <w:lvlJc w:val="left"/>
      <w:pPr>
        <w:ind w:left="4605" w:hanging="286"/>
      </w:pPr>
      <w:rPr>
        <w:rFonts w:hint="default"/>
        <w:lang w:val="it-IT" w:eastAsia="it-IT" w:bidi="it-IT"/>
      </w:rPr>
    </w:lvl>
    <w:lvl w:ilvl="6" w:tplc="D494B406">
      <w:numFmt w:val="bullet"/>
      <w:lvlText w:val="•"/>
      <w:lvlJc w:val="left"/>
      <w:pPr>
        <w:ind w:left="5880" w:hanging="286"/>
      </w:pPr>
      <w:rPr>
        <w:rFonts w:hint="default"/>
        <w:lang w:val="it-IT" w:eastAsia="it-IT" w:bidi="it-IT"/>
      </w:rPr>
    </w:lvl>
    <w:lvl w:ilvl="7" w:tplc="E34C5E0A">
      <w:numFmt w:val="bullet"/>
      <w:lvlText w:val="•"/>
      <w:lvlJc w:val="left"/>
      <w:pPr>
        <w:ind w:left="7155" w:hanging="286"/>
      </w:pPr>
      <w:rPr>
        <w:rFonts w:hint="default"/>
        <w:lang w:val="it-IT" w:eastAsia="it-IT" w:bidi="it-IT"/>
      </w:rPr>
    </w:lvl>
    <w:lvl w:ilvl="8" w:tplc="43F6A35A">
      <w:numFmt w:val="bullet"/>
      <w:lvlText w:val="•"/>
      <w:lvlJc w:val="left"/>
      <w:pPr>
        <w:ind w:left="8430" w:hanging="286"/>
      </w:pPr>
      <w:rPr>
        <w:rFonts w:hint="default"/>
        <w:lang w:val="it-IT" w:eastAsia="it-IT" w:bidi="it-IT"/>
      </w:rPr>
    </w:lvl>
  </w:abstractNum>
  <w:abstractNum w:abstractNumId="15">
    <w:nsid w:val="6BBA1F7D"/>
    <w:multiLevelType w:val="hybridMultilevel"/>
    <w:tmpl w:val="7826B20A"/>
    <w:lvl w:ilvl="0" w:tplc="E16A6432">
      <w:numFmt w:val="bullet"/>
      <w:lvlText w:val=""/>
      <w:lvlJc w:val="left"/>
      <w:pPr>
        <w:ind w:left="260" w:hanging="577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36FCE7F4">
      <w:numFmt w:val="bullet"/>
      <w:lvlText w:val=""/>
      <w:lvlJc w:val="left"/>
      <w:pPr>
        <w:ind w:left="980" w:hanging="337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3FFE788A">
      <w:numFmt w:val="bullet"/>
      <w:lvlText w:val="•"/>
      <w:lvlJc w:val="left"/>
      <w:pPr>
        <w:ind w:left="2091" w:hanging="337"/>
      </w:pPr>
      <w:rPr>
        <w:rFonts w:hint="default"/>
        <w:lang w:val="it-IT" w:eastAsia="it-IT" w:bidi="it-IT"/>
      </w:rPr>
    </w:lvl>
    <w:lvl w:ilvl="3" w:tplc="D53009D8">
      <w:numFmt w:val="bullet"/>
      <w:lvlText w:val="•"/>
      <w:lvlJc w:val="left"/>
      <w:pPr>
        <w:ind w:left="3202" w:hanging="337"/>
      </w:pPr>
      <w:rPr>
        <w:rFonts w:hint="default"/>
        <w:lang w:val="it-IT" w:eastAsia="it-IT" w:bidi="it-IT"/>
      </w:rPr>
    </w:lvl>
    <w:lvl w:ilvl="4" w:tplc="F35841C2">
      <w:numFmt w:val="bullet"/>
      <w:lvlText w:val="•"/>
      <w:lvlJc w:val="left"/>
      <w:pPr>
        <w:ind w:left="4313" w:hanging="337"/>
      </w:pPr>
      <w:rPr>
        <w:rFonts w:hint="default"/>
        <w:lang w:val="it-IT" w:eastAsia="it-IT" w:bidi="it-IT"/>
      </w:rPr>
    </w:lvl>
    <w:lvl w:ilvl="5" w:tplc="FF3C2E98">
      <w:numFmt w:val="bullet"/>
      <w:lvlText w:val="•"/>
      <w:lvlJc w:val="left"/>
      <w:pPr>
        <w:ind w:left="5424" w:hanging="337"/>
      </w:pPr>
      <w:rPr>
        <w:rFonts w:hint="default"/>
        <w:lang w:val="it-IT" w:eastAsia="it-IT" w:bidi="it-IT"/>
      </w:rPr>
    </w:lvl>
    <w:lvl w:ilvl="6" w:tplc="C44E7ECE">
      <w:numFmt w:val="bullet"/>
      <w:lvlText w:val="•"/>
      <w:lvlJc w:val="left"/>
      <w:pPr>
        <w:ind w:left="6536" w:hanging="337"/>
      </w:pPr>
      <w:rPr>
        <w:rFonts w:hint="default"/>
        <w:lang w:val="it-IT" w:eastAsia="it-IT" w:bidi="it-IT"/>
      </w:rPr>
    </w:lvl>
    <w:lvl w:ilvl="7" w:tplc="04745482">
      <w:numFmt w:val="bullet"/>
      <w:lvlText w:val="•"/>
      <w:lvlJc w:val="left"/>
      <w:pPr>
        <w:ind w:left="7647" w:hanging="337"/>
      </w:pPr>
      <w:rPr>
        <w:rFonts w:hint="default"/>
        <w:lang w:val="it-IT" w:eastAsia="it-IT" w:bidi="it-IT"/>
      </w:rPr>
    </w:lvl>
    <w:lvl w:ilvl="8" w:tplc="98E86F12">
      <w:numFmt w:val="bullet"/>
      <w:lvlText w:val="•"/>
      <w:lvlJc w:val="left"/>
      <w:pPr>
        <w:ind w:left="8758" w:hanging="337"/>
      </w:pPr>
      <w:rPr>
        <w:rFonts w:hint="default"/>
        <w:lang w:val="it-IT" w:eastAsia="it-IT" w:bidi="it-IT"/>
      </w:rPr>
    </w:lvl>
  </w:abstractNum>
  <w:abstractNum w:abstractNumId="16">
    <w:nsid w:val="6D31418A"/>
    <w:multiLevelType w:val="hybridMultilevel"/>
    <w:tmpl w:val="36A48F60"/>
    <w:lvl w:ilvl="0" w:tplc="FF783CD6">
      <w:numFmt w:val="bullet"/>
      <w:lvlText w:val=""/>
      <w:lvlJc w:val="left"/>
      <w:pPr>
        <w:ind w:left="11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6AA24D0A">
      <w:numFmt w:val="bullet"/>
      <w:lvlText w:val="•"/>
      <w:lvlJc w:val="left"/>
      <w:pPr>
        <w:ind w:left="1173" w:hanging="286"/>
      </w:pPr>
      <w:rPr>
        <w:rFonts w:hint="default"/>
        <w:lang w:val="it-IT" w:eastAsia="it-IT" w:bidi="it-IT"/>
      </w:rPr>
    </w:lvl>
    <w:lvl w:ilvl="2" w:tplc="EA207CD4">
      <w:numFmt w:val="bullet"/>
      <w:lvlText w:val="•"/>
      <w:lvlJc w:val="left"/>
      <w:pPr>
        <w:ind w:left="2227" w:hanging="286"/>
      </w:pPr>
      <w:rPr>
        <w:rFonts w:hint="default"/>
        <w:lang w:val="it-IT" w:eastAsia="it-IT" w:bidi="it-IT"/>
      </w:rPr>
    </w:lvl>
    <w:lvl w:ilvl="3" w:tplc="36DA934A">
      <w:numFmt w:val="bullet"/>
      <w:lvlText w:val="•"/>
      <w:lvlJc w:val="left"/>
      <w:pPr>
        <w:ind w:left="3281" w:hanging="286"/>
      </w:pPr>
      <w:rPr>
        <w:rFonts w:hint="default"/>
        <w:lang w:val="it-IT" w:eastAsia="it-IT" w:bidi="it-IT"/>
      </w:rPr>
    </w:lvl>
    <w:lvl w:ilvl="4" w:tplc="F3C8E756">
      <w:numFmt w:val="bullet"/>
      <w:lvlText w:val="•"/>
      <w:lvlJc w:val="left"/>
      <w:pPr>
        <w:ind w:left="4335" w:hanging="286"/>
      </w:pPr>
      <w:rPr>
        <w:rFonts w:hint="default"/>
        <w:lang w:val="it-IT" w:eastAsia="it-IT" w:bidi="it-IT"/>
      </w:rPr>
    </w:lvl>
    <w:lvl w:ilvl="5" w:tplc="90BCF084">
      <w:numFmt w:val="bullet"/>
      <w:lvlText w:val="•"/>
      <w:lvlJc w:val="left"/>
      <w:pPr>
        <w:ind w:left="5389" w:hanging="286"/>
      </w:pPr>
      <w:rPr>
        <w:rFonts w:hint="default"/>
        <w:lang w:val="it-IT" w:eastAsia="it-IT" w:bidi="it-IT"/>
      </w:rPr>
    </w:lvl>
    <w:lvl w:ilvl="6" w:tplc="80E66FAA">
      <w:numFmt w:val="bullet"/>
      <w:lvlText w:val="•"/>
      <w:lvlJc w:val="left"/>
      <w:pPr>
        <w:ind w:left="6442" w:hanging="286"/>
      </w:pPr>
      <w:rPr>
        <w:rFonts w:hint="default"/>
        <w:lang w:val="it-IT" w:eastAsia="it-IT" w:bidi="it-IT"/>
      </w:rPr>
    </w:lvl>
    <w:lvl w:ilvl="7" w:tplc="402C2508">
      <w:numFmt w:val="bullet"/>
      <w:lvlText w:val="•"/>
      <w:lvlJc w:val="left"/>
      <w:pPr>
        <w:ind w:left="7496" w:hanging="286"/>
      </w:pPr>
      <w:rPr>
        <w:rFonts w:hint="default"/>
        <w:lang w:val="it-IT" w:eastAsia="it-IT" w:bidi="it-IT"/>
      </w:rPr>
    </w:lvl>
    <w:lvl w:ilvl="8" w:tplc="2F32D678">
      <w:numFmt w:val="bullet"/>
      <w:lvlText w:val="•"/>
      <w:lvlJc w:val="left"/>
      <w:pPr>
        <w:ind w:left="8550" w:hanging="286"/>
      </w:pPr>
      <w:rPr>
        <w:rFonts w:hint="default"/>
        <w:lang w:val="it-IT" w:eastAsia="it-IT" w:bidi="it-IT"/>
      </w:rPr>
    </w:lvl>
  </w:abstractNum>
  <w:abstractNum w:abstractNumId="17">
    <w:nsid w:val="7AA9095D"/>
    <w:multiLevelType w:val="hybridMultilevel"/>
    <w:tmpl w:val="C3C03474"/>
    <w:lvl w:ilvl="0" w:tplc="9104E8CC">
      <w:numFmt w:val="bullet"/>
      <w:lvlText w:val=""/>
      <w:lvlJc w:val="left"/>
      <w:pPr>
        <w:ind w:left="830" w:hanging="335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68E834">
      <w:numFmt w:val="bullet"/>
      <w:lvlText w:val="•"/>
      <w:lvlJc w:val="left"/>
      <w:pPr>
        <w:ind w:left="1821" w:hanging="335"/>
      </w:pPr>
      <w:rPr>
        <w:rFonts w:hint="default"/>
        <w:lang w:val="it-IT" w:eastAsia="it-IT" w:bidi="it-IT"/>
      </w:rPr>
    </w:lvl>
    <w:lvl w:ilvl="2" w:tplc="A3709C70">
      <w:numFmt w:val="bullet"/>
      <w:lvlText w:val="•"/>
      <w:lvlJc w:val="left"/>
      <w:pPr>
        <w:ind w:left="2803" w:hanging="335"/>
      </w:pPr>
      <w:rPr>
        <w:rFonts w:hint="default"/>
        <w:lang w:val="it-IT" w:eastAsia="it-IT" w:bidi="it-IT"/>
      </w:rPr>
    </w:lvl>
    <w:lvl w:ilvl="3" w:tplc="241CCB60">
      <w:numFmt w:val="bullet"/>
      <w:lvlText w:val="•"/>
      <w:lvlJc w:val="left"/>
      <w:pPr>
        <w:ind w:left="3785" w:hanging="335"/>
      </w:pPr>
      <w:rPr>
        <w:rFonts w:hint="default"/>
        <w:lang w:val="it-IT" w:eastAsia="it-IT" w:bidi="it-IT"/>
      </w:rPr>
    </w:lvl>
    <w:lvl w:ilvl="4" w:tplc="C94AA73A">
      <w:numFmt w:val="bullet"/>
      <w:lvlText w:val="•"/>
      <w:lvlJc w:val="left"/>
      <w:pPr>
        <w:ind w:left="4767" w:hanging="335"/>
      </w:pPr>
      <w:rPr>
        <w:rFonts w:hint="default"/>
        <w:lang w:val="it-IT" w:eastAsia="it-IT" w:bidi="it-IT"/>
      </w:rPr>
    </w:lvl>
    <w:lvl w:ilvl="5" w:tplc="F0D84304">
      <w:numFmt w:val="bullet"/>
      <w:lvlText w:val="•"/>
      <w:lvlJc w:val="left"/>
      <w:pPr>
        <w:ind w:left="5749" w:hanging="335"/>
      </w:pPr>
      <w:rPr>
        <w:rFonts w:hint="default"/>
        <w:lang w:val="it-IT" w:eastAsia="it-IT" w:bidi="it-IT"/>
      </w:rPr>
    </w:lvl>
    <w:lvl w:ilvl="6" w:tplc="3C32D7E0">
      <w:numFmt w:val="bullet"/>
      <w:lvlText w:val="•"/>
      <w:lvlJc w:val="left"/>
      <w:pPr>
        <w:ind w:left="6730" w:hanging="335"/>
      </w:pPr>
      <w:rPr>
        <w:rFonts w:hint="default"/>
        <w:lang w:val="it-IT" w:eastAsia="it-IT" w:bidi="it-IT"/>
      </w:rPr>
    </w:lvl>
    <w:lvl w:ilvl="7" w:tplc="4CB8C7A0">
      <w:numFmt w:val="bullet"/>
      <w:lvlText w:val="•"/>
      <w:lvlJc w:val="left"/>
      <w:pPr>
        <w:ind w:left="7712" w:hanging="335"/>
      </w:pPr>
      <w:rPr>
        <w:rFonts w:hint="default"/>
        <w:lang w:val="it-IT" w:eastAsia="it-IT" w:bidi="it-IT"/>
      </w:rPr>
    </w:lvl>
    <w:lvl w:ilvl="8" w:tplc="CE4CF1E8">
      <w:numFmt w:val="bullet"/>
      <w:lvlText w:val="•"/>
      <w:lvlJc w:val="left"/>
      <w:pPr>
        <w:ind w:left="8694" w:hanging="335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4"/>
  </w:num>
  <w:num w:numId="5">
    <w:abstractNumId w:val="7"/>
  </w:num>
  <w:num w:numId="6">
    <w:abstractNumId w:val="5"/>
  </w:num>
  <w:num w:numId="7">
    <w:abstractNumId w:val="11"/>
  </w:num>
  <w:num w:numId="8">
    <w:abstractNumId w:val="3"/>
  </w:num>
  <w:num w:numId="9">
    <w:abstractNumId w:val="9"/>
  </w:num>
  <w:num w:numId="10">
    <w:abstractNumId w:val="16"/>
  </w:num>
  <w:num w:numId="11">
    <w:abstractNumId w:val="8"/>
  </w:num>
  <w:num w:numId="12">
    <w:abstractNumId w:val="4"/>
  </w:num>
  <w:num w:numId="13">
    <w:abstractNumId w:val="6"/>
  </w:num>
  <w:num w:numId="14">
    <w:abstractNumId w:val="17"/>
  </w:num>
  <w:num w:numId="15">
    <w:abstractNumId w:val="1"/>
  </w:num>
  <w:num w:numId="16">
    <w:abstractNumId w:val="2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E58F2"/>
    <w:rsid w:val="00966D44"/>
    <w:rsid w:val="00B95B4B"/>
    <w:rsid w:val="00BE58F2"/>
    <w:rsid w:val="00E4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E58F2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58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E58F2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BE58F2"/>
    <w:pPr>
      <w:ind w:left="588" w:hanging="328"/>
      <w:outlineLvl w:val="1"/>
    </w:pPr>
    <w:rPr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BE58F2"/>
    <w:pPr>
      <w:ind w:left="260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BE58F2"/>
    <w:pPr>
      <w:ind w:left="260"/>
    </w:pPr>
  </w:style>
  <w:style w:type="paragraph" w:customStyle="1" w:styleId="TableParagraph">
    <w:name w:val="Table Paragraph"/>
    <w:basedOn w:val="Normale"/>
    <w:uiPriority w:val="1"/>
    <w:qFormat/>
    <w:rsid w:val="00BE58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B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B4B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95B4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B4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ormattiva.it/uri-res/N2Ls?urn:nir:stato:decreto:1931-06-18;773~art11!vig=" TargetMode="External"/><Relationship Id="rId18" Type="http://schemas.openxmlformats.org/officeDocument/2006/relationships/hyperlink" Target="http://www.normattiva.it/uri-res/N2Ls?urn:nir:stato:legge:1956-12-27;1423!vig=" TargetMode="External"/><Relationship Id="rId26" Type="http://schemas.openxmlformats.org/officeDocument/2006/relationships/hyperlink" Target="http://www.normattiva.it/uri-res/N2Ls?urn:nir:stato:decreto:2000-12-28;445~art75!vig=" TargetMode="External"/><Relationship Id="rId39" Type="http://schemas.openxmlformats.org/officeDocument/2006/relationships/hyperlink" Target="http://www.normattiva.it/uri-res/N2Ls?urn:nir:stato:decreto:2000-12-28;445~art71!vig=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ormattiva.it/uri-res/N2Ls?urn:nir:stato:decreto:2011-09-06;159~art116!vig=" TargetMode="External"/><Relationship Id="rId34" Type="http://schemas.openxmlformats.org/officeDocument/2006/relationships/hyperlink" Target="http://www.normattiva.it/uri-res/N2Ls?urn:nir:stato:decreto:2000-12-28;445~art76!vig=" TargetMode="External"/><Relationship Id="rId42" Type="http://schemas.openxmlformats.org/officeDocument/2006/relationships/hyperlink" Target="http://www.normattiva.it/uri-res/N2Ls?urn:nir:stato:decreto:2011-09-06;159~art67!vig=" TargetMode="External"/><Relationship Id="rId47" Type="http://schemas.openxmlformats.org/officeDocument/2006/relationships/footer" Target="footer5.xml"/><Relationship Id="rId50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yperlink" Target="http://www.normattiva.it/uri-res/N2Ls?urn:nir:stato:decreto:2000-12-28;445~art76!vig=" TargetMode="External"/><Relationship Id="rId17" Type="http://schemas.openxmlformats.org/officeDocument/2006/relationships/hyperlink" Target="http://www.normattiva.it/uri-res/N2Ls?urn:nir:stato:decreto:2010-03-26;59~art71!vig=" TargetMode="External"/><Relationship Id="rId25" Type="http://schemas.openxmlformats.org/officeDocument/2006/relationships/hyperlink" Target="http://www.normattiva.it/uri-res/N2Ls?urn:nir:stato:decreto:1992-12-17;564!vig=" TargetMode="External"/><Relationship Id="rId33" Type="http://schemas.openxmlformats.org/officeDocument/2006/relationships/hyperlink" Target="http://www.normattiva.it/uri-res/N2Ls?urn:nir:stato:decreto:2000-12-28;445~art71!vig=" TargetMode="External"/><Relationship Id="rId38" Type="http://schemas.openxmlformats.org/officeDocument/2006/relationships/hyperlink" Target="http://www.normattiva.it/uri-res/N2Ls?urn:nir:stato:legge:1990-08-07;241!vig=" TargetMode="External"/><Relationship Id="rId46" Type="http://schemas.openxmlformats.org/officeDocument/2006/relationships/hyperlink" Target="http://www.normattiva.it/uri-res/N2Ls?urn:nir:stato:decreto:2000-12-28;445~art75!vig=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decreto:2011-09-06;159~art5!vig=" TargetMode="External"/><Relationship Id="rId20" Type="http://schemas.openxmlformats.org/officeDocument/2006/relationships/hyperlink" Target="http://www.normattiva.it/uri-res/N2Ls?urn:nir:stato:decreto:2010-03-26;59~art71!vig=" TargetMode="External"/><Relationship Id="rId29" Type="http://schemas.openxmlformats.org/officeDocument/2006/relationships/footer" Target="footer2.xml"/><Relationship Id="rId41" Type="http://schemas.openxmlformats.org/officeDocument/2006/relationships/hyperlink" Target="http://www.normattiva.it/uri-res/N2Ls?urn:nir:stato:decreto:1931-06-18;773~art11!vig=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:2010-03-26;59~art64!vig=" TargetMode="External"/><Relationship Id="rId24" Type="http://schemas.openxmlformats.org/officeDocument/2006/relationships/hyperlink" Target="http://www.normattiva.it/uri-res/N2Ls?urn:nir:stato:decreto:2010-03-26;59~art71!vig=" TargetMode="External"/><Relationship Id="rId32" Type="http://schemas.openxmlformats.org/officeDocument/2006/relationships/hyperlink" Target="http://www.normattiva.it/uri-res/N2Ls?urn:nir:stato:legge:1990-08-07;241!vig=" TargetMode="External"/><Relationship Id="rId37" Type="http://schemas.openxmlformats.org/officeDocument/2006/relationships/hyperlink" Target="http://www.normattiva.it/uri-res/N2Ls?urn:nir:stato:decreto:2000-12-28;445~art75!vig=" TargetMode="External"/><Relationship Id="rId40" Type="http://schemas.openxmlformats.org/officeDocument/2006/relationships/hyperlink" Target="http://www.normattiva.it/uri-res/N2Ls?urn:nir:stato:decreto:2000-12-28;445~art76!vig=" TargetMode="External"/><Relationship Id="rId45" Type="http://schemas.openxmlformats.org/officeDocument/2006/relationships/hyperlink" Target="http://www.normattiva.it/uri-res/N2Ls?urn:nir:stato:decreto:2007-11-09;206~art30!vig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ormattiva.it/uri-res/N2Ls?urn:nir:stato:decreto:2011-09-06;159~art67!vig=" TargetMode="External"/><Relationship Id="rId23" Type="http://schemas.openxmlformats.org/officeDocument/2006/relationships/hyperlink" Target="http://www.normattiva.it/uri-res/N2Ls?urn:nir:stato:decreto:2007-11-09;206~art30!vig=" TargetMode="External"/><Relationship Id="rId28" Type="http://schemas.openxmlformats.org/officeDocument/2006/relationships/hyperlink" Target="http://www.normattiva.it/uri-res/N2Ls?urn:nir:stato:decreto:2000-12-28;445~art71!vig=" TargetMode="External"/><Relationship Id="rId36" Type="http://schemas.openxmlformats.org/officeDocument/2006/relationships/hyperlink" Target="http://www.normattiva.it/uri-res/N2Ls?urn:nir:stato:decreto:2011-09-06;159~art67!vig=" TargetMode="External"/><Relationship Id="rId49" Type="http://schemas.openxmlformats.org/officeDocument/2006/relationships/hyperlink" Target="http://www.normattiva.it/uri-res/N2Ls?urn:nir:stato:decreto:2000-12-28;445~art71!vig=" TargetMode="External"/><Relationship Id="rId10" Type="http://schemas.openxmlformats.org/officeDocument/2006/relationships/hyperlink" Target="http://www.normattiva.it/uri-res/N2Ls?urn:nir:stato:decreto:2010-03-26;59~art64!vig=" TargetMode="External"/><Relationship Id="rId19" Type="http://schemas.openxmlformats.org/officeDocument/2006/relationships/hyperlink" Target="http://www.normattiva.it/uri-res/N2Ls?urn:nir:stato:legge:1965-05-31;575!vig=" TargetMode="External"/><Relationship Id="rId31" Type="http://schemas.openxmlformats.org/officeDocument/2006/relationships/hyperlink" Target="http://www.normattiva.it/uri-res/N2Ls?urn:nir:stato:decreto:2000-12-28;445~art76!vig=" TargetMode="External"/><Relationship Id="rId44" Type="http://schemas.openxmlformats.org/officeDocument/2006/relationships/footer" Target="footer4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normattiva.it/uri-res/N2Ls?urn:nir:stato:decreto:2010-03-26;59~art71!vig=" TargetMode="External"/><Relationship Id="rId22" Type="http://schemas.openxmlformats.org/officeDocument/2006/relationships/hyperlink" Target="http://www.normattiva.it/uri-res/N2Ls?urn:nir:stato:decreto:2007-11-09;206~art5!vig=" TargetMode="External"/><Relationship Id="rId27" Type="http://schemas.openxmlformats.org/officeDocument/2006/relationships/hyperlink" Target="http://www.normattiva.it/uri-res/N2Ls?urn:nir:stato:legge:1990-08-07;241!vig=" TargetMode="External"/><Relationship Id="rId30" Type="http://schemas.openxmlformats.org/officeDocument/2006/relationships/footer" Target="footer3.xml"/><Relationship Id="rId35" Type="http://schemas.openxmlformats.org/officeDocument/2006/relationships/hyperlink" Target="http://www.normattiva.it/uri-res/N2Ls?urn:nir:stato:decreto:1931-06-18;773~art11!vig=" TargetMode="External"/><Relationship Id="rId43" Type="http://schemas.openxmlformats.org/officeDocument/2006/relationships/hyperlink" Target="http://www.normattiva.it/uri-res/N2Ls?urn:nir:stato:decreto:2010-03-26;59~art71!vig=" TargetMode="External"/><Relationship Id="rId48" Type="http://schemas.openxmlformats.org/officeDocument/2006/relationships/hyperlink" Target="http://www.normattiva.it/uri-res/N2Ls?urn:nir:stato:legge:1990-08-07;241!vig=" TargetMode="External"/><Relationship Id="rId8" Type="http://schemas.openxmlformats.org/officeDocument/2006/relationships/hyperlink" Target="http://www.normattiva.it/uri-res/N2Ls?urn:nir:stato:decreto:2016-11-25;222!vig=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6100</Words>
  <Characters>34775</Characters>
  <Application>Microsoft Office Word</Application>
  <DocSecurity>0</DocSecurity>
  <Lines>289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</vt:lpstr>
    </vt:vector>
  </TitlesOfParts>
  <Company/>
  <LinksUpToDate>false</LinksUpToDate>
  <CharactersWithSpaces>40794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</dc:title>
  <dc:creator>Dipartimento della Funzione Pubblica</dc:creator>
  <cp:lastModifiedBy>Utente Windows</cp:lastModifiedBy>
  <cp:revision>2</cp:revision>
  <dcterms:created xsi:type="dcterms:W3CDTF">2019-12-29T17:12:00Z</dcterms:created>
  <dcterms:modified xsi:type="dcterms:W3CDTF">2020-02-25T09:56:00Z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2019-12-29T00:00:00Z</vt:filetime>
  </property>
</Properties>
</file>