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27" w:rsidRPr="00DC3527" w:rsidRDefault="00B25986" w:rsidP="00DC35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5pt;margin-top:-26.55pt;width:63.85pt;height:57.75pt;z-index:251660288;mso-width-relative:margin;mso-height-relative:margin">
            <v:textbox>
              <w:txbxContent>
                <w:p w:rsidR="003852E6" w:rsidRDefault="003852E6" w:rsidP="003852E6">
                  <w:pPr>
                    <w:spacing w:after="0"/>
                    <w:jc w:val="center"/>
                  </w:pPr>
                  <w:r>
                    <w:t>Marca</w:t>
                  </w:r>
                </w:p>
                <w:p w:rsidR="003852E6" w:rsidRDefault="003852E6" w:rsidP="003852E6">
                  <w:pPr>
                    <w:spacing w:after="0"/>
                    <w:jc w:val="center"/>
                  </w:pPr>
                  <w:r>
                    <w:t xml:space="preserve">Da </w:t>
                  </w:r>
                </w:p>
                <w:p w:rsidR="003852E6" w:rsidRDefault="003852E6" w:rsidP="003852E6">
                  <w:pPr>
                    <w:spacing w:after="0"/>
                    <w:jc w:val="center"/>
                  </w:pPr>
                  <w:r>
                    <w:t>bollo</w:t>
                  </w:r>
                </w:p>
              </w:txbxContent>
            </v:textbox>
          </v:shape>
        </w:pict>
      </w:r>
      <w:r w:rsidR="00DC3527" w:rsidRPr="00DC3527">
        <w:rPr>
          <w:rFonts w:ascii="Times New Roman" w:hAnsi="Times New Roman" w:cs="Times New Roman"/>
          <w:sz w:val="28"/>
          <w:szCs w:val="28"/>
        </w:rPr>
        <w:t>Comune di ________________________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jc w:val="center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REPUBBLICA  ITALIANA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jc w:val="center"/>
        <w:rPr>
          <w:rFonts w:ascii="Times New Roman" w:hAnsi="Times New Roman" w:cs="Times New Roman"/>
          <w:b/>
        </w:rPr>
      </w:pPr>
      <w:r w:rsidRPr="00DC3527">
        <w:rPr>
          <w:rFonts w:ascii="Times New Roman" w:hAnsi="Times New Roman" w:cs="Times New Roman"/>
          <w:b/>
        </w:rPr>
        <w:t>AUTORIZZAZIONE</w:t>
      </w:r>
    </w:p>
    <w:p w:rsidR="00DC3527" w:rsidRPr="00DC3527" w:rsidRDefault="00DC3527" w:rsidP="00DC3527">
      <w:pPr>
        <w:spacing w:after="0"/>
        <w:jc w:val="center"/>
        <w:rPr>
          <w:rFonts w:ascii="Times New Roman" w:hAnsi="Times New Roman" w:cs="Times New Roman"/>
          <w:b/>
        </w:rPr>
      </w:pPr>
      <w:r w:rsidRPr="00DC3527">
        <w:rPr>
          <w:rFonts w:ascii="Times New Roman" w:hAnsi="Times New Roman" w:cs="Times New Roman"/>
          <w:b/>
        </w:rPr>
        <w:t xml:space="preserve">PER IL TRASPORTO ALL’ESTERO </w:t>
      </w:r>
      <w:proofErr w:type="spellStart"/>
      <w:r w:rsidRPr="00DC3527">
        <w:rPr>
          <w:rFonts w:ascii="Times New Roman" w:hAnsi="Times New Roman" w:cs="Times New Roman"/>
          <w:b/>
        </w:rPr>
        <w:t>DI</w:t>
      </w:r>
      <w:proofErr w:type="spellEnd"/>
      <w:r w:rsidRPr="00DC3527">
        <w:rPr>
          <w:rFonts w:ascii="Times New Roman" w:hAnsi="Times New Roman" w:cs="Times New Roman"/>
          <w:b/>
        </w:rPr>
        <w:t xml:space="preserve"> CENERI / RESTI OSSEI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Default="00DC3527" w:rsidP="00DC3527">
      <w:pPr>
        <w:spacing w:after="0"/>
        <w:jc w:val="center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jc w:val="center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Il Responsabile del Servizio</w:t>
      </w:r>
    </w:p>
    <w:p w:rsid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Vista la domanda in data 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con la quale .............................................................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nella qualità di 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 xml:space="preserve">chiede l’autorizzazione al trasporto da questo Comune  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allo Stato ...........................................................…..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Comune di ...............................................................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C3527">
        <w:rPr>
          <w:rFonts w:ascii="Times New Roman" w:hAnsi="Times New Roman" w:cs="Times New Roman"/>
        </w:rPr>
        <w:t>elle ceneri / resti ossei di ...................................…..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..............................................................................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proofErr w:type="spellStart"/>
      <w:r w:rsidRPr="00DC3527">
        <w:rPr>
          <w:rFonts w:ascii="Times New Roman" w:hAnsi="Times New Roman" w:cs="Times New Roman"/>
        </w:rPr>
        <w:t>nat</w:t>
      </w:r>
      <w:proofErr w:type="spellEnd"/>
      <w:r w:rsidRPr="00DC3527">
        <w:rPr>
          <w:rFonts w:ascii="Times New Roman" w:hAnsi="Times New Roman" w:cs="Times New Roman"/>
        </w:rPr>
        <w:t>.... a 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il ............................................................................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proofErr w:type="spellStart"/>
      <w:r w:rsidRPr="00DC3527">
        <w:rPr>
          <w:rFonts w:ascii="Times New Roman" w:hAnsi="Times New Roman" w:cs="Times New Roman"/>
        </w:rPr>
        <w:t>decedut</w:t>
      </w:r>
      <w:proofErr w:type="spellEnd"/>
      <w:r w:rsidRPr="00DC3527">
        <w:rPr>
          <w:rFonts w:ascii="Times New Roman" w:hAnsi="Times New Roman" w:cs="Times New Roman"/>
        </w:rPr>
        <w:t>.... a 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il ............................................................................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cremato/esumato/</w:t>
      </w:r>
      <w:proofErr w:type="spellStart"/>
      <w:r w:rsidRPr="00DC3527">
        <w:rPr>
          <w:rFonts w:ascii="Times New Roman" w:hAnsi="Times New Roman" w:cs="Times New Roman"/>
        </w:rPr>
        <w:t>estumulato</w:t>
      </w:r>
      <w:proofErr w:type="spellEnd"/>
      <w:r w:rsidRPr="00DC3527">
        <w:rPr>
          <w:rFonts w:ascii="Times New Roman" w:hAnsi="Times New Roman" w:cs="Times New Roman"/>
        </w:rPr>
        <w:t xml:space="preserve"> il </w:t>
      </w:r>
      <w:proofErr w:type="spellStart"/>
      <w:r w:rsidRPr="00DC3527">
        <w:rPr>
          <w:rFonts w:ascii="Times New Roman" w:hAnsi="Times New Roman" w:cs="Times New Roman"/>
        </w:rPr>
        <w:t>……………………………</w:t>
      </w:r>
      <w:proofErr w:type="spellEnd"/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rPr>
          <w:rFonts w:ascii="Times New Roman" w:hAnsi="Times New Roman" w:cs="Times New Roman"/>
          <w:b/>
        </w:rPr>
      </w:pPr>
      <w:r w:rsidRPr="00DC3527">
        <w:rPr>
          <w:rFonts w:ascii="Times New Roman" w:hAnsi="Times New Roman" w:cs="Times New Roman"/>
          <w:b/>
        </w:rPr>
        <w:t>Visto il NULLA OSTA dell’autorità consolare dello S</w:t>
      </w:r>
      <w:r>
        <w:rPr>
          <w:rFonts w:ascii="Times New Roman" w:hAnsi="Times New Roman" w:cs="Times New Roman"/>
          <w:b/>
        </w:rPr>
        <w:t>tato verso il quale sono diretti</w:t>
      </w:r>
      <w:r w:rsidRPr="00DC3527">
        <w:rPr>
          <w:rFonts w:ascii="Times New Roman" w:hAnsi="Times New Roman" w:cs="Times New Roman"/>
          <w:b/>
        </w:rPr>
        <w:t xml:space="preserve"> le ceneri/resti ossei;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 xml:space="preserve">Visto </w:t>
      </w:r>
      <w:hyperlink r:id="rId4" w:history="1">
        <w:r w:rsidRPr="00315EDC">
          <w:rPr>
            <w:rStyle w:val="Collegamentoipertestuale"/>
            <w:rFonts w:ascii="Times New Roman" w:hAnsi="Times New Roman" w:cs="Times New Roman"/>
          </w:rPr>
          <w:t>l’art. 29 del D.P.R. 285/1990</w:t>
        </w:r>
      </w:hyperlink>
      <w:r w:rsidRPr="00DC3527">
        <w:rPr>
          <w:rFonts w:ascii="Times New Roman" w:hAnsi="Times New Roman" w:cs="Times New Roman"/>
        </w:rPr>
        <w:t>: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 xml:space="preserve">Visto il </w:t>
      </w:r>
      <w:hyperlink r:id="rId5" w:history="1">
        <w:proofErr w:type="spellStart"/>
        <w:r w:rsidRPr="00315EDC">
          <w:rPr>
            <w:rStyle w:val="Collegamentoipertestuale"/>
            <w:rFonts w:ascii="Times New Roman" w:hAnsi="Times New Roman" w:cs="Times New Roman"/>
          </w:rPr>
          <w:t>D.Lgs.</w:t>
        </w:r>
        <w:proofErr w:type="spellEnd"/>
        <w:r w:rsidRPr="00315EDC">
          <w:rPr>
            <w:rStyle w:val="Collegamentoipertestuale"/>
            <w:rFonts w:ascii="Times New Roman" w:hAnsi="Times New Roman" w:cs="Times New Roman"/>
          </w:rPr>
          <w:t xml:space="preserve"> 112/1998</w:t>
        </w:r>
      </w:hyperlink>
      <w:r w:rsidRPr="00DC3527">
        <w:rPr>
          <w:rFonts w:ascii="Times New Roman" w:hAnsi="Times New Roman" w:cs="Times New Roman"/>
        </w:rPr>
        <w:t xml:space="preserve"> concernente il trasferimento delle funzioni e dei compiti amministrativi dello Stato alle Regioni e agli Enti Locali ed il DPCM 26 maggio 2000;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jc w:val="center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AUTORIZZA</w:t>
      </w:r>
    </w:p>
    <w:p w:rsid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il trasporto delle ceneri / resti ossei di</w:t>
      </w:r>
      <w:r>
        <w:rPr>
          <w:rFonts w:ascii="Times New Roman" w:hAnsi="Times New Roman" w:cs="Times New Roman"/>
        </w:rPr>
        <w:t xml:space="preserve">  </w:t>
      </w:r>
      <w:r w:rsidRPr="00DC3527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DC3527">
        <w:rPr>
          <w:rFonts w:ascii="Times New Roman" w:hAnsi="Times New Roman" w:cs="Times New Roman"/>
        </w:rPr>
        <w:t>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dall’Italia, Comune di .......</w:t>
      </w:r>
      <w:r>
        <w:rPr>
          <w:rFonts w:ascii="Times New Roman" w:hAnsi="Times New Roman" w:cs="Times New Roman"/>
        </w:rPr>
        <w:t>...............................</w:t>
      </w:r>
      <w:r w:rsidRPr="00DC3527">
        <w:rPr>
          <w:rFonts w:ascii="Times New Roman" w:hAnsi="Times New Roman" w:cs="Times New Roman"/>
        </w:rPr>
        <w:t>.........,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allo Stato di .............................................................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Comune di ...............................................................</w:t>
      </w:r>
      <w:r>
        <w:rPr>
          <w:rFonts w:ascii="Times New Roman" w:hAnsi="Times New Roman" w:cs="Times New Roman"/>
        </w:rPr>
        <w:t xml:space="preserve"> così come richiesto.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Il trasporto sarà effettuato in data ................................</w:t>
      </w:r>
      <w:r>
        <w:rPr>
          <w:rFonts w:ascii="Times New Roman" w:hAnsi="Times New Roman" w:cs="Times New Roman"/>
        </w:rPr>
        <w:t xml:space="preserve"> </w:t>
      </w:r>
      <w:r w:rsidRPr="00DC3527">
        <w:rPr>
          <w:rFonts w:ascii="Times New Roman" w:hAnsi="Times New Roman" w:cs="Times New Roman"/>
        </w:rPr>
        <w:t>per mezzo di ............................................................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attraverso la frontiera di .............................................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 w:rsidRPr="00DC3527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 xml:space="preserve">................  data </w:t>
      </w:r>
      <w:r w:rsidRPr="00DC3527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................</w:t>
      </w: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DC3527" w:rsidRPr="00DC3527" w:rsidRDefault="00DC3527" w:rsidP="00DC3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527">
        <w:rPr>
          <w:rFonts w:ascii="Times New Roman" w:hAnsi="Times New Roman" w:cs="Times New Roman"/>
        </w:rPr>
        <w:t>Il Responsabile del Servizio</w:t>
      </w:r>
    </w:p>
    <w:p w:rsidR="00DC3527" w:rsidRDefault="00DC3527" w:rsidP="00DC3527">
      <w:pPr>
        <w:spacing w:after="0"/>
        <w:rPr>
          <w:rFonts w:ascii="Times New Roman" w:hAnsi="Times New Roman" w:cs="Times New Roman"/>
        </w:rPr>
      </w:pPr>
    </w:p>
    <w:p w:rsidR="00425151" w:rsidRPr="00DC3527" w:rsidRDefault="00DC3527" w:rsidP="00DC3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527">
        <w:rPr>
          <w:rFonts w:ascii="Times New Roman" w:hAnsi="Times New Roman" w:cs="Times New Roman"/>
        </w:rPr>
        <w:t>..................................................................</w:t>
      </w:r>
    </w:p>
    <w:sectPr w:rsidR="00425151" w:rsidRPr="00DC3527" w:rsidSect="0042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3527"/>
    <w:rsid w:val="00315EDC"/>
    <w:rsid w:val="003852E6"/>
    <w:rsid w:val="00425151"/>
    <w:rsid w:val="005142D4"/>
    <w:rsid w:val="005E05C4"/>
    <w:rsid w:val="00B25986"/>
    <w:rsid w:val="00BA1322"/>
    <w:rsid w:val="00C64135"/>
    <w:rsid w:val="00D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5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presidente.della.repubblica:1998;112!vig=" TargetMode="External"/><Relationship Id="rId4" Type="http://schemas.openxmlformats.org/officeDocument/2006/relationships/hyperlink" Target="http://www.normattiva.it/uri-res/N2Ls?urn:nir:stato:decreto.presidente.della.repubblica:1990;285~art29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Company>Hewlett-Packard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3</cp:revision>
  <dcterms:created xsi:type="dcterms:W3CDTF">2018-02-12T09:30:00Z</dcterms:created>
  <dcterms:modified xsi:type="dcterms:W3CDTF">2018-02-13T08:42:00Z</dcterms:modified>
</cp:coreProperties>
</file>