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31" w:rsidRPr="00230F2A" w:rsidRDefault="00F54C31" w:rsidP="00F54C31">
      <w:pPr>
        <w:spacing w:line="480" w:lineRule="exact"/>
        <w:ind w:left="5103"/>
        <w:jc w:val="both"/>
        <w:rPr>
          <w:rFonts w:ascii="Times New Roman" w:hAnsi="Times New Roman" w:cs="Times New Roman"/>
          <w:iCs/>
          <w:lang w:val="it-IT"/>
        </w:rPr>
      </w:pPr>
      <w:proofErr w:type="spellStart"/>
      <w:r w:rsidRPr="00230F2A">
        <w:rPr>
          <w:rFonts w:ascii="Times New Roman" w:hAnsi="Times New Roman" w:cs="Times New Roman"/>
          <w:iCs/>
          <w:lang w:val="it-IT"/>
        </w:rPr>
        <w:t>Spett.le</w:t>
      </w:r>
      <w:proofErr w:type="spellEnd"/>
    </w:p>
    <w:p w:rsidR="00F54C31" w:rsidRPr="00230F2A" w:rsidRDefault="00F54C31" w:rsidP="00F54C31">
      <w:pPr>
        <w:spacing w:line="500" w:lineRule="exact"/>
        <w:ind w:left="5103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230F2A">
        <w:rPr>
          <w:rFonts w:ascii="Times New Roman" w:hAnsi="Times New Roman" w:cs="Times New Roman"/>
          <w:position w:val="8"/>
          <w:lang w:val="it-IT"/>
        </w:rPr>
        <w:t>(1)</w:t>
      </w:r>
      <w:r w:rsidRPr="00230F2A">
        <w:rPr>
          <w:rFonts w:ascii="Times New Roman" w:hAnsi="Times New Roman" w:cs="Times New Roman"/>
          <w:i/>
          <w:iCs/>
          <w:lang w:val="it-IT"/>
        </w:rPr>
        <w:t xml:space="preserve"> </w:t>
      </w:r>
      <w:r w:rsidRPr="00230F2A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</w:t>
      </w:r>
    </w:p>
    <w:p w:rsidR="00F54C31" w:rsidRPr="00230F2A" w:rsidRDefault="00F54C31" w:rsidP="00F54C31">
      <w:pPr>
        <w:pBdr>
          <w:bottom w:val="single" w:sz="6" w:space="0" w:color="auto"/>
        </w:pBdr>
        <w:spacing w:line="480" w:lineRule="exact"/>
        <w:ind w:left="5103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230F2A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</w:t>
      </w:r>
    </w:p>
    <w:p w:rsidR="00F54C31" w:rsidRDefault="00F54C31" w:rsidP="00F54C31">
      <w:pPr>
        <w:tabs>
          <w:tab w:val="left" w:pos="1511"/>
        </w:tabs>
        <w:jc w:val="both"/>
        <w:rPr>
          <w:rFonts w:ascii="Times New Roman" w:hAnsi="Times New Roman" w:cs="Times New Roman"/>
          <w:lang w:val="it-IT"/>
        </w:rPr>
      </w:pPr>
    </w:p>
    <w:p w:rsidR="00E04D05" w:rsidRDefault="00E04D05" w:rsidP="00F54C31">
      <w:pPr>
        <w:tabs>
          <w:tab w:val="left" w:pos="1511"/>
        </w:tabs>
        <w:jc w:val="both"/>
        <w:rPr>
          <w:rFonts w:ascii="Times New Roman" w:hAnsi="Times New Roman" w:cs="Times New Roman"/>
          <w:lang w:val="it-IT"/>
        </w:rPr>
      </w:pPr>
    </w:p>
    <w:p w:rsidR="00E04D05" w:rsidRPr="00230F2A" w:rsidRDefault="00E04D05" w:rsidP="00F54C31">
      <w:pPr>
        <w:tabs>
          <w:tab w:val="left" w:pos="1511"/>
        </w:tabs>
        <w:jc w:val="both"/>
        <w:rPr>
          <w:rFonts w:ascii="Times New Roman" w:hAnsi="Times New Roman" w:cs="Times New Roman"/>
          <w:lang w:val="it-IT"/>
        </w:rPr>
      </w:pPr>
    </w:p>
    <w:p w:rsidR="00F54C31" w:rsidRPr="00230F2A" w:rsidRDefault="00F54C31" w:rsidP="00F54C31">
      <w:pPr>
        <w:tabs>
          <w:tab w:val="left" w:pos="1511"/>
        </w:tabs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  <w:lang w:val="it-IT"/>
        </w:rPr>
      </w:pPr>
      <w:r w:rsidRPr="00230F2A">
        <w:rPr>
          <w:rFonts w:ascii="Times New Roman" w:hAnsi="Times New Roman" w:cs="Times New Roman"/>
          <w:lang w:val="it-IT"/>
        </w:rPr>
        <w:t>OGGETTO:</w:t>
      </w:r>
      <w:r w:rsidRPr="00230F2A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230F2A">
        <w:rPr>
          <w:rFonts w:ascii="Times New Roman" w:hAnsi="Times New Roman" w:cs="Times New Roman"/>
          <w:b/>
          <w:bCs/>
          <w:spacing w:val="-5"/>
          <w:sz w:val="28"/>
          <w:szCs w:val="28"/>
          <w:lang w:val="it-IT"/>
        </w:rPr>
        <w:t>Istanza rilascio</w:t>
      </w:r>
      <w:r w:rsidRPr="00230F2A">
        <w:rPr>
          <w:rFonts w:ascii="Times New Roman" w:hAnsi="Times New Roman" w:cs="Times New Roman"/>
          <w:b/>
          <w:bCs/>
          <w:spacing w:val="-5"/>
          <w:sz w:val="28"/>
          <w:szCs w:val="28"/>
          <w:lang w:val="it-IT"/>
        </w:rPr>
        <w:t xml:space="preserve"> NULLA-OSTA</w:t>
      </w:r>
    </w:p>
    <w:p w:rsidR="00F54C31" w:rsidRPr="00230F2A" w:rsidRDefault="00F54C31" w:rsidP="00F54C31">
      <w:pPr>
        <w:tabs>
          <w:tab w:val="left" w:pos="1511"/>
        </w:tabs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230F2A">
        <w:rPr>
          <w:rFonts w:ascii="Times New Roman" w:hAnsi="Times New Roman" w:cs="Times New Roman"/>
          <w:b/>
          <w:bCs/>
          <w:spacing w:val="-5"/>
          <w:sz w:val="28"/>
          <w:szCs w:val="28"/>
          <w:lang w:val="it-IT"/>
        </w:rPr>
        <w:tab/>
        <w:t>per introduzione cadavere in</w:t>
      </w:r>
      <w:r w:rsidRPr="00230F2A">
        <w:rPr>
          <w:rFonts w:ascii="Times New Roman" w:hAnsi="Times New Roman" w:cs="Times New Roman"/>
          <w:spacing w:val="-5"/>
          <w:position w:val="8"/>
          <w:sz w:val="28"/>
          <w:szCs w:val="28"/>
          <w:lang w:val="it-IT"/>
        </w:rPr>
        <w:t xml:space="preserve"> </w:t>
      </w:r>
      <w:r w:rsidRPr="00230F2A">
        <w:rPr>
          <w:rFonts w:ascii="Times New Roman" w:hAnsi="Times New Roman" w:cs="Times New Roman"/>
          <w:spacing w:val="-5"/>
          <w:position w:val="8"/>
          <w:lang w:val="it-IT"/>
        </w:rPr>
        <w:t>(2)</w:t>
      </w:r>
      <w:r w:rsidRPr="00230F2A">
        <w:rPr>
          <w:rFonts w:ascii="Times New Roman" w:hAnsi="Times New Roman" w:cs="Times New Roman"/>
          <w:spacing w:val="-5"/>
          <w:position w:val="8"/>
          <w:sz w:val="28"/>
          <w:szCs w:val="28"/>
          <w:lang w:val="it-IT"/>
        </w:rPr>
        <w:t xml:space="preserve"> </w:t>
      </w:r>
      <w:r w:rsidRPr="00230F2A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</w:t>
      </w:r>
    </w:p>
    <w:p w:rsidR="00F54C31" w:rsidRPr="00230F2A" w:rsidRDefault="00F54C31" w:rsidP="00F54C31">
      <w:pPr>
        <w:spacing w:line="482" w:lineRule="exact"/>
        <w:ind w:firstLine="567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F54C31" w:rsidRPr="00230F2A" w:rsidRDefault="00F54C31" w:rsidP="00F54C31">
      <w:pPr>
        <w:spacing w:line="380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230F2A">
        <w:rPr>
          <w:rFonts w:ascii="Times New Roman" w:hAnsi="Times New Roman" w:cs="Times New Roman"/>
          <w:sz w:val="12"/>
          <w:szCs w:val="12"/>
          <w:lang w:val="it-IT"/>
        </w:rPr>
        <w:t>..........</w:t>
      </w:r>
      <w:r w:rsidRPr="00230F2A">
        <w:rPr>
          <w:rFonts w:ascii="Times New Roman" w:hAnsi="Times New Roman" w:cs="Times New Roman"/>
          <w:sz w:val="20"/>
          <w:szCs w:val="20"/>
          <w:lang w:val="it-IT"/>
        </w:rPr>
        <w:t>l</w:t>
      </w:r>
      <w:r w:rsidRPr="00230F2A">
        <w:rPr>
          <w:rFonts w:ascii="Times New Roman" w:hAnsi="Times New Roman" w:cs="Times New Roman"/>
          <w:sz w:val="12"/>
          <w:szCs w:val="12"/>
          <w:lang w:val="it-IT"/>
        </w:rPr>
        <w:t>..........</w:t>
      </w:r>
      <w:r w:rsidRPr="00230F2A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proofErr w:type="spellStart"/>
      <w:r w:rsidRPr="00230F2A">
        <w:rPr>
          <w:rFonts w:ascii="Times New Roman" w:hAnsi="Times New Roman" w:cs="Times New Roman"/>
          <w:sz w:val="20"/>
          <w:szCs w:val="20"/>
          <w:lang w:val="it-IT"/>
        </w:rPr>
        <w:t>sottoscritt</w:t>
      </w:r>
      <w:proofErr w:type="spellEnd"/>
      <w:r w:rsidRPr="00230F2A">
        <w:rPr>
          <w:rFonts w:ascii="Times New Roman" w:hAnsi="Times New Roman" w:cs="Times New Roman"/>
          <w:sz w:val="12"/>
          <w:szCs w:val="12"/>
          <w:lang w:val="it-IT"/>
        </w:rPr>
        <w:t>..........</w:t>
      </w:r>
      <w:r w:rsidRPr="00230F2A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r w:rsidRPr="00230F2A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</w:t>
      </w:r>
      <w:proofErr w:type="spellStart"/>
      <w:r w:rsidRPr="00230F2A">
        <w:rPr>
          <w:rFonts w:ascii="Times New Roman" w:hAnsi="Times New Roman" w:cs="Times New Roman"/>
          <w:sz w:val="12"/>
          <w:szCs w:val="12"/>
          <w:lang w:val="it-IT"/>
        </w:rPr>
        <w:t>………………………</w:t>
      </w:r>
      <w:proofErr w:type="spellEnd"/>
      <w:r w:rsidRPr="00230F2A">
        <w:rPr>
          <w:rFonts w:ascii="Times New Roman" w:hAnsi="Times New Roman" w:cs="Times New Roman"/>
          <w:sz w:val="12"/>
          <w:szCs w:val="12"/>
          <w:lang w:val="it-IT"/>
        </w:rPr>
        <w:t>.</w:t>
      </w:r>
      <w:r w:rsidRPr="00230F2A">
        <w:rPr>
          <w:rFonts w:ascii="Times New Roman" w:hAnsi="Times New Roman" w:cs="Times New Roman"/>
          <w:sz w:val="20"/>
          <w:szCs w:val="20"/>
          <w:lang w:val="it-IT"/>
        </w:rPr>
        <w:t xml:space="preserve">, </w:t>
      </w:r>
      <w:proofErr w:type="spellStart"/>
      <w:r w:rsidRPr="00230F2A">
        <w:rPr>
          <w:rFonts w:ascii="Times New Roman" w:hAnsi="Times New Roman" w:cs="Times New Roman"/>
          <w:sz w:val="20"/>
          <w:szCs w:val="20"/>
          <w:lang w:val="it-IT"/>
        </w:rPr>
        <w:t>nat</w:t>
      </w:r>
      <w:proofErr w:type="spellEnd"/>
      <w:r w:rsidRPr="00230F2A">
        <w:rPr>
          <w:rFonts w:ascii="Times New Roman" w:hAnsi="Times New Roman" w:cs="Times New Roman"/>
          <w:sz w:val="12"/>
          <w:szCs w:val="12"/>
          <w:lang w:val="it-IT"/>
        </w:rPr>
        <w:t>......</w:t>
      </w:r>
      <w:r w:rsidRPr="00230F2A">
        <w:rPr>
          <w:rFonts w:ascii="Times New Roman" w:hAnsi="Times New Roman" w:cs="Times New Roman"/>
          <w:sz w:val="20"/>
          <w:szCs w:val="20"/>
          <w:lang w:val="it-IT"/>
        </w:rPr>
        <w:t xml:space="preserve"> a </w:t>
      </w:r>
      <w:r w:rsidRPr="00230F2A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</w:t>
      </w:r>
      <w:proofErr w:type="spellStart"/>
      <w:r w:rsidRPr="00230F2A">
        <w:rPr>
          <w:rFonts w:ascii="Times New Roman" w:hAnsi="Times New Roman" w:cs="Times New Roman"/>
          <w:sz w:val="12"/>
          <w:szCs w:val="12"/>
          <w:lang w:val="it-IT"/>
        </w:rPr>
        <w:t>……………………</w:t>
      </w:r>
      <w:proofErr w:type="spellEnd"/>
      <w:r w:rsidRPr="00230F2A">
        <w:rPr>
          <w:rFonts w:ascii="Times New Roman" w:hAnsi="Times New Roman" w:cs="Times New Roman"/>
          <w:sz w:val="12"/>
          <w:szCs w:val="12"/>
          <w:lang w:val="it-IT"/>
        </w:rPr>
        <w:t>..</w:t>
      </w:r>
      <w:r w:rsidRPr="00230F2A">
        <w:rPr>
          <w:rFonts w:ascii="Times New Roman" w:hAnsi="Times New Roman" w:cs="Times New Roman"/>
          <w:sz w:val="20"/>
          <w:szCs w:val="20"/>
          <w:lang w:val="it-IT"/>
        </w:rPr>
        <w:t xml:space="preserve"> il </w:t>
      </w:r>
      <w:r w:rsidRPr="00230F2A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</w:t>
      </w:r>
      <w:r w:rsidRPr="00230F2A">
        <w:rPr>
          <w:rFonts w:ascii="Times New Roman" w:hAnsi="Times New Roman" w:cs="Times New Roman"/>
          <w:sz w:val="20"/>
          <w:szCs w:val="20"/>
          <w:lang w:val="it-IT"/>
        </w:rPr>
        <w:t xml:space="preserve">, residente in via </w:t>
      </w:r>
      <w:r w:rsidRPr="00230F2A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</w:t>
      </w:r>
      <w:r w:rsidRPr="00230F2A">
        <w:rPr>
          <w:rFonts w:ascii="Times New Roman" w:hAnsi="Times New Roman" w:cs="Times New Roman"/>
          <w:sz w:val="20"/>
          <w:szCs w:val="20"/>
          <w:lang w:val="it-IT"/>
        </w:rPr>
        <w:t xml:space="preserve"> n.</w:t>
      </w:r>
      <w:r w:rsidRPr="00230F2A">
        <w:rPr>
          <w:rFonts w:ascii="Times New Roman" w:hAnsi="Times New Roman" w:cs="Times New Roman"/>
          <w:sz w:val="12"/>
          <w:szCs w:val="12"/>
          <w:lang w:val="it-IT"/>
        </w:rPr>
        <w:t>....................</w:t>
      </w:r>
      <w:r w:rsidRPr="00230F2A">
        <w:rPr>
          <w:rFonts w:ascii="Times New Roman" w:hAnsi="Times New Roman" w:cs="Times New Roman"/>
          <w:sz w:val="20"/>
          <w:szCs w:val="20"/>
          <w:lang w:val="it-IT"/>
        </w:rPr>
        <w:t xml:space="preserve">, ai sensi </w:t>
      </w:r>
      <w:hyperlink r:id="rId4" w:history="1">
        <w:r w:rsidRPr="00E970EA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dell’art. 29 del D.P.R. 10-9-1990, n. 285</w:t>
        </w:r>
      </w:hyperlink>
    </w:p>
    <w:p w:rsidR="00F54C31" w:rsidRPr="00230F2A" w:rsidRDefault="00F54C31" w:rsidP="00F54C31">
      <w:pPr>
        <w:spacing w:line="380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54C31" w:rsidRPr="00230F2A" w:rsidRDefault="00F54C31" w:rsidP="00F54C31">
      <w:pPr>
        <w:spacing w:after="57" w:line="380" w:lineRule="atLeast"/>
        <w:jc w:val="center"/>
        <w:rPr>
          <w:rFonts w:ascii="Times New Roman" w:hAnsi="Times New Roman" w:cs="Times New Roman"/>
          <w:b/>
          <w:bCs/>
          <w:lang w:val="it-IT"/>
        </w:rPr>
      </w:pPr>
      <w:r w:rsidRPr="00230F2A">
        <w:rPr>
          <w:rFonts w:ascii="Times New Roman" w:hAnsi="Times New Roman" w:cs="Times New Roman"/>
          <w:b/>
          <w:bCs/>
          <w:lang w:val="it-IT"/>
        </w:rPr>
        <w:t>C H I E D E</w:t>
      </w:r>
    </w:p>
    <w:p w:rsidR="00F54C31" w:rsidRPr="00230F2A" w:rsidRDefault="00230F2A" w:rsidP="00F54C31">
      <w:pPr>
        <w:spacing w:line="380" w:lineRule="atLeas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il rilascio del NULLA OSTA al trasporto</w:t>
      </w:r>
      <w:r w:rsidR="00F54C31" w:rsidRPr="00230F2A">
        <w:rPr>
          <w:rFonts w:ascii="Times New Roman" w:hAnsi="Times New Roman" w:cs="Times New Roman"/>
          <w:sz w:val="20"/>
          <w:szCs w:val="20"/>
          <w:lang w:val="it-IT"/>
        </w:rPr>
        <w:t xml:space="preserve"> in</w:t>
      </w:r>
      <w:r w:rsidR="00F54C31" w:rsidRPr="00230F2A">
        <w:rPr>
          <w:rFonts w:ascii="Times New Roman" w:hAnsi="Times New Roman" w:cs="Times New Roman"/>
          <w:position w:val="6"/>
          <w:sz w:val="20"/>
          <w:szCs w:val="20"/>
          <w:lang w:val="it-IT"/>
        </w:rPr>
        <w:t xml:space="preserve"> (2)</w:t>
      </w:r>
      <w:r w:rsidR="00F54C31" w:rsidRPr="00230F2A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</w:t>
      </w:r>
      <w:proofErr w:type="spellStart"/>
      <w:r w:rsidR="00F54C31" w:rsidRPr="00230F2A">
        <w:rPr>
          <w:rFonts w:ascii="Times New Roman" w:hAnsi="Times New Roman" w:cs="Times New Roman"/>
          <w:sz w:val="12"/>
          <w:szCs w:val="12"/>
          <w:lang w:val="it-IT"/>
        </w:rPr>
        <w:t>………………</w:t>
      </w:r>
      <w:proofErr w:type="spellEnd"/>
      <w:r w:rsidR="00F54C31" w:rsidRPr="00230F2A">
        <w:rPr>
          <w:rFonts w:ascii="Times New Roman" w:hAnsi="Times New Roman" w:cs="Times New Roman"/>
          <w:sz w:val="12"/>
          <w:szCs w:val="12"/>
          <w:lang w:val="it-IT"/>
        </w:rPr>
        <w:t>..</w:t>
      </w:r>
      <w:r w:rsidR="00F54C31" w:rsidRPr="00230F2A">
        <w:rPr>
          <w:rFonts w:ascii="Times New Roman" w:hAnsi="Times New Roman" w:cs="Times New Roman"/>
          <w:sz w:val="20"/>
          <w:szCs w:val="20"/>
          <w:lang w:val="it-IT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del cadavere </w:t>
      </w:r>
      <w:r w:rsidR="00F54C31" w:rsidRPr="00230F2A">
        <w:rPr>
          <w:rFonts w:ascii="Times New Roman" w:hAnsi="Times New Roman" w:cs="Times New Roman"/>
          <w:sz w:val="20"/>
          <w:szCs w:val="20"/>
          <w:lang w:val="it-IT"/>
        </w:rPr>
        <w:t xml:space="preserve"> di</w:t>
      </w:r>
      <w:r w:rsidR="00F54C31" w:rsidRPr="00230F2A">
        <w:rPr>
          <w:rFonts w:ascii="Times New Roman" w:hAnsi="Times New Roman" w:cs="Times New Roman"/>
          <w:sz w:val="12"/>
          <w:szCs w:val="12"/>
          <w:lang w:val="it-IT"/>
        </w:rPr>
        <w:t xml:space="preserve"> ..............................................................................</w:t>
      </w:r>
      <w:r w:rsidR="00AD7EBB">
        <w:rPr>
          <w:rFonts w:ascii="Times New Roman" w:hAnsi="Times New Roman" w:cs="Times New Roman"/>
          <w:sz w:val="12"/>
          <w:szCs w:val="12"/>
          <w:lang w:val="it-IT"/>
        </w:rPr>
        <w:t>...............................</w:t>
      </w:r>
      <w:r w:rsidR="00F54C31" w:rsidRPr="00230F2A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</w:t>
      </w:r>
      <w:proofErr w:type="spellStart"/>
      <w:r w:rsidR="00F54C31" w:rsidRPr="00230F2A">
        <w:rPr>
          <w:rFonts w:ascii="Times New Roman" w:hAnsi="Times New Roman" w:cs="Times New Roman"/>
          <w:sz w:val="12"/>
          <w:szCs w:val="12"/>
          <w:lang w:val="it-IT"/>
        </w:rPr>
        <w:t>……………</w:t>
      </w:r>
      <w:proofErr w:type="spellEnd"/>
      <w:r w:rsidR="00F54C31" w:rsidRPr="00230F2A">
        <w:rPr>
          <w:rFonts w:ascii="Times New Roman" w:hAnsi="Times New Roman" w:cs="Times New Roman"/>
          <w:sz w:val="12"/>
          <w:szCs w:val="12"/>
          <w:lang w:val="it-IT"/>
        </w:rPr>
        <w:t>..…........</w:t>
      </w:r>
      <w:r w:rsidR="00F54C31" w:rsidRPr="00230F2A">
        <w:rPr>
          <w:rFonts w:ascii="Times New Roman" w:hAnsi="Times New Roman" w:cs="Times New Roman"/>
          <w:sz w:val="20"/>
          <w:szCs w:val="20"/>
          <w:lang w:val="it-IT"/>
        </w:rPr>
        <w:t xml:space="preserve">, </w:t>
      </w:r>
      <w:proofErr w:type="spellStart"/>
      <w:r w:rsidR="00F54C31" w:rsidRPr="00230F2A">
        <w:rPr>
          <w:rFonts w:ascii="Times New Roman" w:hAnsi="Times New Roman" w:cs="Times New Roman"/>
          <w:sz w:val="20"/>
          <w:szCs w:val="20"/>
          <w:lang w:val="it-IT"/>
        </w:rPr>
        <w:t>nat</w:t>
      </w:r>
      <w:proofErr w:type="spellEnd"/>
      <w:r w:rsidR="00F54C31" w:rsidRPr="00230F2A">
        <w:rPr>
          <w:rFonts w:ascii="Times New Roman" w:hAnsi="Times New Roman" w:cs="Times New Roman"/>
          <w:sz w:val="12"/>
          <w:szCs w:val="12"/>
          <w:lang w:val="it-IT"/>
        </w:rPr>
        <w:t>......</w:t>
      </w:r>
      <w:r w:rsidR="00F54C31" w:rsidRPr="00230F2A">
        <w:rPr>
          <w:rFonts w:ascii="Times New Roman" w:hAnsi="Times New Roman" w:cs="Times New Roman"/>
          <w:sz w:val="20"/>
          <w:szCs w:val="20"/>
          <w:lang w:val="it-IT"/>
        </w:rPr>
        <w:t xml:space="preserve"> a</w:t>
      </w:r>
      <w:r w:rsidR="00AD7EBB">
        <w:rPr>
          <w:rFonts w:ascii="Times New Roman" w:hAnsi="Times New Roman" w:cs="Times New Roman"/>
          <w:sz w:val="12"/>
          <w:szCs w:val="12"/>
          <w:lang w:val="it-IT"/>
        </w:rPr>
        <w:t xml:space="preserve"> </w:t>
      </w:r>
      <w:r w:rsidR="00F54C31" w:rsidRPr="00230F2A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</w:t>
      </w:r>
      <w:proofErr w:type="spellStart"/>
      <w:r w:rsidR="00F54C31" w:rsidRPr="00230F2A">
        <w:rPr>
          <w:rFonts w:ascii="Times New Roman" w:hAnsi="Times New Roman" w:cs="Times New Roman"/>
          <w:sz w:val="12"/>
          <w:szCs w:val="12"/>
          <w:lang w:val="it-IT"/>
        </w:rPr>
        <w:t>…………………</w:t>
      </w:r>
      <w:proofErr w:type="spellEnd"/>
      <w:r w:rsidR="00F54C31" w:rsidRPr="00230F2A">
        <w:rPr>
          <w:rFonts w:ascii="Times New Roman" w:hAnsi="Times New Roman" w:cs="Times New Roman"/>
          <w:sz w:val="20"/>
          <w:szCs w:val="20"/>
          <w:lang w:val="it-IT"/>
        </w:rPr>
        <w:t xml:space="preserve"> il </w:t>
      </w:r>
      <w:r w:rsidR="00F54C31" w:rsidRPr="00230F2A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</w:t>
      </w:r>
      <w:r w:rsidR="00F54C31" w:rsidRPr="00230F2A">
        <w:rPr>
          <w:rFonts w:ascii="Times New Roman" w:hAnsi="Times New Roman" w:cs="Times New Roman"/>
          <w:sz w:val="20"/>
          <w:szCs w:val="20"/>
          <w:lang w:val="it-IT"/>
        </w:rPr>
        <w:t xml:space="preserve">, </w:t>
      </w:r>
      <w:proofErr w:type="spellStart"/>
      <w:r w:rsidR="00F54C31" w:rsidRPr="00230F2A">
        <w:rPr>
          <w:rFonts w:ascii="Times New Roman" w:hAnsi="Times New Roman" w:cs="Times New Roman"/>
          <w:sz w:val="20"/>
          <w:szCs w:val="20"/>
          <w:lang w:val="it-IT"/>
        </w:rPr>
        <w:t>decedut</w:t>
      </w:r>
      <w:proofErr w:type="spellEnd"/>
      <w:r w:rsidR="00F54C31" w:rsidRPr="00230F2A">
        <w:rPr>
          <w:rFonts w:ascii="Times New Roman" w:hAnsi="Times New Roman" w:cs="Times New Roman"/>
          <w:sz w:val="12"/>
          <w:szCs w:val="12"/>
          <w:lang w:val="it-IT"/>
        </w:rPr>
        <w:t>......</w:t>
      </w:r>
      <w:r w:rsidR="00F54C31" w:rsidRPr="00230F2A">
        <w:rPr>
          <w:rFonts w:ascii="Times New Roman" w:hAnsi="Times New Roman" w:cs="Times New Roman"/>
          <w:sz w:val="20"/>
          <w:szCs w:val="20"/>
          <w:lang w:val="it-IT"/>
        </w:rPr>
        <w:t xml:space="preserve"> a </w:t>
      </w:r>
      <w:r w:rsidR="00F54C31" w:rsidRPr="00230F2A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</w:t>
      </w:r>
      <w:r w:rsidR="00AD7EBB">
        <w:rPr>
          <w:rFonts w:ascii="Times New Roman" w:hAnsi="Times New Roman" w:cs="Times New Roman"/>
          <w:sz w:val="12"/>
          <w:szCs w:val="12"/>
          <w:lang w:val="it-IT"/>
        </w:rPr>
        <w:t xml:space="preserve"> </w:t>
      </w:r>
      <w:r w:rsidR="00F54C31" w:rsidRPr="00230F2A">
        <w:rPr>
          <w:rFonts w:ascii="Times New Roman" w:hAnsi="Times New Roman" w:cs="Times New Roman"/>
          <w:sz w:val="20"/>
          <w:szCs w:val="20"/>
          <w:lang w:val="it-IT"/>
        </w:rPr>
        <w:t xml:space="preserve"> il </w:t>
      </w:r>
      <w:r w:rsidR="00F54C31" w:rsidRPr="00230F2A">
        <w:rPr>
          <w:rFonts w:ascii="Times New Roman" w:hAnsi="Times New Roman" w:cs="Times New Roman"/>
          <w:sz w:val="12"/>
          <w:szCs w:val="12"/>
          <w:lang w:val="it-IT"/>
        </w:rPr>
        <w:t xml:space="preserve">............................................................................... </w:t>
      </w:r>
      <w:r w:rsidR="00F54C31" w:rsidRPr="00230F2A">
        <w:rPr>
          <w:rFonts w:ascii="Times New Roman" w:hAnsi="Times New Roman" w:cs="Times New Roman"/>
          <w:sz w:val="20"/>
          <w:szCs w:val="20"/>
          <w:lang w:val="it-IT"/>
        </w:rPr>
        <w:t>.</w:t>
      </w:r>
    </w:p>
    <w:p w:rsidR="00F54C31" w:rsidRPr="00230F2A" w:rsidRDefault="00F54C31" w:rsidP="00F54C31">
      <w:pPr>
        <w:spacing w:before="113" w:line="380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230F2A">
        <w:rPr>
          <w:rFonts w:ascii="Times New Roman" w:hAnsi="Times New Roman" w:cs="Times New Roman"/>
          <w:sz w:val="20"/>
          <w:szCs w:val="20"/>
          <w:lang w:val="it-IT"/>
        </w:rPr>
        <w:t>Si rimane in attesa di ricevere il nulla-osta richiesto</w:t>
      </w:r>
      <w:r w:rsidR="00230F2A">
        <w:rPr>
          <w:rFonts w:ascii="Times New Roman" w:hAnsi="Times New Roman" w:cs="Times New Roman"/>
          <w:sz w:val="20"/>
          <w:szCs w:val="20"/>
          <w:lang w:val="it-IT"/>
        </w:rPr>
        <w:t>.</w:t>
      </w:r>
    </w:p>
    <w:p w:rsidR="00F54C31" w:rsidRPr="00230F2A" w:rsidRDefault="00F54C31" w:rsidP="00F54C31">
      <w:pPr>
        <w:spacing w:line="380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54C31" w:rsidRPr="00230F2A" w:rsidRDefault="00230F2A" w:rsidP="00F54C31">
      <w:pPr>
        <w:spacing w:line="380" w:lineRule="atLeas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Allega</w:t>
      </w:r>
      <w:r w:rsidR="00F54C31" w:rsidRPr="00230F2A">
        <w:rPr>
          <w:rFonts w:ascii="Times New Roman" w:hAnsi="Times New Roman" w:cs="Times New Roman"/>
          <w:sz w:val="20"/>
          <w:szCs w:val="20"/>
          <w:lang w:val="it-IT"/>
        </w:rPr>
        <w:t>:</w:t>
      </w:r>
    </w:p>
    <w:p w:rsidR="00F54C31" w:rsidRPr="00230F2A" w:rsidRDefault="00F54C31" w:rsidP="00F54C31">
      <w:pPr>
        <w:spacing w:line="380" w:lineRule="atLeast"/>
        <w:jc w:val="distribute"/>
        <w:rPr>
          <w:rFonts w:ascii="Times New Roman" w:hAnsi="Times New Roman" w:cs="Times New Roman"/>
          <w:sz w:val="20"/>
          <w:szCs w:val="20"/>
          <w:lang w:val="it-IT"/>
        </w:rPr>
      </w:pPr>
      <w:r w:rsidRPr="00230F2A">
        <w:rPr>
          <w:rFonts w:ascii="Times New Roman" w:hAnsi="Times New Roman" w:cs="Times New Roman"/>
          <w:sz w:val="20"/>
          <w:szCs w:val="20"/>
          <w:lang w:val="it-IT"/>
        </w:rPr>
        <w:t xml:space="preserve">– </w:t>
      </w:r>
      <w:r w:rsidRPr="00230F2A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30F2A">
        <w:rPr>
          <w:rFonts w:ascii="Times New Roman" w:hAnsi="Times New Roman" w:cs="Times New Roman"/>
          <w:sz w:val="20"/>
          <w:szCs w:val="20"/>
          <w:lang w:val="it-IT"/>
        </w:rPr>
        <w:t>;</w:t>
      </w:r>
    </w:p>
    <w:p w:rsidR="00F54C31" w:rsidRPr="00230F2A" w:rsidRDefault="00F54C31" w:rsidP="00F54C31">
      <w:pPr>
        <w:spacing w:line="380" w:lineRule="atLeast"/>
        <w:jc w:val="distribute"/>
        <w:rPr>
          <w:rFonts w:ascii="Times New Roman" w:hAnsi="Times New Roman" w:cs="Times New Roman"/>
          <w:sz w:val="20"/>
          <w:szCs w:val="20"/>
          <w:lang w:val="it-IT"/>
        </w:rPr>
      </w:pPr>
      <w:r w:rsidRPr="00230F2A">
        <w:rPr>
          <w:rFonts w:ascii="Times New Roman" w:hAnsi="Times New Roman" w:cs="Times New Roman"/>
          <w:sz w:val="20"/>
          <w:szCs w:val="20"/>
          <w:lang w:val="it-IT"/>
        </w:rPr>
        <w:t xml:space="preserve">– </w:t>
      </w:r>
      <w:r w:rsidRPr="00230F2A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30F2A">
        <w:rPr>
          <w:rFonts w:ascii="Times New Roman" w:hAnsi="Times New Roman" w:cs="Times New Roman"/>
          <w:sz w:val="20"/>
          <w:szCs w:val="20"/>
          <w:lang w:val="it-IT"/>
        </w:rPr>
        <w:t>;</w:t>
      </w:r>
    </w:p>
    <w:p w:rsidR="00F54C31" w:rsidRPr="00230F2A" w:rsidRDefault="00F54C31" w:rsidP="00F54C31">
      <w:pPr>
        <w:spacing w:line="380" w:lineRule="atLeast"/>
        <w:jc w:val="distribute"/>
        <w:rPr>
          <w:rFonts w:ascii="Times New Roman" w:hAnsi="Times New Roman" w:cs="Times New Roman"/>
          <w:sz w:val="20"/>
          <w:szCs w:val="20"/>
          <w:lang w:val="it-IT"/>
        </w:rPr>
      </w:pPr>
      <w:r w:rsidRPr="00230F2A">
        <w:rPr>
          <w:rFonts w:ascii="Times New Roman" w:hAnsi="Times New Roman" w:cs="Times New Roman"/>
          <w:sz w:val="20"/>
          <w:szCs w:val="20"/>
          <w:lang w:val="it-IT"/>
        </w:rPr>
        <w:t xml:space="preserve">– </w:t>
      </w:r>
      <w:r w:rsidRPr="00230F2A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30F2A">
        <w:rPr>
          <w:rFonts w:ascii="Times New Roman" w:hAnsi="Times New Roman" w:cs="Times New Roman"/>
          <w:sz w:val="20"/>
          <w:szCs w:val="20"/>
          <w:lang w:val="it-IT"/>
        </w:rPr>
        <w:t>;</w:t>
      </w:r>
    </w:p>
    <w:p w:rsidR="00F54C31" w:rsidRPr="00230F2A" w:rsidRDefault="00F54C31" w:rsidP="00F54C31">
      <w:pPr>
        <w:spacing w:line="380" w:lineRule="atLeast"/>
        <w:jc w:val="distribute"/>
        <w:rPr>
          <w:rFonts w:ascii="Times New Roman" w:hAnsi="Times New Roman" w:cs="Times New Roman"/>
          <w:sz w:val="20"/>
          <w:szCs w:val="20"/>
          <w:lang w:val="it-IT"/>
        </w:rPr>
      </w:pPr>
      <w:r w:rsidRPr="00230F2A">
        <w:rPr>
          <w:rFonts w:ascii="Times New Roman" w:hAnsi="Times New Roman" w:cs="Times New Roman"/>
          <w:sz w:val="20"/>
          <w:szCs w:val="20"/>
          <w:lang w:val="it-IT"/>
        </w:rPr>
        <w:t xml:space="preserve">– </w:t>
      </w:r>
      <w:r w:rsidRPr="00230F2A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30F2A">
        <w:rPr>
          <w:rFonts w:ascii="Times New Roman" w:hAnsi="Times New Roman" w:cs="Times New Roman"/>
          <w:sz w:val="20"/>
          <w:szCs w:val="20"/>
          <w:lang w:val="it-IT"/>
        </w:rPr>
        <w:t>;</w:t>
      </w:r>
    </w:p>
    <w:p w:rsidR="00F54C31" w:rsidRPr="00230F2A" w:rsidRDefault="00F54C31" w:rsidP="00F54C31">
      <w:pPr>
        <w:spacing w:line="380" w:lineRule="atLeast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F54C31" w:rsidRPr="00230F2A" w:rsidRDefault="00F54C31" w:rsidP="00F54C31">
      <w:pPr>
        <w:spacing w:line="380" w:lineRule="atLeast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230F2A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</w:t>
      </w:r>
      <w:r w:rsidRPr="00230F2A">
        <w:rPr>
          <w:rFonts w:ascii="Times New Roman" w:hAnsi="Times New Roman" w:cs="Times New Roman"/>
          <w:sz w:val="20"/>
          <w:szCs w:val="20"/>
          <w:lang w:val="it-IT"/>
        </w:rPr>
        <w:t xml:space="preserve">, li </w:t>
      </w:r>
      <w:r w:rsidRPr="00230F2A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</w:t>
      </w:r>
    </w:p>
    <w:p w:rsidR="00F54C31" w:rsidRPr="00230F2A" w:rsidRDefault="00F54C31" w:rsidP="00F54C31">
      <w:pPr>
        <w:spacing w:line="380" w:lineRule="atLeast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F54C31" w:rsidRPr="00230F2A" w:rsidRDefault="00F54C31" w:rsidP="00F54C31">
      <w:pPr>
        <w:spacing w:line="480" w:lineRule="auto"/>
        <w:ind w:left="6804"/>
        <w:jc w:val="center"/>
        <w:rPr>
          <w:rFonts w:ascii="Times New Roman" w:hAnsi="Times New Roman" w:cs="Times New Roman"/>
          <w:iCs/>
          <w:sz w:val="20"/>
          <w:szCs w:val="20"/>
          <w:lang w:val="it-IT"/>
        </w:rPr>
      </w:pPr>
      <w:r w:rsidRPr="00230F2A">
        <w:rPr>
          <w:rFonts w:ascii="Times New Roman" w:hAnsi="Times New Roman" w:cs="Times New Roman"/>
          <w:iCs/>
          <w:spacing w:val="5"/>
          <w:sz w:val="20"/>
          <w:szCs w:val="20"/>
          <w:lang w:val="it-IT"/>
        </w:rPr>
        <w:t>IL  RICHIEDENTE</w:t>
      </w:r>
    </w:p>
    <w:p w:rsidR="00F54C31" w:rsidRPr="00230F2A" w:rsidRDefault="00F54C31" w:rsidP="00F54C31">
      <w:pPr>
        <w:spacing w:before="57" w:line="380" w:lineRule="atLeast"/>
        <w:ind w:left="6804"/>
        <w:jc w:val="center"/>
        <w:rPr>
          <w:rFonts w:ascii="Times New Roman" w:hAnsi="Times New Roman" w:cs="Times New Roman"/>
          <w:sz w:val="12"/>
          <w:szCs w:val="12"/>
          <w:lang w:val="it-IT"/>
        </w:rPr>
      </w:pPr>
      <w:r w:rsidRPr="00230F2A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</w:t>
      </w:r>
    </w:p>
    <w:p w:rsidR="00F54C31" w:rsidRPr="00230F2A" w:rsidRDefault="00F54C31" w:rsidP="00F54C31">
      <w:pPr>
        <w:rPr>
          <w:rFonts w:ascii="Times New Roman" w:hAnsi="Times New Roman" w:cs="Times New Roman"/>
          <w:sz w:val="12"/>
          <w:szCs w:val="12"/>
          <w:lang w:val="it-IT"/>
        </w:rPr>
      </w:pPr>
    </w:p>
    <w:p w:rsidR="00F54C31" w:rsidRPr="00230F2A" w:rsidRDefault="00F54C31" w:rsidP="00F54C31">
      <w:pPr>
        <w:rPr>
          <w:rFonts w:ascii="Times New Roman" w:hAnsi="Times New Roman" w:cs="Times New Roman"/>
          <w:sz w:val="12"/>
          <w:szCs w:val="12"/>
          <w:lang w:val="it-IT"/>
        </w:rPr>
      </w:pPr>
    </w:p>
    <w:p w:rsidR="00F54C31" w:rsidRPr="00230F2A" w:rsidRDefault="00F54C31" w:rsidP="00F54C31">
      <w:pPr>
        <w:rPr>
          <w:rFonts w:ascii="Times New Roman" w:hAnsi="Times New Roman" w:cs="Times New Roman"/>
          <w:sz w:val="12"/>
          <w:szCs w:val="12"/>
          <w:lang w:val="it-IT"/>
        </w:rPr>
      </w:pPr>
    </w:p>
    <w:p w:rsidR="00F54C31" w:rsidRPr="00230F2A" w:rsidRDefault="00230F2A" w:rsidP="00F54C31">
      <w:pPr>
        <w:rPr>
          <w:rFonts w:ascii="Times New Roman" w:hAnsi="Times New Roman" w:cs="Times New Roman"/>
          <w:sz w:val="14"/>
          <w:szCs w:val="14"/>
          <w:lang w:val="it-IT"/>
        </w:rPr>
      </w:pPr>
      <w:r w:rsidRPr="00230F2A">
        <w:rPr>
          <w:rFonts w:ascii="Times New Roman" w:hAnsi="Times New Roman" w:cs="Times New Roman"/>
          <w:sz w:val="14"/>
          <w:szCs w:val="14"/>
          <w:lang w:val="it-IT"/>
        </w:rPr>
        <w:t xml:space="preserve"> </w:t>
      </w:r>
      <w:r w:rsidR="00F54C31" w:rsidRPr="00230F2A">
        <w:rPr>
          <w:rFonts w:ascii="Times New Roman" w:hAnsi="Times New Roman" w:cs="Times New Roman"/>
          <w:sz w:val="14"/>
          <w:szCs w:val="14"/>
          <w:lang w:val="it-IT"/>
        </w:rPr>
        <w:t>(1) Indicare l’Autorità Consolare competente.</w:t>
      </w:r>
    </w:p>
    <w:p w:rsidR="00425151" w:rsidRPr="00230F2A" w:rsidRDefault="00F54C31">
      <w:pPr>
        <w:rPr>
          <w:rFonts w:ascii="Times New Roman" w:hAnsi="Times New Roman" w:cs="Times New Roman"/>
          <w:sz w:val="14"/>
          <w:szCs w:val="14"/>
          <w:lang w:val="it-IT"/>
        </w:rPr>
      </w:pPr>
      <w:r w:rsidRPr="00230F2A">
        <w:rPr>
          <w:rFonts w:ascii="Times New Roman" w:hAnsi="Times New Roman" w:cs="Times New Roman"/>
          <w:sz w:val="14"/>
          <w:szCs w:val="14"/>
          <w:lang w:val="it-IT"/>
        </w:rPr>
        <w:t>(2) Indicare lo Stato estero di destinazione della salma.</w:t>
      </w:r>
    </w:p>
    <w:sectPr w:rsidR="00425151" w:rsidRPr="00230F2A" w:rsidSect="0003602E">
      <w:pgSz w:w="12240" w:h="15840"/>
      <w:pgMar w:top="1417" w:right="1080" w:bottom="1134" w:left="1080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54C31"/>
    <w:rsid w:val="0003602E"/>
    <w:rsid w:val="001F3CCB"/>
    <w:rsid w:val="00230F2A"/>
    <w:rsid w:val="00425151"/>
    <w:rsid w:val="00AD7EBB"/>
    <w:rsid w:val="00E04D05"/>
    <w:rsid w:val="00E970EA"/>
    <w:rsid w:val="00F5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C31"/>
    <w:pPr>
      <w:spacing w:after="0" w:line="240" w:lineRule="auto"/>
    </w:pPr>
    <w:rPr>
      <w:rFonts w:ascii="New York" w:eastAsia="Times New Roman" w:hAnsi="New York" w:cs="New York"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70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mattiva.it/uri-res/N2Ls?urn:nir:stato:decreto.presidente.della.repubblica:1990;285~art29!vig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552</Words>
  <Characters>3148</Characters>
  <Application>Microsoft Office Word</Application>
  <DocSecurity>0</DocSecurity>
  <Lines>26</Lines>
  <Paragraphs>7</Paragraphs>
  <ScaleCrop>false</ScaleCrop>
  <Company>Hewlett-Packard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Loris Pecchia</cp:lastModifiedBy>
  <cp:revision>5</cp:revision>
  <dcterms:created xsi:type="dcterms:W3CDTF">2018-02-12T08:32:00Z</dcterms:created>
  <dcterms:modified xsi:type="dcterms:W3CDTF">2018-02-13T08:44:00Z</dcterms:modified>
</cp:coreProperties>
</file>